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50862" w14:textId="77777777" w:rsidR="00446CA4" w:rsidRDefault="00446CA4" w:rsidP="00951024">
      <w:pPr>
        <w:pStyle w:val="BodyText"/>
        <w:kinsoku w:val="0"/>
        <w:overflowPunct w:val="0"/>
        <w:spacing w:before="5"/>
        <w:ind w:left="0"/>
        <w:rPr>
          <w:sz w:val="21"/>
          <w:szCs w:val="21"/>
        </w:rPr>
      </w:pPr>
    </w:p>
    <w:p w14:paraId="78AF5005" w14:textId="2DCC91FF" w:rsidR="00446CA4" w:rsidRPr="00525247" w:rsidRDefault="00340FD0" w:rsidP="00951024">
      <w:pPr>
        <w:pStyle w:val="BodyText"/>
        <w:kinsoku w:val="0"/>
        <w:overflowPunct w:val="0"/>
        <w:ind w:left="0"/>
        <w:rPr>
          <w:rFonts w:ascii="Arial" w:hAnsi="Arial" w:cs="Arial"/>
          <w:b/>
          <w:bCs/>
          <w:i/>
          <w:iCs/>
          <w:sz w:val="24"/>
          <w:szCs w:val="24"/>
        </w:rPr>
      </w:pPr>
      <w:bookmarkStart w:id="0" w:name="Domestic_Reciprocal_Forms_Combined"/>
      <w:bookmarkStart w:id="1" w:name="Domestic_Reciprocal"/>
      <w:bookmarkEnd w:id="0"/>
      <w:bookmarkEnd w:id="1"/>
      <w:r>
        <w:rPr>
          <w:i/>
          <w:noProof/>
        </w:rPr>
        <w:drawing>
          <wp:inline distT="0" distB="0" distL="0" distR="0" wp14:anchorId="53B76641" wp14:editId="6729130C">
            <wp:extent cx="5943600" cy="723900"/>
            <wp:effectExtent l="0" t="0" r="0" b="0"/>
            <wp:docPr id="1"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723900"/>
                    </a:xfrm>
                    <a:prstGeom prst="rect">
                      <a:avLst/>
                    </a:prstGeom>
                    <a:noFill/>
                    <a:ln>
                      <a:noFill/>
                    </a:ln>
                  </pic:spPr>
                </pic:pic>
              </a:graphicData>
            </a:graphic>
          </wp:inline>
        </w:drawing>
      </w:r>
    </w:p>
    <w:p w14:paraId="789DC766" w14:textId="77777777" w:rsidR="00446CA4" w:rsidRPr="00525247" w:rsidRDefault="00446CA4" w:rsidP="00951024">
      <w:pPr>
        <w:pStyle w:val="BodyText"/>
        <w:kinsoku w:val="0"/>
        <w:overflowPunct w:val="0"/>
        <w:ind w:left="0"/>
        <w:rPr>
          <w:rFonts w:ascii="Arial" w:hAnsi="Arial" w:cs="Arial"/>
          <w:b/>
          <w:bCs/>
          <w:i/>
          <w:iCs/>
          <w:sz w:val="24"/>
          <w:szCs w:val="24"/>
        </w:rPr>
      </w:pPr>
    </w:p>
    <w:p w14:paraId="57F7905C" w14:textId="77777777" w:rsidR="0036364E" w:rsidRPr="00525247" w:rsidRDefault="00446CA4" w:rsidP="0036364E">
      <w:pPr>
        <w:pStyle w:val="BodyText"/>
        <w:kinsoku w:val="0"/>
        <w:overflowPunct w:val="0"/>
        <w:spacing w:before="174" w:line="264" w:lineRule="auto"/>
        <w:ind w:left="0" w:right="3"/>
        <w:jc w:val="center"/>
        <w:rPr>
          <w:rFonts w:ascii="Arial" w:hAnsi="Arial" w:cs="Arial"/>
          <w:b/>
          <w:bCs/>
          <w:spacing w:val="-3"/>
          <w:sz w:val="28"/>
          <w:szCs w:val="28"/>
        </w:rPr>
      </w:pPr>
      <w:r w:rsidRPr="00525247">
        <w:rPr>
          <w:rFonts w:ascii="Arial" w:hAnsi="Arial" w:cs="Arial"/>
          <w:b/>
          <w:bCs/>
          <w:spacing w:val="-4"/>
          <w:sz w:val="28"/>
          <w:szCs w:val="28"/>
        </w:rPr>
        <w:t xml:space="preserve">APPLICATION </w:t>
      </w:r>
      <w:r w:rsidR="00B907C0">
        <w:rPr>
          <w:rFonts w:ascii="Arial" w:hAnsi="Arial" w:cs="Arial"/>
          <w:b/>
          <w:bCs/>
          <w:spacing w:val="-3"/>
          <w:sz w:val="28"/>
          <w:szCs w:val="28"/>
        </w:rPr>
        <w:t>TO REDOMESTICATE</w:t>
      </w:r>
      <w:r w:rsidR="0036364E" w:rsidRPr="00525247">
        <w:rPr>
          <w:rFonts w:ascii="Arial" w:hAnsi="Arial" w:cs="Arial"/>
          <w:b/>
          <w:bCs/>
          <w:spacing w:val="-3"/>
          <w:sz w:val="28"/>
          <w:szCs w:val="28"/>
        </w:rPr>
        <w:t xml:space="preserve"> </w:t>
      </w:r>
    </w:p>
    <w:p w14:paraId="4F6A0073" w14:textId="77777777" w:rsidR="00446CA4" w:rsidRPr="00525247" w:rsidRDefault="0036364E" w:rsidP="0036364E">
      <w:pPr>
        <w:pStyle w:val="BodyText"/>
        <w:kinsoku w:val="0"/>
        <w:overflowPunct w:val="0"/>
        <w:spacing w:before="174" w:line="264" w:lineRule="auto"/>
        <w:ind w:left="0" w:right="3"/>
        <w:jc w:val="center"/>
        <w:rPr>
          <w:rFonts w:ascii="Arial" w:hAnsi="Arial" w:cs="Arial"/>
          <w:spacing w:val="-4"/>
          <w:sz w:val="28"/>
          <w:szCs w:val="28"/>
        </w:rPr>
      </w:pPr>
      <w:r w:rsidRPr="00525247">
        <w:rPr>
          <w:rFonts w:ascii="Arial" w:hAnsi="Arial" w:cs="Arial"/>
          <w:b/>
          <w:bCs/>
          <w:spacing w:val="-3"/>
          <w:sz w:val="28"/>
          <w:szCs w:val="28"/>
        </w:rPr>
        <w:t xml:space="preserve">A STOCK OR MUTUAL INSURER </w:t>
      </w:r>
    </w:p>
    <w:p w14:paraId="30A00C40" w14:textId="77777777" w:rsidR="00446CA4" w:rsidRPr="00525247" w:rsidRDefault="00446CA4" w:rsidP="001072DD">
      <w:pPr>
        <w:pStyle w:val="BodyText"/>
        <w:kinsoku w:val="0"/>
        <w:overflowPunct w:val="0"/>
        <w:ind w:left="0" w:right="3"/>
        <w:rPr>
          <w:rFonts w:ascii="Arial" w:hAnsi="Arial" w:cs="Arial"/>
          <w:b/>
          <w:bCs/>
        </w:rPr>
      </w:pPr>
    </w:p>
    <w:p w14:paraId="0702D03D" w14:textId="77777777" w:rsidR="00F96F8E" w:rsidRPr="00525247" w:rsidRDefault="00F96F8E" w:rsidP="001072DD">
      <w:pPr>
        <w:pStyle w:val="BodyText"/>
        <w:kinsoku w:val="0"/>
        <w:overflowPunct w:val="0"/>
        <w:ind w:left="0" w:right="3"/>
        <w:rPr>
          <w:rFonts w:ascii="Arial" w:hAnsi="Arial" w:cs="Arial"/>
          <w:b/>
          <w:bCs/>
        </w:rPr>
      </w:pPr>
    </w:p>
    <w:p w14:paraId="11FB7799" w14:textId="77777777" w:rsidR="00C050E2" w:rsidRPr="00525247" w:rsidRDefault="00C050E2" w:rsidP="00C050E2">
      <w:pPr>
        <w:adjustRightInd/>
        <w:spacing w:before="230"/>
        <w:ind w:right="320"/>
        <w:jc w:val="both"/>
        <w:rPr>
          <w:rFonts w:ascii="Arial" w:eastAsia="Arial" w:hAnsi="Arial" w:cs="Arial"/>
          <w:color w:val="000000"/>
        </w:rPr>
      </w:pPr>
      <w:bookmarkStart w:id="2" w:name="DI4-908"/>
      <w:bookmarkEnd w:id="2"/>
      <w:r w:rsidRPr="00525247">
        <w:rPr>
          <w:rFonts w:ascii="Arial" w:eastAsia="Arial" w:hAnsi="Arial" w:cs="Arial"/>
          <w:color w:val="000000"/>
        </w:rPr>
        <w:t>This packet is designed to assist individuals in preparing the application in accordance with Florida Statutes and Rules and to facilitate expeditious processing of the application by the Florida Office of Insurance Regulation (Office).</w:t>
      </w:r>
    </w:p>
    <w:p w14:paraId="7727EE56" w14:textId="77777777" w:rsidR="00C050E2" w:rsidRPr="00525247" w:rsidRDefault="00C050E2" w:rsidP="00C050E2">
      <w:pPr>
        <w:adjustRightInd/>
        <w:ind w:right="320"/>
        <w:jc w:val="both"/>
        <w:rPr>
          <w:rFonts w:ascii="Arial" w:eastAsia="Arial" w:hAnsi="Arial" w:cs="Arial"/>
          <w:color w:val="000000"/>
        </w:rPr>
      </w:pPr>
    </w:p>
    <w:p w14:paraId="51EF5D91" w14:textId="77777777" w:rsidR="00C050E2" w:rsidRPr="00525247" w:rsidRDefault="00C050E2" w:rsidP="00C050E2">
      <w:pPr>
        <w:adjustRightInd/>
        <w:ind w:right="320"/>
        <w:jc w:val="both"/>
        <w:rPr>
          <w:rFonts w:ascii="Arial" w:eastAsia="Arial" w:hAnsi="Arial" w:cs="Arial"/>
          <w:color w:val="000000"/>
        </w:rPr>
      </w:pPr>
      <w:r w:rsidRPr="00525247">
        <w:rPr>
          <w:rFonts w:ascii="Arial" w:eastAsia="Arial" w:hAnsi="Arial" w:cs="Arial"/>
          <w:color w:val="000000"/>
        </w:rPr>
        <w:t>Please submit all documents required by this packet in searchable PDF format unless otherwise indicated or required by Florida Statutes.</w:t>
      </w:r>
    </w:p>
    <w:p w14:paraId="66E5551F" w14:textId="77777777" w:rsidR="00C050E2" w:rsidRPr="00525247" w:rsidRDefault="00C050E2" w:rsidP="00C050E2">
      <w:pPr>
        <w:adjustRightInd/>
        <w:ind w:right="320"/>
        <w:jc w:val="both"/>
        <w:rPr>
          <w:rFonts w:ascii="Arial" w:eastAsia="Arial" w:hAnsi="Arial" w:cs="Arial"/>
          <w:color w:val="000000"/>
        </w:rPr>
      </w:pPr>
    </w:p>
    <w:p w14:paraId="06FF711D" w14:textId="09B1316E" w:rsidR="00C050E2" w:rsidRPr="00525247" w:rsidRDefault="00C050E2" w:rsidP="00C050E2">
      <w:pPr>
        <w:adjustRightInd/>
        <w:ind w:right="320"/>
        <w:jc w:val="both"/>
        <w:rPr>
          <w:rFonts w:ascii="Arial" w:eastAsia="Arial" w:hAnsi="Arial" w:cs="Arial"/>
          <w:color w:val="000000"/>
        </w:rPr>
      </w:pPr>
      <w:r w:rsidRPr="00525247">
        <w:rPr>
          <w:rFonts w:ascii="Arial" w:eastAsia="Arial" w:hAnsi="Arial" w:cs="Arial"/>
          <w:color w:val="000000"/>
        </w:rPr>
        <w:t xml:space="preserve">If this packet requires submission of forms or rates, upon receipt of an email notification of acceptance of the application, the Applicant is directed to return to the Industry Portal </w:t>
      </w:r>
      <w:r w:rsidR="00D32C7A" w:rsidRPr="00D32C7A">
        <w:rPr>
          <w:rFonts w:ascii="Arial" w:eastAsia="Arial" w:hAnsi="Arial" w:cs="Arial"/>
          <w:color w:val="000000"/>
          <w:u w:val="single"/>
        </w:rPr>
        <w:t>floir.gov/</w:t>
      </w:r>
      <w:proofErr w:type="spellStart"/>
      <w:r w:rsidR="00D32C7A" w:rsidRPr="00D32C7A">
        <w:rPr>
          <w:rFonts w:ascii="Arial" w:eastAsia="Arial" w:hAnsi="Arial" w:cs="Arial"/>
          <w:color w:val="000000"/>
          <w:u w:val="single"/>
        </w:rPr>
        <w:t>iportal</w:t>
      </w:r>
      <w:proofErr w:type="spellEnd"/>
      <w:r w:rsidR="00D32C7A">
        <w:rPr>
          <w:rFonts w:ascii="Arial" w:eastAsia="Arial" w:hAnsi="Arial" w:cs="Arial"/>
          <w:color w:val="000000"/>
        </w:rPr>
        <w:t xml:space="preserve"> </w:t>
      </w:r>
      <w:r w:rsidRPr="00D32C7A">
        <w:rPr>
          <w:rFonts w:ascii="Arial" w:eastAsia="Arial" w:hAnsi="Arial" w:cs="Arial"/>
          <w:strike/>
          <w:u w:val="single"/>
        </w:rPr>
        <w:t>https://www.floir.com/iportal</w:t>
      </w:r>
      <w:r w:rsidRPr="00525247">
        <w:rPr>
          <w:rFonts w:ascii="Arial" w:eastAsia="Arial" w:hAnsi="Arial" w:cs="Arial"/>
          <w:color w:val="000000"/>
        </w:rPr>
        <w:t xml:space="preserve"> and select Insurance Regulation Filing System (IRFS) to begin the submission of forms and/or rates.</w:t>
      </w:r>
    </w:p>
    <w:p w14:paraId="10A319C3" w14:textId="77777777" w:rsidR="00C050E2" w:rsidRPr="00525247" w:rsidRDefault="00C050E2" w:rsidP="00C050E2">
      <w:pPr>
        <w:adjustRightInd/>
        <w:ind w:right="320"/>
        <w:jc w:val="both"/>
        <w:rPr>
          <w:rFonts w:ascii="Arial" w:eastAsia="Arial" w:hAnsi="Arial" w:cs="Arial"/>
          <w:color w:val="000000"/>
        </w:rPr>
      </w:pPr>
    </w:p>
    <w:p w14:paraId="5C201878" w14:textId="77777777" w:rsidR="00C050E2" w:rsidRPr="00525247" w:rsidRDefault="00C050E2" w:rsidP="00C050E2">
      <w:pPr>
        <w:adjustRightInd/>
        <w:ind w:right="320"/>
        <w:jc w:val="both"/>
        <w:rPr>
          <w:rFonts w:ascii="Arial" w:eastAsia="Arial" w:hAnsi="Arial" w:cs="Arial"/>
          <w:color w:val="000000"/>
        </w:rPr>
      </w:pPr>
      <w:r w:rsidRPr="00525247">
        <w:rPr>
          <w:rFonts w:ascii="Arial" w:eastAsia="Arial" w:hAnsi="Arial" w:cs="Arial"/>
          <w:color w:val="000000"/>
        </w:rPr>
        <w:t>In order for a submission to be considered a complete application, all required information must be included in the filing, including the completed application checklist.</w:t>
      </w:r>
    </w:p>
    <w:p w14:paraId="56578A23" w14:textId="77777777" w:rsidR="00C050E2" w:rsidRPr="00525247" w:rsidRDefault="00C050E2" w:rsidP="00C050E2">
      <w:pPr>
        <w:adjustRightInd/>
        <w:ind w:right="320"/>
        <w:jc w:val="both"/>
        <w:rPr>
          <w:rFonts w:ascii="Arial" w:eastAsia="Arial" w:hAnsi="Arial" w:cs="Arial"/>
          <w:color w:val="000000"/>
        </w:rPr>
      </w:pPr>
    </w:p>
    <w:p w14:paraId="775B32AF" w14:textId="77777777" w:rsidR="00C050E2" w:rsidRPr="00525247" w:rsidRDefault="00C050E2" w:rsidP="00C050E2">
      <w:pPr>
        <w:adjustRightInd/>
        <w:spacing w:before="2"/>
        <w:ind w:right="320"/>
        <w:jc w:val="both"/>
        <w:rPr>
          <w:rFonts w:ascii="Arial" w:eastAsia="Arial" w:hAnsi="Arial" w:cs="Arial"/>
          <w:color w:val="000000"/>
        </w:rPr>
      </w:pPr>
      <w:r w:rsidRPr="00525247">
        <w:rPr>
          <w:rFonts w:ascii="Arial" w:eastAsia="Arial" w:hAnsi="Arial" w:cs="Arial"/>
          <w:color w:val="000000"/>
        </w:rPr>
        <w:t>The completed application packet must be submitted to the Office by following the link:</w:t>
      </w:r>
    </w:p>
    <w:p w14:paraId="00B458D7" w14:textId="77777777" w:rsidR="00C050E2" w:rsidRPr="00525247" w:rsidRDefault="00C050E2" w:rsidP="00C050E2">
      <w:pPr>
        <w:adjustRightInd/>
        <w:spacing w:before="4"/>
        <w:ind w:right="320"/>
        <w:jc w:val="both"/>
        <w:rPr>
          <w:rFonts w:ascii="Arial" w:eastAsia="Arial" w:hAnsi="Arial" w:cs="Arial"/>
          <w:color w:val="000000"/>
        </w:rPr>
      </w:pPr>
    </w:p>
    <w:p w14:paraId="21C0EDEC" w14:textId="77777777" w:rsidR="00C050E2" w:rsidRPr="00525247" w:rsidRDefault="00C050E2" w:rsidP="00C050E2">
      <w:pPr>
        <w:adjustRightInd/>
        <w:spacing w:before="4"/>
        <w:ind w:right="320"/>
        <w:jc w:val="both"/>
        <w:rPr>
          <w:rFonts w:ascii="Arial" w:eastAsia="Arial" w:hAnsi="Arial" w:cs="Arial"/>
          <w:color w:val="000000"/>
        </w:rPr>
      </w:pPr>
    </w:p>
    <w:p w14:paraId="01744AF6" w14:textId="14E4FBED" w:rsidR="00C050E2" w:rsidRPr="00D32C7A" w:rsidRDefault="00D32C7A" w:rsidP="00C050E2">
      <w:pPr>
        <w:adjustRightInd/>
        <w:ind w:right="320"/>
        <w:jc w:val="center"/>
        <w:rPr>
          <w:rFonts w:ascii="Arial" w:eastAsia="Arial" w:hAnsi="Arial" w:cs="Arial"/>
          <w:b/>
          <w:strike/>
          <w:color w:val="000000"/>
          <w:u w:val="single"/>
        </w:rPr>
      </w:pPr>
      <w:r>
        <w:rPr>
          <w:rFonts w:ascii="Arial" w:eastAsia="Arial" w:hAnsi="Arial" w:cs="Arial"/>
          <w:b/>
          <w:u w:val="single"/>
        </w:rPr>
        <w:t>floir.gov/</w:t>
      </w:r>
      <w:proofErr w:type="spellStart"/>
      <w:r>
        <w:rPr>
          <w:rFonts w:ascii="Arial" w:eastAsia="Arial" w:hAnsi="Arial" w:cs="Arial"/>
          <w:b/>
          <w:u w:val="single"/>
        </w:rPr>
        <w:t>iportal</w:t>
      </w:r>
      <w:proofErr w:type="spellEnd"/>
      <w:r>
        <w:rPr>
          <w:rFonts w:ascii="Arial" w:eastAsia="Arial" w:hAnsi="Arial" w:cs="Arial"/>
          <w:b/>
        </w:rPr>
        <w:t xml:space="preserve"> </w:t>
      </w:r>
      <w:r w:rsidR="00C050E2" w:rsidRPr="00D32C7A">
        <w:rPr>
          <w:rFonts w:ascii="Arial" w:eastAsia="Arial" w:hAnsi="Arial" w:cs="Arial"/>
          <w:b/>
          <w:strike/>
          <w:u w:val="single"/>
        </w:rPr>
        <w:t>https://www.floir.com/iportal</w:t>
      </w:r>
    </w:p>
    <w:p w14:paraId="656C5E46" w14:textId="77777777" w:rsidR="00C050E2" w:rsidRPr="00525247" w:rsidRDefault="00C050E2" w:rsidP="00C050E2">
      <w:pPr>
        <w:adjustRightInd/>
        <w:ind w:right="320"/>
        <w:jc w:val="both"/>
        <w:rPr>
          <w:rFonts w:ascii="Arial" w:eastAsia="Arial" w:hAnsi="Arial" w:cs="Arial"/>
          <w:color w:val="000000"/>
        </w:rPr>
      </w:pPr>
    </w:p>
    <w:p w14:paraId="09698DA5" w14:textId="77777777" w:rsidR="00C050E2" w:rsidRPr="00525247" w:rsidRDefault="00C050E2" w:rsidP="00C050E2">
      <w:pPr>
        <w:adjustRightInd/>
        <w:spacing w:before="10"/>
        <w:ind w:right="320"/>
        <w:jc w:val="both"/>
        <w:rPr>
          <w:rFonts w:ascii="Arial" w:eastAsia="Arial" w:hAnsi="Arial" w:cs="Arial"/>
          <w:color w:val="000000"/>
        </w:rPr>
      </w:pPr>
    </w:p>
    <w:p w14:paraId="316BB0FC" w14:textId="61A325C3" w:rsidR="00C050E2" w:rsidRPr="00525247" w:rsidRDefault="00C050E2" w:rsidP="00C050E2">
      <w:pPr>
        <w:adjustRightInd/>
        <w:ind w:right="320"/>
        <w:jc w:val="both"/>
        <w:rPr>
          <w:rFonts w:ascii="Arial" w:eastAsia="Arial" w:hAnsi="Arial" w:cs="Arial"/>
          <w:color w:val="000000"/>
        </w:rPr>
      </w:pPr>
      <w:r w:rsidRPr="00525247">
        <w:rPr>
          <w:rFonts w:ascii="Arial" w:eastAsia="Arial" w:hAnsi="Arial" w:cs="Arial"/>
          <w:color w:val="000000"/>
        </w:rPr>
        <w:t xml:space="preserve">Any questions concerning this application packet may be directed to </w:t>
      </w:r>
      <w:r w:rsidRPr="00525247">
        <w:rPr>
          <w:rFonts w:ascii="Arial" w:eastAsia="Arial" w:hAnsi="Arial" w:cs="Arial"/>
          <w:color w:val="000000"/>
          <w:u w:val="single"/>
        </w:rPr>
        <w:t>lhappcoord@floir.</w:t>
      </w:r>
      <w:r w:rsidR="00D32C7A">
        <w:rPr>
          <w:rFonts w:ascii="Arial" w:eastAsia="Arial" w:hAnsi="Arial" w:cs="Arial"/>
          <w:color w:val="000000"/>
          <w:u w:val="single"/>
        </w:rPr>
        <w:t>gov</w:t>
      </w:r>
      <w:r w:rsidRPr="00525247">
        <w:rPr>
          <w:rFonts w:ascii="Arial" w:eastAsia="Arial" w:hAnsi="Arial" w:cs="Arial"/>
          <w:color w:val="000000"/>
        </w:rPr>
        <w:t xml:space="preserve"> </w:t>
      </w:r>
      <w:r w:rsidR="00D32C7A" w:rsidRPr="00D32C7A">
        <w:rPr>
          <w:rFonts w:ascii="Arial" w:eastAsia="Arial" w:hAnsi="Arial" w:cs="Arial"/>
          <w:strike/>
          <w:color w:val="000000"/>
        </w:rPr>
        <w:t>lhappcoord@floir.com</w:t>
      </w:r>
      <w:r w:rsidR="00D32C7A">
        <w:rPr>
          <w:rFonts w:ascii="Arial" w:eastAsia="Arial" w:hAnsi="Arial" w:cs="Arial"/>
          <w:color w:val="000000"/>
        </w:rPr>
        <w:t xml:space="preserve"> </w:t>
      </w:r>
      <w:r w:rsidRPr="00525247">
        <w:rPr>
          <w:rFonts w:ascii="Arial" w:eastAsia="Arial" w:hAnsi="Arial" w:cs="Arial"/>
          <w:color w:val="000000"/>
        </w:rPr>
        <w:t xml:space="preserve">for Life &amp; Health applicants or </w:t>
      </w:r>
      <w:r w:rsidRPr="00525247">
        <w:rPr>
          <w:rFonts w:ascii="Arial" w:eastAsia="Arial" w:hAnsi="Arial" w:cs="Arial"/>
          <w:color w:val="000000"/>
          <w:u w:val="single"/>
        </w:rPr>
        <w:t>pcappcoord@floir.</w:t>
      </w:r>
      <w:r w:rsidR="00D32C7A">
        <w:rPr>
          <w:rFonts w:ascii="Arial" w:eastAsia="Arial" w:hAnsi="Arial" w:cs="Arial"/>
          <w:color w:val="000000"/>
          <w:u w:val="single"/>
        </w:rPr>
        <w:t>gov</w:t>
      </w:r>
      <w:r w:rsidRPr="00525247">
        <w:rPr>
          <w:rFonts w:ascii="Arial" w:eastAsia="Arial" w:hAnsi="Arial" w:cs="Arial"/>
          <w:color w:val="000000"/>
        </w:rPr>
        <w:t xml:space="preserve"> </w:t>
      </w:r>
      <w:r w:rsidR="00D32C7A" w:rsidRPr="00D32C7A">
        <w:rPr>
          <w:rFonts w:ascii="Arial" w:eastAsia="Arial" w:hAnsi="Arial" w:cs="Arial"/>
          <w:strike/>
          <w:color w:val="000000"/>
        </w:rPr>
        <w:t>pcappcoord@floir.com</w:t>
      </w:r>
      <w:r w:rsidR="00D32C7A">
        <w:rPr>
          <w:rFonts w:ascii="Arial" w:eastAsia="Arial" w:hAnsi="Arial" w:cs="Arial"/>
          <w:color w:val="000000"/>
        </w:rPr>
        <w:t xml:space="preserve"> </w:t>
      </w:r>
      <w:r w:rsidRPr="00525247">
        <w:rPr>
          <w:rFonts w:ascii="Arial" w:eastAsia="Arial" w:hAnsi="Arial" w:cs="Arial"/>
          <w:color w:val="000000"/>
        </w:rPr>
        <w:t>for Property &amp; Casualty applicants.</w:t>
      </w:r>
    </w:p>
    <w:p w14:paraId="0B717650" w14:textId="77777777" w:rsidR="00951024" w:rsidRPr="00525247" w:rsidRDefault="00951024" w:rsidP="001072DD">
      <w:pPr>
        <w:adjustRightInd/>
        <w:ind w:right="360"/>
        <w:jc w:val="both"/>
        <w:rPr>
          <w:rFonts w:ascii="Arial" w:eastAsia="Arial" w:hAnsi="Arial" w:cs="Arial"/>
          <w:color w:val="000000"/>
        </w:rPr>
      </w:pPr>
    </w:p>
    <w:p w14:paraId="1AD48879" w14:textId="77777777" w:rsidR="00951024" w:rsidRPr="00525247" w:rsidRDefault="00951024" w:rsidP="00951024">
      <w:pPr>
        <w:pStyle w:val="BodyText"/>
        <w:kinsoku w:val="0"/>
        <w:overflowPunct w:val="0"/>
        <w:ind w:left="0"/>
        <w:jc w:val="center"/>
        <w:rPr>
          <w:rFonts w:ascii="Arial" w:hAnsi="Arial" w:cs="Arial"/>
          <w:b/>
          <w:bCs/>
          <w:spacing w:val="-3"/>
          <w:sz w:val="24"/>
          <w:szCs w:val="24"/>
        </w:rPr>
      </w:pPr>
    </w:p>
    <w:p w14:paraId="66844047" w14:textId="77777777" w:rsidR="00951024" w:rsidRPr="00525247" w:rsidRDefault="00951024" w:rsidP="00951024">
      <w:pPr>
        <w:pStyle w:val="BodyText"/>
        <w:kinsoku w:val="0"/>
        <w:overflowPunct w:val="0"/>
        <w:ind w:left="0"/>
        <w:jc w:val="center"/>
        <w:rPr>
          <w:rFonts w:ascii="Arial" w:hAnsi="Arial" w:cs="Arial"/>
          <w:b/>
          <w:bCs/>
          <w:spacing w:val="-3"/>
          <w:sz w:val="24"/>
          <w:szCs w:val="24"/>
        </w:rPr>
      </w:pPr>
    </w:p>
    <w:p w14:paraId="7AA2D814" w14:textId="77777777" w:rsidR="00951024" w:rsidRPr="00525247" w:rsidRDefault="00951024" w:rsidP="00951024">
      <w:pPr>
        <w:pStyle w:val="BodyText"/>
        <w:kinsoku w:val="0"/>
        <w:overflowPunct w:val="0"/>
        <w:ind w:left="0"/>
        <w:jc w:val="center"/>
        <w:rPr>
          <w:rFonts w:ascii="Arial" w:hAnsi="Arial" w:cs="Arial"/>
          <w:b/>
          <w:bCs/>
          <w:spacing w:val="-3"/>
          <w:sz w:val="24"/>
          <w:szCs w:val="24"/>
        </w:rPr>
      </w:pPr>
    </w:p>
    <w:p w14:paraId="544873DF" w14:textId="77777777" w:rsidR="00951024" w:rsidRPr="00525247" w:rsidRDefault="00951024" w:rsidP="00951024">
      <w:pPr>
        <w:pStyle w:val="BodyText"/>
        <w:kinsoku w:val="0"/>
        <w:overflowPunct w:val="0"/>
        <w:ind w:left="0"/>
        <w:jc w:val="center"/>
        <w:rPr>
          <w:rFonts w:ascii="Arial" w:hAnsi="Arial" w:cs="Arial"/>
          <w:b/>
          <w:bCs/>
          <w:spacing w:val="-3"/>
          <w:sz w:val="24"/>
          <w:szCs w:val="24"/>
        </w:rPr>
      </w:pPr>
    </w:p>
    <w:p w14:paraId="7A920E8B" w14:textId="77777777" w:rsidR="00951024" w:rsidRPr="00525247" w:rsidRDefault="00951024" w:rsidP="00951024">
      <w:pPr>
        <w:pStyle w:val="BodyText"/>
        <w:kinsoku w:val="0"/>
        <w:overflowPunct w:val="0"/>
        <w:ind w:left="0"/>
        <w:jc w:val="center"/>
        <w:rPr>
          <w:rFonts w:ascii="Arial" w:hAnsi="Arial" w:cs="Arial"/>
          <w:b/>
          <w:bCs/>
          <w:spacing w:val="-3"/>
          <w:sz w:val="24"/>
          <w:szCs w:val="24"/>
        </w:rPr>
      </w:pPr>
    </w:p>
    <w:p w14:paraId="5044F736" w14:textId="77777777" w:rsidR="00951024" w:rsidRDefault="00951024" w:rsidP="00951024">
      <w:pPr>
        <w:pStyle w:val="BodyText"/>
        <w:kinsoku w:val="0"/>
        <w:overflowPunct w:val="0"/>
        <w:ind w:left="0"/>
        <w:jc w:val="center"/>
        <w:rPr>
          <w:rFonts w:ascii="Arial" w:hAnsi="Arial" w:cs="Arial"/>
          <w:b/>
          <w:bCs/>
          <w:spacing w:val="-3"/>
          <w:sz w:val="24"/>
          <w:szCs w:val="24"/>
        </w:rPr>
      </w:pPr>
    </w:p>
    <w:p w14:paraId="77A0ADD1" w14:textId="77777777" w:rsidR="00055543" w:rsidRDefault="00055543" w:rsidP="00951024">
      <w:pPr>
        <w:pStyle w:val="BodyText"/>
        <w:kinsoku w:val="0"/>
        <w:overflowPunct w:val="0"/>
        <w:ind w:left="0"/>
        <w:jc w:val="center"/>
        <w:rPr>
          <w:rFonts w:ascii="Arial" w:hAnsi="Arial" w:cs="Arial"/>
          <w:b/>
          <w:bCs/>
          <w:spacing w:val="-3"/>
          <w:sz w:val="24"/>
          <w:szCs w:val="24"/>
        </w:rPr>
      </w:pPr>
    </w:p>
    <w:p w14:paraId="2C72372C" w14:textId="77777777" w:rsidR="00055543" w:rsidRPr="00525247" w:rsidRDefault="00055543" w:rsidP="00951024">
      <w:pPr>
        <w:pStyle w:val="BodyText"/>
        <w:kinsoku w:val="0"/>
        <w:overflowPunct w:val="0"/>
        <w:ind w:left="0"/>
        <w:jc w:val="center"/>
        <w:rPr>
          <w:rFonts w:ascii="Arial" w:hAnsi="Arial" w:cs="Arial"/>
          <w:b/>
          <w:bCs/>
          <w:spacing w:val="-3"/>
          <w:sz w:val="24"/>
          <w:szCs w:val="24"/>
        </w:rPr>
      </w:pPr>
    </w:p>
    <w:p w14:paraId="00CCB141" w14:textId="77777777" w:rsidR="00D945AD" w:rsidRPr="00525247" w:rsidRDefault="00D945AD" w:rsidP="00951024">
      <w:pPr>
        <w:pStyle w:val="BodyText"/>
        <w:kinsoku w:val="0"/>
        <w:overflowPunct w:val="0"/>
        <w:ind w:left="0"/>
        <w:jc w:val="center"/>
        <w:rPr>
          <w:rFonts w:ascii="Arial" w:hAnsi="Arial" w:cs="Arial"/>
          <w:b/>
          <w:bCs/>
          <w:spacing w:val="-3"/>
          <w:sz w:val="24"/>
          <w:szCs w:val="24"/>
        </w:rPr>
      </w:pPr>
    </w:p>
    <w:p w14:paraId="47B8CDE6" w14:textId="77777777" w:rsidR="00951024" w:rsidRPr="00525247" w:rsidRDefault="00951024" w:rsidP="00037428">
      <w:pPr>
        <w:pStyle w:val="BodyText"/>
        <w:kinsoku w:val="0"/>
        <w:overflowPunct w:val="0"/>
        <w:ind w:left="0"/>
        <w:jc w:val="center"/>
        <w:rPr>
          <w:rFonts w:ascii="Arial" w:hAnsi="Arial" w:cs="Arial"/>
          <w:b/>
          <w:bCs/>
          <w:spacing w:val="-3"/>
          <w:sz w:val="24"/>
          <w:szCs w:val="24"/>
        </w:rPr>
      </w:pPr>
    </w:p>
    <w:p w14:paraId="17BFCEBE" w14:textId="77777777" w:rsidR="00446CA4" w:rsidRPr="00525247" w:rsidRDefault="00446CA4" w:rsidP="00951024">
      <w:pPr>
        <w:pStyle w:val="BodyText"/>
        <w:kinsoku w:val="0"/>
        <w:overflowPunct w:val="0"/>
        <w:ind w:left="0"/>
        <w:jc w:val="center"/>
        <w:rPr>
          <w:rFonts w:ascii="Arial" w:hAnsi="Arial" w:cs="Arial"/>
          <w:b/>
          <w:bCs/>
          <w:spacing w:val="-3"/>
          <w:sz w:val="24"/>
          <w:szCs w:val="24"/>
        </w:rPr>
      </w:pPr>
      <w:r w:rsidRPr="00525247">
        <w:rPr>
          <w:rFonts w:ascii="Arial" w:hAnsi="Arial" w:cs="Arial"/>
          <w:b/>
          <w:bCs/>
          <w:spacing w:val="-3"/>
          <w:sz w:val="24"/>
          <w:szCs w:val="24"/>
        </w:rPr>
        <w:lastRenderedPageBreak/>
        <w:t>INSTRUCTIONS</w:t>
      </w:r>
    </w:p>
    <w:p w14:paraId="346B1A54" w14:textId="77777777" w:rsidR="00951024" w:rsidRPr="00525247" w:rsidRDefault="00951024" w:rsidP="001072DD">
      <w:pPr>
        <w:pStyle w:val="BodyText"/>
        <w:kinsoku w:val="0"/>
        <w:overflowPunct w:val="0"/>
        <w:ind w:left="0"/>
        <w:jc w:val="center"/>
        <w:rPr>
          <w:rFonts w:ascii="Arial" w:hAnsi="Arial" w:cs="Arial"/>
          <w:spacing w:val="-3"/>
          <w:sz w:val="24"/>
          <w:szCs w:val="24"/>
        </w:rPr>
      </w:pPr>
    </w:p>
    <w:p w14:paraId="0BDDD10D" w14:textId="77777777" w:rsidR="00446CA4" w:rsidRPr="00525247" w:rsidRDefault="00446CA4" w:rsidP="001072DD">
      <w:pPr>
        <w:pStyle w:val="BodyText"/>
        <w:kinsoku w:val="0"/>
        <w:overflowPunct w:val="0"/>
        <w:ind w:left="0"/>
        <w:jc w:val="center"/>
        <w:rPr>
          <w:rFonts w:ascii="Arial" w:hAnsi="Arial" w:cs="Arial"/>
          <w:spacing w:val="-4"/>
          <w:sz w:val="24"/>
          <w:szCs w:val="24"/>
        </w:rPr>
      </w:pPr>
      <w:r w:rsidRPr="00525247">
        <w:rPr>
          <w:rFonts w:ascii="Arial" w:hAnsi="Arial" w:cs="Arial"/>
          <w:b/>
          <w:bCs/>
          <w:spacing w:val="-3"/>
          <w:sz w:val="24"/>
          <w:szCs w:val="24"/>
        </w:rPr>
        <w:t xml:space="preserve">SECTION </w:t>
      </w:r>
      <w:r w:rsidRPr="00525247">
        <w:rPr>
          <w:rFonts w:ascii="Arial" w:hAnsi="Arial" w:cs="Arial"/>
          <w:b/>
          <w:bCs/>
          <w:sz w:val="24"/>
          <w:szCs w:val="24"/>
        </w:rPr>
        <w:t xml:space="preserve">I - </w:t>
      </w:r>
      <w:r w:rsidRPr="00525247">
        <w:rPr>
          <w:rFonts w:ascii="Arial" w:hAnsi="Arial" w:cs="Arial"/>
          <w:b/>
          <w:bCs/>
          <w:spacing w:val="-4"/>
          <w:sz w:val="24"/>
          <w:szCs w:val="24"/>
        </w:rPr>
        <w:t xml:space="preserve">APPLICATION </w:t>
      </w:r>
      <w:r w:rsidRPr="00525247">
        <w:rPr>
          <w:rFonts w:ascii="Arial" w:hAnsi="Arial" w:cs="Arial"/>
          <w:b/>
          <w:bCs/>
          <w:sz w:val="24"/>
          <w:szCs w:val="24"/>
        </w:rPr>
        <w:t>FORM &amp;</w:t>
      </w:r>
      <w:r w:rsidRPr="00525247">
        <w:rPr>
          <w:rFonts w:ascii="Arial" w:hAnsi="Arial" w:cs="Arial"/>
          <w:b/>
          <w:bCs/>
          <w:spacing w:val="-24"/>
          <w:sz w:val="24"/>
          <w:szCs w:val="24"/>
        </w:rPr>
        <w:t xml:space="preserve"> </w:t>
      </w:r>
      <w:r w:rsidRPr="00525247">
        <w:rPr>
          <w:rFonts w:ascii="Arial" w:hAnsi="Arial" w:cs="Arial"/>
          <w:b/>
          <w:bCs/>
          <w:spacing w:val="-4"/>
          <w:sz w:val="24"/>
          <w:szCs w:val="24"/>
        </w:rPr>
        <w:t>FEES</w:t>
      </w:r>
    </w:p>
    <w:p w14:paraId="57A98C9B" w14:textId="77777777" w:rsidR="00A9450B" w:rsidRPr="00525247" w:rsidRDefault="00A9450B" w:rsidP="00A9450B">
      <w:pPr>
        <w:pStyle w:val="BodyText"/>
        <w:kinsoku w:val="0"/>
        <w:overflowPunct w:val="0"/>
        <w:spacing w:before="240"/>
        <w:ind w:left="0"/>
        <w:rPr>
          <w:rFonts w:ascii="Arial" w:hAnsi="Arial" w:cs="Arial"/>
          <w:b/>
          <w:bCs/>
          <w:sz w:val="24"/>
          <w:szCs w:val="24"/>
        </w:rPr>
      </w:pPr>
      <w:r w:rsidRPr="00525247">
        <w:rPr>
          <w:rFonts w:ascii="Arial" w:hAnsi="Arial" w:cs="Arial"/>
          <w:b/>
          <w:bCs/>
          <w:sz w:val="24"/>
          <w:szCs w:val="24"/>
          <w:u w:val="single"/>
        </w:rPr>
        <w:t>Section I-1</w:t>
      </w:r>
      <w:r w:rsidRPr="00525247">
        <w:rPr>
          <w:rFonts w:ascii="Arial" w:hAnsi="Arial" w:cs="Arial"/>
          <w:b/>
          <w:bCs/>
          <w:sz w:val="24"/>
          <w:szCs w:val="24"/>
        </w:rPr>
        <w:t xml:space="preserve">   Application and License Fees</w:t>
      </w:r>
    </w:p>
    <w:p w14:paraId="1E83E895" w14:textId="77777777" w:rsidR="00A9450B" w:rsidRPr="00525247" w:rsidRDefault="00A9450B" w:rsidP="00A9450B">
      <w:pPr>
        <w:pStyle w:val="BodyText"/>
        <w:kinsoku w:val="0"/>
        <w:overflowPunct w:val="0"/>
        <w:spacing w:before="240"/>
        <w:ind w:left="0"/>
        <w:jc w:val="both"/>
        <w:rPr>
          <w:rFonts w:ascii="Arial" w:eastAsia="Calibri" w:hAnsi="Arial" w:cs="Arial"/>
          <w:sz w:val="24"/>
          <w:szCs w:val="24"/>
        </w:rPr>
      </w:pPr>
      <w:r w:rsidRPr="00525247">
        <w:rPr>
          <w:rFonts w:ascii="Arial" w:eastAsia="Calibri" w:hAnsi="Arial" w:cs="Arial"/>
          <w:sz w:val="24"/>
          <w:szCs w:val="24"/>
        </w:rPr>
        <w:t xml:space="preserve">Applicants must pay </w:t>
      </w:r>
      <w:r w:rsidR="00E04FC7">
        <w:rPr>
          <w:rFonts w:ascii="Arial" w:eastAsia="Calibri" w:hAnsi="Arial" w:cs="Arial"/>
          <w:sz w:val="24"/>
          <w:szCs w:val="24"/>
        </w:rPr>
        <w:t>the</w:t>
      </w:r>
      <w:r w:rsidRPr="00525247">
        <w:rPr>
          <w:rFonts w:ascii="Arial" w:eastAsia="Calibri" w:hAnsi="Arial" w:cs="Arial"/>
          <w:sz w:val="24"/>
          <w:szCs w:val="24"/>
        </w:rPr>
        <w:t xml:space="preserve"> application fee</w:t>
      </w:r>
      <w:r w:rsidR="00DE726D" w:rsidRPr="00525247">
        <w:rPr>
          <w:rFonts w:ascii="Arial" w:eastAsia="Calibri" w:hAnsi="Arial" w:cs="Arial"/>
          <w:sz w:val="24"/>
          <w:szCs w:val="24"/>
        </w:rPr>
        <w:t>s</w:t>
      </w:r>
      <w:r w:rsidRPr="00525247">
        <w:rPr>
          <w:rFonts w:ascii="Arial" w:eastAsia="Calibri" w:hAnsi="Arial" w:cs="Arial"/>
          <w:sz w:val="24"/>
          <w:szCs w:val="24"/>
        </w:rPr>
        <w:t xml:space="preserve"> of $1,5</w:t>
      </w:r>
      <w:r w:rsidR="00B957BA" w:rsidRPr="00525247">
        <w:rPr>
          <w:rFonts w:ascii="Arial" w:eastAsia="Calibri" w:hAnsi="Arial" w:cs="Arial"/>
          <w:sz w:val="24"/>
          <w:szCs w:val="24"/>
        </w:rPr>
        <w:t>25</w:t>
      </w:r>
      <w:r w:rsidRPr="00525247">
        <w:rPr>
          <w:rFonts w:ascii="Arial" w:eastAsia="Calibri" w:hAnsi="Arial" w:cs="Arial"/>
          <w:sz w:val="24"/>
          <w:szCs w:val="24"/>
        </w:rPr>
        <w:t xml:space="preserve"> USD</w:t>
      </w:r>
      <w:r w:rsidR="00E04FC7">
        <w:rPr>
          <w:rFonts w:ascii="Arial" w:eastAsia="Calibri" w:hAnsi="Arial" w:cs="Arial"/>
          <w:sz w:val="24"/>
          <w:szCs w:val="24"/>
        </w:rPr>
        <w:t xml:space="preserve"> and the annual assessment of $2,000 USD</w:t>
      </w:r>
      <w:r w:rsidRPr="00525247">
        <w:rPr>
          <w:rFonts w:ascii="Arial" w:eastAsia="Calibri" w:hAnsi="Arial" w:cs="Arial"/>
          <w:sz w:val="24"/>
          <w:szCs w:val="24"/>
        </w:rPr>
        <w:t xml:space="preserve">, pursuant to </w:t>
      </w:r>
      <w:r w:rsidR="00D95303">
        <w:rPr>
          <w:rFonts w:ascii="Arial" w:eastAsia="Calibri" w:hAnsi="Arial" w:cs="Arial"/>
          <w:sz w:val="24"/>
          <w:szCs w:val="24"/>
        </w:rPr>
        <w:t>s</w:t>
      </w:r>
      <w:r w:rsidRPr="00525247">
        <w:rPr>
          <w:rFonts w:ascii="Arial" w:eastAsia="Calibri" w:hAnsi="Arial" w:cs="Arial"/>
          <w:sz w:val="24"/>
          <w:szCs w:val="24"/>
        </w:rPr>
        <w:t>ection 624.501, Florida Statutes. These fees are due at the time the application packet is filed and are nonrefundable.</w:t>
      </w:r>
    </w:p>
    <w:p w14:paraId="457E608A" w14:textId="77777777" w:rsidR="007671ED" w:rsidRPr="00525247" w:rsidRDefault="00446CA4" w:rsidP="001072DD">
      <w:pPr>
        <w:widowControl/>
        <w:autoSpaceDE/>
        <w:autoSpaceDN/>
        <w:adjustRightInd/>
        <w:spacing w:before="240"/>
        <w:jc w:val="both"/>
        <w:rPr>
          <w:rFonts w:ascii="Arial" w:hAnsi="Arial" w:cs="Arial"/>
          <w:b/>
          <w:bCs/>
        </w:rPr>
      </w:pPr>
      <w:r w:rsidRPr="00525247">
        <w:rPr>
          <w:rFonts w:ascii="Arial" w:hAnsi="Arial" w:cs="Arial"/>
          <w:b/>
          <w:bCs/>
          <w:u w:val="single"/>
        </w:rPr>
        <w:t>Section I-2</w:t>
      </w:r>
      <w:r w:rsidR="005C7434" w:rsidRPr="00525247">
        <w:rPr>
          <w:rFonts w:ascii="Arial" w:hAnsi="Arial" w:cs="Arial"/>
          <w:b/>
          <w:bCs/>
        </w:rPr>
        <w:t xml:space="preserve">   </w:t>
      </w:r>
      <w:r w:rsidRPr="00525247">
        <w:rPr>
          <w:rFonts w:ascii="Arial" w:hAnsi="Arial" w:cs="Arial"/>
          <w:b/>
          <w:bCs/>
        </w:rPr>
        <w:t>Fingerprint Fees</w:t>
      </w:r>
    </w:p>
    <w:p w14:paraId="1C4A61C1" w14:textId="77777777" w:rsidR="00E643B4" w:rsidRPr="00525247" w:rsidRDefault="00E643B4" w:rsidP="001072DD">
      <w:pPr>
        <w:widowControl/>
        <w:autoSpaceDE/>
        <w:autoSpaceDN/>
        <w:adjustRightInd/>
        <w:spacing w:before="240"/>
        <w:jc w:val="both"/>
        <w:rPr>
          <w:rFonts w:ascii="Arial" w:eastAsia="Calibri" w:hAnsi="Arial" w:cs="Arial"/>
        </w:rPr>
      </w:pPr>
      <w:r w:rsidRPr="00525247">
        <w:rPr>
          <w:rFonts w:ascii="Arial" w:eastAsia="Calibri" w:hAnsi="Arial" w:cs="Arial"/>
        </w:rPr>
        <w:t>Applicants are required to pay a fee directly to the vendor for the processing of the fingerprint cards as required in Section IV-4.</w:t>
      </w:r>
    </w:p>
    <w:p w14:paraId="6C94F7DC" w14:textId="77777777" w:rsidR="00F96F8E" w:rsidRPr="00525247" w:rsidRDefault="00446CA4" w:rsidP="001072DD">
      <w:pPr>
        <w:pStyle w:val="BodyText"/>
        <w:kinsoku w:val="0"/>
        <w:overflowPunct w:val="0"/>
        <w:spacing w:before="240"/>
        <w:ind w:left="0"/>
        <w:jc w:val="both"/>
        <w:rPr>
          <w:rFonts w:ascii="Arial" w:hAnsi="Arial" w:cs="Arial"/>
          <w:sz w:val="24"/>
          <w:szCs w:val="24"/>
        </w:rPr>
      </w:pPr>
      <w:r w:rsidRPr="00525247">
        <w:rPr>
          <w:rFonts w:ascii="Arial" w:hAnsi="Arial" w:cs="Arial"/>
          <w:b/>
          <w:bCs/>
          <w:sz w:val="24"/>
          <w:szCs w:val="24"/>
          <w:u w:val="single"/>
        </w:rPr>
        <w:t>Section I-</w:t>
      </w:r>
      <w:r w:rsidR="005C7434" w:rsidRPr="00525247">
        <w:rPr>
          <w:rFonts w:ascii="Arial" w:hAnsi="Arial" w:cs="Arial"/>
          <w:b/>
          <w:bCs/>
          <w:sz w:val="24"/>
          <w:szCs w:val="24"/>
          <w:u w:val="single"/>
        </w:rPr>
        <w:t>3</w:t>
      </w:r>
      <w:r w:rsidR="005C7434" w:rsidRPr="00525247">
        <w:rPr>
          <w:rFonts w:ascii="Arial" w:hAnsi="Arial" w:cs="Arial"/>
          <w:b/>
          <w:bCs/>
          <w:sz w:val="24"/>
          <w:szCs w:val="24"/>
        </w:rPr>
        <w:t xml:space="preserve">   </w:t>
      </w:r>
      <w:r w:rsidR="00F96F8E" w:rsidRPr="00525247">
        <w:rPr>
          <w:rFonts w:ascii="Arial" w:eastAsia="Arial" w:hAnsi="Arial" w:cs="Arial"/>
          <w:b/>
          <w:bCs/>
          <w:sz w:val="24"/>
          <w:szCs w:val="24"/>
        </w:rPr>
        <w:t xml:space="preserve">Application </w:t>
      </w:r>
      <w:r w:rsidR="007671ED" w:rsidRPr="00525247">
        <w:rPr>
          <w:rFonts w:ascii="Arial" w:eastAsia="Arial" w:hAnsi="Arial" w:cs="Arial"/>
          <w:b/>
          <w:bCs/>
          <w:sz w:val="24"/>
          <w:szCs w:val="24"/>
        </w:rPr>
        <w:t>Checklist</w:t>
      </w:r>
      <w:r w:rsidR="00E04FC7">
        <w:rPr>
          <w:rFonts w:ascii="Arial" w:eastAsia="Arial" w:hAnsi="Arial" w:cs="Arial"/>
          <w:b/>
          <w:bCs/>
          <w:sz w:val="24"/>
          <w:szCs w:val="24"/>
        </w:rPr>
        <w:t xml:space="preserve">, </w:t>
      </w:r>
      <w:r w:rsidR="007671ED" w:rsidRPr="00525247">
        <w:rPr>
          <w:rFonts w:ascii="Arial" w:eastAsia="Arial" w:hAnsi="Arial" w:cs="Arial"/>
          <w:b/>
          <w:bCs/>
          <w:sz w:val="24"/>
          <w:szCs w:val="24"/>
        </w:rPr>
        <w:t>Certification</w:t>
      </w:r>
      <w:r w:rsidR="00E04FC7">
        <w:rPr>
          <w:rFonts w:ascii="Arial" w:eastAsia="Arial" w:hAnsi="Arial" w:cs="Arial"/>
          <w:b/>
          <w:bCs/>
          <w:sz w:val="24"/>
          <w:szCs w:val="24"/>
        </w:rPr>
        <w:t>, and Questionnaire</w:t>
      </w:r>
      <w:r w:rsidR="00F96F8E" w:rsidRPr="00525247" w:rsidDel="00F96F8E">
        <w:rPr>
          <w:rFonts w:ascii="Arial" w:hAnsi="Arial" w:cs="Arial"/>
          <w:sz w:val="24"/>
          <w:szCs w:val="24"/>
        </w:rPr>
        <w:t xml:space="preserve"> </w:t>
      </w:r>
    </w:p>
    <w:p w14:paraId="29F5AF74" w14:textId="77777777" w:rsidR="001D1DFD" w:rsidRPr="00525247" w:rsidRDefault="007671ED" w:rsidP="00E643B4">
      <w:pPr>
        <w:widowControl/>
        <w:autoSpaceDE/>
        <w:autoSpaceDN/>
        <w:adjustRightInd/>
        <w:spacing w:before="240"/>
        <w:jc w:val="both"/>
        <w:rPr>
          <w:rFonts w:ascii="Arial" w:eastAsia="Calibri" w:hAnsi="Arial" w:cs="Arial"/>
        </w:rPr>
      </w:pPr>
      <w:r w:rsidRPr="00525247">
        <w:rPr>
          <w:rFonts w:ascii="Arial" w:eastAsia="Calibri" w:hAnsi="Arial" w:cs="Arial"/>
        </w:rPr>
        <w:t>Applicant should complete</w:t>
      </w:r>
      <w:r w:rsidR="001D1DFD" w:rsidRPr="00525247">
        <w:rPr>
          <w:rFonts w:ascii="Arial" w:eastAsia="Calibri" w:hAnsi="Arial" w:cs="Arial"/>
        </w:rPr>
        <w:t xml:space="preserve"> pages </w:t>
      </w:r>
      <w:r w:rsidR="00E0466A">
        <w:rPr>
          <w:rFonts w:ascii="Arial" w:eastAsia="Calibri" w:hAnsi="Arial" w:cs="Arial"/>
        </w:rPr>
        <w:t>9</w:t>
      </w:r>
      <w:r w:rsidR="001D1DFD" w:rsidRPr="00525247">
        <w:rPr>
          <w:rFonts w:ascii="Arial" w:eastAsia="Calibri" w:hAnsi="Arial" w:cs="Arial"/>
        </w:rPr>
        <w:t>-</w:t>
      </w:r>
      <w:r w:rsidR="00E0466A">
        <w:rPr>
          <w:rFonts w:ascii="Arial" w:eastAsia="Calibri" w:hAnsi="Arial" w:cs="Arial"/>
        </w:rPr>
        <w:t>20</w:t>
      </w:r>
      <w:r w:rsidRPr="00525247">
        <w:rPr>
          <w:rFonts w:ascii="Arial" w:eastAsia="Calibri" w:hAnsi="Arial" w:cs="Arial"/>
        </w:rPr>
        <w:t xml:space="preserve"> and retur</w:t>
      </w:r>
      <w:r w:rsidR="001D1DFD" w:rsidRPr="00525247">
        <w:rPr>
          <w:rFonts w:ascii="Arial" w:eastAsia="Calibri" w:hAnsi="Arial" w:cs="Arial"/>
        </w:rPr>
        <w:t>n them</w:t>
      </w:r>
      <w:r w:rsidRPr="00525247">
        <w:rPr>
          <w:rFonts w:ascii="Arial" w:eastAsia="Calibri" w:hAnsi="Arial" w:cs="Arial"/>
        </w:rPr>
        <w:t xml:space="preserve"> with its application.</w:t>
      </w:r>
    </w:p>
    <w:p w14:paraId="5158CAC8" w14:textId="77777777" w:rsidR="00CD6E13" w:rsidRDefault="00CD6E13" w:rsidP="00D230E1">
      <w:pPr>
        <w:pStyle w:val="BodyText"/>
        <w:kinsoku w:val="0"/>
        <w:overflowPunct w:val="0"/>
        <w:ind w:left="0"/>
        <w:rPr>
          <w:rFonts w:ascii="Arial" w:hAnsi="Arial" w:cs="Arial"/>
          <w:spacing w:val="-4"/>
          <w:sz w:val="24"/>
          <w:szCs w:val="24"/>
        </w:rPr>
      </w:pPr>
    </w:p>
    <w:p w14:paraId="56684C19" w14:textId="77777777" w:rsidR="00D230E1" w:rsidRPr="00525247" w:rsidRDefault="00D230E1" w:rsidP="00E643B4">
      <w:pPr>
        <w:pStyle w:val="BodyText"/>
        <w:kinsoku w:val="0"/>
        <w:overflowPunct w:val="0"/>
        <w:ind w:left="0"/>
        <w:rPr>
          <w:rFonts w:ascii="Arial" w:hAnsi="Arial" w:cs="Arial"/>
          <w:spacing w:val="-4"/>
          <w:sz w:val="24"/>
          <w:szCs w:val="24"/>
        </w:rPr>
      </w:pPr>
    </w:p>
    <w:p w14:paraId="7A3C3511" w14:textId="77777777" w:rsidR="00446CA4" w:rsidRPr="00525247" w:rsidRDefault="00446CA4" w:rsidP="00611183">
      <w:pPr>
        <w:pStyle w:val="BodyText"/>
        <w:kinsoku w:val="0"/>
        <w:overflowPunct w:val="0"/>
        <w:ind w:left="0"/>
        <w:jc w:val="center"/>
        <w:rPr>
          <w:rFonts w:ascii="Arial" w:hAnsi="Arial" w:cs="Arial"/>
          <w:b/>
          <w:bCs/>
          <w:spacing w:val="-4"/>
          <w:sz w:val="24"/>
          <w:szCs w:val="24"/>
        </w:rPr>
      </w:pPr>
      <w:r w:rsidRPr="00525247">
        <w:rPr>
          <w:rFonts w:ascii="Arial" w:hAnsi="Arial" w:cs="Arial"/>
          <w:b/>
          <w:bCs/>
          <w:spacing w:val="-3"/>
          <w:sz w:val="24"/>
          <w:szCs w:val="24"/>
        </w:rPr>
        <w:t>SECTION II</w:t>
      </w:r>
      <w:r w:rsidRPr="00525247">
        <w:rPr>
          <w:rFonts w:ascii="Arial" w:hAnsi="Arial" w:cs="Arial"/>
          <w:b/>
          <w:bCs/>
          <w:spacing w:val="-2"/>
          <w:sz w:val="24"/>
          <w:szCs w:val="24"/>
        </w:rPr>
        <w:t xml:space="preserve"> </w:t>
      </w:r>
      <w:r w:rsidR="007671ED" w:rsidRPr="00525247">
        <w:rPr>
          <w:rFonts w:ascii="Arial" w:hAnsi="Arial" w:cs="Arial"/>
          <w:b/>
          <w:bCs/>
          <w:spacing w:val="-4"/>
          <w:sz w:val="24"/>
          <w:szCs w:val="24"/>
        </w:rPr>
        <w:t>–</w:t>
      </w:r>
      <w:r w:rsidR="005C7434" w:rsidRPr="00525247">
        <w:rPr>
          <w:rFonts w:ascii="Arial" w:hAnsi="Arial" w:cs="Arial"/>
          <w:b/>
          <w:bCs/>
          <w:spacing w:val="-4"/>
          <w:sz w:val="24"/>
          <w:szCs w:val="24"/>
        </w:rPr>
        <w:t xml:space="preserve"> </w:t>
      </w:r>
      <w:r w:rsidRPr="00525247">
        <w:rPr>
          <w:rFonts w:ascii="Arial" w:hAnsi="Arial" w:cs="Arial"/>
          <w:b/>
          <w:bCs/>
          <w:spacing w:val="-4"/>
          <w:sz w:val="24"/>
          <w:szCs w:val="24"/>
        </w:rPr>
        <w:t>LEGAL</w:t>
      </w:r>
    </w:p>
    <w:p w14:paraId="72CCD325" w14:textId="77777777" w:rsidR="00446CA4" w:rsidRPr="00525247" w:rsidRDefault="00446CA4" w:rsidP="00611183">
      <w:pPr>
        <w:pStyle w:val="BodyText"/>
        <w:kinsoku w:val="0"/>
        <w:overflowPunct w:val="0"/>
        <w:ind w:left="0"/>
        <w:jc w:val="both"/>
        <w:rPr>
          <w:rFonts w:ascii="Arial" w:hAnsi="Arial" w:cs="Arial"/>
          <w:sz w:val="24"/>
          <w:szCs w:val="24"/>
        </w:rPr>
      </w:pPr>
    </w:p>
    <w:p w14:paraId="36CD29F4" w14:textId="77777777" w:rsidR="00B957BA" w:rsidRPr="00525247" w:rsidRDefault="00B957BA" w:rsidP="00B957BA">
      <w:pPr>
        <w:widowControl/>
        <w:autoSpaceDE/>
        <w:autoSpaceDN/>
        <w:adjustRightInd/>
        <w:jc w:val="both"/>
        <w:rPr>
          <w:rFonts w:ascii="Arial" w:eastAsia="Calibri" w:hAnsi="Arial" w:cs="Arial"/>
          <w:b/>
          <w:bCs/>
          <w:color w:val="000000"/>
        </w:rPr>
      </w:pPr>
      <w:r w:rsidRPr="00525247">
        <w:rPr>
          <w:rFonts w:ascii="Arial" w:eastAsia="Calibri" w:hAnsi="Arial" w:cs="Arial"/>
          <w:b/>
          <w:bCs/>
          <w:color w:val="000000"/>
          <w:u w:val="single"/>
        </w:rPr>
        <w:t>Section II-I</w:t>
      </w:r>
      <w:r w:rsidRPr="00525247">
        <w:rPr>
          <w:rFonts w:ascii="Arial" w:eastAsia="Calibri" w:hAnsi="Arial" w:cs="Arial"/>
          <w:b/>
          <w:bCs/>
          <w:color w:val="000000"/>
        </w:rPr>
        <w:tab/>
        <w:t>Draft Organizational Documents</w:t>
      </w:r>
      <w:r w:rsidR="00C750DD" w:rsidRPr="00525247">
        <w:rPr>
          <w:rFonts w:ascii="Arial" w:eastAsia="Calibri" w:hAnsi="Arial" w:cs="Arial"/>
          <w:b/>
          <w:bCs/>
          <w:color w:val="000000"/>
        </w:rPr>
        <w:t xml:space="preserve"> </w:t>
      </w:r>
    </w:p>
    <w:p w14:paraId="77CF44B0" w14:textId="77777777" w:rsidR="00B957BA" w:rsidRPr="00525247" w:rsidRDefault="00B957BA" w:rsidP="00B957BA">
      <w:pPr>
        <w:widowControl/>
        <w:autoSpaceDE/>
        <w:autoSpaceDN/>
        <w:adjustRightInd/>
        <w:jc w:val="both"/>
        <w:rPr>
          <w:rFonts w:ascii="Arial" w:eastAsia="Calibri" w:hAnsi="Arial" w:cs="Arial"/>
          <w:b/>
          <w:bCs/>
          <w:color w:val="000000"/>
        </w:rPr>
      </w:pPr>
    </w:p>
    <w:p w14:paraId="658B05FA" w14:textId="77777777" w:rsidR="00B957BA" w:rsidRPr="00525247" w:rsidRDefault="00B957BA" w:rsidP="00B957BA">
      <w:pPr>
        <w:widowControl/>
        <w:autoSpaceDE/>
        <w:autoSpaceDN/>
        <w:adjustRightInd/>
        <w:jc w:val="both"/>
        <w:rPr>
          <w:rFonts w:ascii="Arial" w:eastAsia="Calibri" w:hAnsi="Arial" w:cs="Arial"/>
          <w:color w:val="000000"/>
        </w:rPr>
      </w:pPr>
      <w:r w:rsidRPr="00525247">
        <w:rPr>
          <w:rFonts w:ascii="Arial" w:eastAsia="Calibri" w:hAnsi="Arial" w:cs="Arial"/>
          <w:color w:val="000000"/>
        </w:rPr>
        <w:t xml:space="preserve">The Office will not approve drafts of the below documents that </w:t>
      </w:r>
      <w:r w:rsidR="00DF6640" w:rsidRPr="00525247">
        <w:rPr>
          <w:rFonts w:ascii="Arial" w:eastAsia="Calibri" w:hAnsi="Arial" w:cs="Arial"/>
          <w:color w:val="000000"/>
        </w:rPr>
        <w:t>are in</w:t>
      </w:r>
      <w:r w:rsidRPr="00525247">
        <w:rPr>
          <w:rFonts w:ascii="Arial" w:eastAsia="Calibri" w:hAnsi="Arial" w:cs="Arial"/>
          <w:color w:val="000000"/>
        </w:rPr>
        <w:t xml:space="preserve">consistent </w:t>
      </w:r>
      <w:r w:rsidR="00DF6640" w:rsidRPr="00525247">
        <w:rPr>
          <w:rFonts w:ascii="Arial" w:eastAsia="Calibri" w:hAnsi="Arial" w:cs="Arial"/>
          <w:color w:val="000000"/>
        </w:rPr>
        <w:t>or not</w:t>
      </w:r>
      <w:r w:rsidRPr="00525247">
        <w:rPr>
          <w:rFonts w:ascii="Arial" w:eastAsia="Calibri" w:hAnsi="Arial" w:cs="Arial"/>
          <w:color w:val="000000"/>
        </w:rPr>
        <w:t xml:space="preserve"> in accordance with applicable law. </w:t>
      </w:r>
    </w:p>
    <w:p w14:paraId="21713358" w14:textId="77777777" w:rsidR="00B957BA" w:rsidRPr="00525247" w:rsidRDefault="00B957BA" w:rsidP="00B957BA">
      <w:pPr>
        <w:widowControl/>
        <w:autoSpaceDE/>
        <w:autoSpaceDN/>
        <w:adjustRightInd/>
        <w:jc w:val="both"/>
        <w:rPr>
          <w:rFonts w:ascii="Arial" w:eastAsia="Calibri" w:hAnsi="Arial" w:cs="Arial"/>
          <w:b/>
          <w:bCs/>
          <w:color w:val="000000"/>
        </w:rPr>
      </w:pPr>
    </w:p>
    <w:p w14:paraId="0ECB838C" w14:textId="77777777" w:rsidR="00B957BA" w:rsidRPr="00525247" w:rsidRDefault="00B957BA" w:rsidP="005E10F3">
      <w:pPr>
        <w:widowControl/>
        <w:numPr>
          <w:ilvl w:val="0"/>
          <w:numId w:val="27"/>
        </w:numPr>
        <w:autoSpaceDE/>
        <w:autoSpaceDN/>
        <w:adjustRightInd/>
        <w:jc w:val="both"/>
        <w:rPr>
          <w:rFonts w:ascii="Arial" w:eastAsia="Calibri" w:hAnsi="Arial" w:cs="Arial"/>
          <w:color w:val="000000"/>
        </w:rPr>
      </w:pPr>
      <w:r w:rsidRPr="00525247">
        <w:rPr>
          <w:rFonts w:ascii="Arial" w:eastAsia="Calibri" w:hAnsi="Arial" w:cs="Arial"/>
          <w:b/>
          <w:bCs/>
          <w:color w:val="000000"/>
        </w:rPr>
        <w:t>A</w:t>
      </w:r>
      <w:r w:rsidR="00DE726D" w:rsidRPr="00525247">
        <w:rPr>
          <w:rFonts w:ascii="Arial" w:eastAsia="Calibri" w:hAnsi="Arial" w:cs="Arial"/>
          <w:b/>
          <w:bCs/>
          <w:color w:val="000000"/>
        </w:rPr>
        <w:t>rticles of Incorporation</w:t>
      </w:r>
    </w:p>
    <w:p w14:paraId="30825DC3" w14:textId="77777777" w:rsidR="00B957BA" w:rsidRPr="00525247" w:rsidRDefault="00B957BA" w:rsidP="00B957BA">
      <w:pPr>
        <w:widowControl/>
        <w:autoSpaceDE/>
        <w:autoSpaceDN/>
        <w:adjustRightInd/>
        <w:spacing w:line="240" w:lineRule="exact"/>
        <w:jc w:val="both"/>
        <w:rPr>
          <w:rFonts w:ascii="Arial" w:eastAsia="Calibri" w:hAnsi="Arial" w:cs="Arial"/>
          <w:color w:val="000000"/>
        </w:rPr>
      </w:pPr>
    </w:p>
    <w:p w14:paraId="1453DBC2" w14:textId="77777777" w:rsidR="00B957BA" w:rsidRPr="00525247" w:rsidRDefault="00B957BA" w:rsidP="00B957BA">
      <w:pPr>
        <w:pStyle w:val="ListParagraph"/>
        <w:kinsoku w:val="0"/>
        <w:overflowPunct w:val="0"/>
        <w:jc w:val="both"/>
        <w:rPr>
          <w:rFonts w:ascii="Arial" w:hAnsi="Arial" w:cs="Arial"/>
        </w:rPr>
      </w:pPr>
      <w:r w:rsidRPr="00525247">
        <w:rPr>
          <w:rFonts w:ascii="Arial" w:hAnsi="Arial" w:cs="Arial"/>
        </w:rPr>
        <w:t xml:space="preserve">Submit a copy of </w:t>
      </w:r>
      <w:r w:rsidR="00C750DD" w:rsidRPr="00525247">
        <w:rPr>
          <w:rFonts w:ascii="Arial" w:hAnsi="Arial" w:cs="Arial"/>
        </w:rPr>
        <w:t>Applicant’s</w:t>
      </w:r>
      <w:r w:rsidRPr="00525247">
        <w:rPr>
          <w:rFonts w:ascii="Arial" w:hAnsi="Arial" w:cs="Arial"/>
        </w:rPr>
        <w:t xml:space="preserve"> proposed </w:t>
      </w:r>
      <w:r w:rsidR="00DE726D" w:rsidRPr="00525247">
        <w:rPr>
          <w:rFonts w:ascii="Arial" w:hAnsi="Arial" w:cs="Arial"/>
        </w:rPr>
        <w:t xml:space="preserve">Articles of Incorporation that are in compliance with </w:t>
      </w:r>
      <w:r w:rsidR="00D95303">
        <w:rPr>
          <w:rFonts w:ascii="Arial" w:hAnsi="Arial" w:cs="Arial"/>
        </w:rPr>
        <w:t>s</w:t>
      </w:r>
      <w:r w:rsidR="00E04FC7" w:rsidRPr="00525247">
        <w:rPr>
          <w:rFonts w:ascii="Arial" w:hAnsi="Arial" w:cs="Arial"/>
        </w:rPr>
        <w:t xml:space="preserve">ection </w:t>
      </w:r>
      <w:r w:rsidR="00DE726D" w:rsidRPr="00525247">
        <w:rPr>
          <w:rFonts w:ascii="Arial" w:hAnsi="Arial" w:cs="Arial"/>
        </w:rPr>
        <w:t>628</w:t>
      </w:r>
      <w:r w:rsidRPr="00525247">
        <w:rPr>
          <w:rFonts w:ascii="Arial" w:hAnsi="Arial" w:cs="Arial"/>
        </w:rPr>
        <w:t>.</w:t>
      </w:r>
      <w:r w:rsidR="00DE726D" w:rsidRPr="00525247">
        <w:rPr>
          <w:rFonts w:ascii="Arial" w:hAnsi="Arial" w:cs="Arial"/>
        </w:rPr>
        <w:t>081, Florida Statutes</w:t>
      </w:r>
      <w:r w:rsidR="00760EF6" w:rsidRPr="00525247">
        <w:rPr>
          <w:rFonts w:ascii="Arial" w:hAnsi="Arial" w:cs="Arial"/>
        </w:rPr>
        <w:t>.</w:t>
      </w:r>
    </w:p>
    <w:p w14:paraId="702253C0" w14:textId="77777777" w:rsidR="00B957BA" w:rsidRPr="00525247" w:rsidRDefault="00B957BA" w:rsidP="00B957BA">
      <w:pPr>
        <w:widowControl/>
        <w:autoSpaceDE/>
        <w:autoSpaceDN/>
        <w:adjustRightInd/>
        <w:rPr>
          <w:rFonts w:ascii="Arial" w:eastAsia="Calibri" w:hAnsi="Arial" w:cs="Arial"/>
          <w:b/>
          <w:u w:val="single"/>
        </w:rPr>
      </w:pPr>
    </w:p>
    <w:p w14:paraId="6FF3E861" w14:textId="77777777" w:rsidR="00B957BA" w:rsidRPr="00525247" w:rsidRDefault="00DE726D" w:rsidP="005E10F3">
      <w:pPr>
        <w:widowControl/>
        <w:numPr>
          <w:ilvl w:val="0"/>
          <w:numId w:val="27"/>
        </w:numPr>
        <w:autoSpaceDE/>
        <w:autoSpaceDN/>
        <w:adjustRightInd/>
        <w:jc w:val="both"/>
        <w:rPr>
          <w:rFonts w:ascii="Arial" w:eastAsia="Calibri" w:hAnsi="Arial" w:cs="Arial"/>
          <w:color w:val="000000"/>
        </w:rPr>
      </w:pPr>
      <w:r w:rsidRPr="00525247">
        <w:rPr>
          <w:rFonts w:ascii="Arial" w:eastAsia="Calibri" w:hAnsi="Arial" w:cs="Arial"/>
          <w:b/>
          <w:bCs/>
          <w:color w:val="000000"/>
        </w:rPr>
        <w:t>Bylaws</w:t>
      </w:r>
    </w:p>
    <w:p w14:paraId="7B26C659" w14:textId="77777777" w:rsidR="00B957BA" w:rsidRPr="00525247" w:rsidRDefault="00B957BA" w:rsidP="00B957BA">
      <w:pPr>
        <w:widowControl/>
        <w:autoSpaceDE/>
        <w:autoSpaceDN/>
        <w:adjustRightInd/>
        <w:spacing w:line="240" w:lineRule="exact"/>
        <w:jc w:val="both"/>
        <w:rPr>
          <w:rFonts w:ascii="Arial" w:eastAsia="Calibri" w:hAnsi="Arial" w:cs="Arial"/>
          <w:color w:val="000000"/>
        </w:rPr>
      </w:pPr>
    </w:p>
    <w:p w14:paraId="199440F1" w14:textId="77777777" w:rsidR="00B957BA" w:rsidRPr="00525247" w:rsidRDefault="00B957BA" w:rsidP="00B957BA">
      <w:pPr>
        <w:pStyle w:val="ListParagraph"/>
        <w:kinsoku w:val="0"/>
        <w:overflowPunct w:val="0"/>
        <w:jc w:val="both"/>
        <w:rPr>
          <w:rFonts w:ascii="Arial" w:hAnsi="Arial" w:cs="Arial"/>
        </w:rPr>
      </w:pPr>
      <w:r w:rsidRPr="00525247">
        <w:rPr>
          <w:rFonts w:ascii="Arial" w:hAnsi="Arial" w:cs="Arial"/>
        </w:rPr>
        <w:t xml:space="preserve">Submit a copy of </w:t>
      </w:r>
      <w:r w:rsidR="00DE726D" w:rsidRPr="00525247">
        <w:rPr>
          <w:rFonts w:ascii="Arial" w:hAnsi="Arial" w:cs="Arial"/>
        </w:rPr>
        <w:t>Applicant’s</w:t>
      </w:r>
      <w:r w:rsidRPr="00525247">
        <w:rPr>
          <w:rFonts w:ascii="Arial" w:hAnsi="Arial" w:cs="Arial"/>
        </w:rPr>
        <w:t xml:space="preserve"> proposed </w:t>
      </w:r>
      <w:r w:rsidR="00DE726D" w:rsidRPr="00525247">
        <w:rPr>
          <w:rFonts w:ascii="Arial" w:hAnsi="Arial" w:cs="Arial"/>
        </w:rPr>
        <w:t>Bylaws that do not conflict with the draft Articles and are otherwise in compliance with applicable Florida Statutes</w:t>
      </w:r>
      <w:r w:rsidRPr="00525247">
        <w:rPr>
          <w:rFonts w:ascii="Arial" w:hAnsi="Arial" w:cs="Arial"/>
        </w:rPr>
        <w:t xml:space="preserve">. </w:t>
      </w:r>
    </w:p>
    <w:p w14:paraId="678C13B9" w14:textId="77777777" w:rsidR="00B957BA" w:rsidRPr="00525247" w:rsidRDefault="00B957BA" w:rsidP="00B957BA">
      <w:pPr>
        <w:widowControl/>
        <w:autoSpaceDE/>
        <w:autoSpaceDN/>
        <w:adjustRightInd/>
        <w:rPr>
          <w:rFonts w:ascii="Arial" w:eastAsia="Calibri" w:hAnsi="Arial" w:cs="Arial"/>
          <w:b/>
          <w:u w:val="single"/>
        </w:rPr>
      </w:pPr>
    </w:p>
    <w:p w14:paraId="03DD8690" w14:textId="77777777" w:rsidR="007671ED" w:rsidRPr="00525247" w:rsidRDefault="007671ED" w:rsidP="005E10F3">
      <w:pPr>
        <w:widowControl/>
        <w:autoSpaceDE/>
        <w:autoSpaceDN/>
        <w:adjustRightInd/>
        <w:jc w:val="both"/>
        <w:rPr>
          <w:rFonts w:ascii="Arial" w:eastAsia="Calibri" w:hAnsi="Arial" w:cs="Arial"/>
          <w:color w:val="000000"/>
        </w:rPr>
      </w:pPr>
      <w:r w:rsidRPr="00525247">
        <w:rPr>
          <w:rFonts w:ascii="Arial" w:eastAsia="Calibri" w:hAnsi="Arial" w:cs="Arial"/>
          <w:b/>
          <w:bCs/>
          <w:color w:val="000000"/>
          <w:u w:val="single"/>
        </w:rPr>
        <w:t>Section II-</w:t>
      </w:r>
      <w:r w:rsidR="00472154" w:rsidRPr="00525247">
        <w:rPr>
          <w:rFonts w:ascii="Arial" w:eastAsia="Calibri" w:hAnsi="Arial" w:cs="Arial"/>
          <w:b/>
          <w:bCs/>
          <w:color w:val="000000"/>
          <w:u w:val="single"/>
        </w:rPr>
        <w:t>2</w:t>
      </w:r>
      <w:r w:rsidRPr="00525247">
        <w:rPr>
          <w:rFonts w:ascii="Arial" w:eastAsia="Calibri" w:hAnsi="Arial" w:cs="Arial"/>
          <w:b/>
          <w:bCs/>
          <w:color w:val="000000"/>
        </w:rPr>
        <w:tab/>
        <w:t>Authorization Letter</w:t>
      </w:r>
    </w:p>
    <w:p w14:paraId="647FFA6F" w14:textId="77777777" w:rsidR="007671ED" w:rsidRPr="00525247" w:rsidRDefault="007671ED" w:rsidP="005E10F3">
      <w:pPr>
        <w:widowControl/>
        <w:autoSpaceDE/>
        <w:autoSpaceDN/>
        <w:adjustRightInd/>
        <w:spacing w:line="240" w:lineRule="exact"/>
        <w:jc w:val="both"/>
        <w:rPr>
          <w:rFonts w:ascii="Arial" w:eastAsia="Calibri" w:hAnsi="Arial" w:cs="Arial"/>
          <w:color w:val="000000"/>
        </w:rPr>
      </w:pPr>
    </w:p>
    <w:p w14:paraId="1CB7500A" w14:textId="77777777" w:rsidR="007671ED" w:rsidRPr="00525247" w:rsidRDefault="007671ED" w:rsidP="005E10F3">
      <w:pPr>
        <w:widowControl/>
        <w:autoSpaceDE/>
        <w:autoSpaceDN/>
        <w:adjustRightInd/>
        <w:jc w:val="both"/>
        <w:rPr>
          <w:rFonts w:ascii="Arial" w:eastAsia="Calibri" w:hAnsi="Arial" w:cs="Arial"/>
        </w:rPr>
      </w:pPr>
      <w:r w:rsidRPr="00525247">
        <w:rPr>
          <w:rFonts w:ascii="Arial" w:eastAsia="Calibri" w:hAnsi="Arial" w:cs="Arial"/>
        </w:rPr>
        <w:t>Provide a letter of authorization for any person, other than Applicant's personnel, who is authorized to represent Applicant before the Office in this matter. This letter should be dated within the last year.</w:t>
      </w:r>
    </w:p>
    <w:p w14:paraId="3F864FB2" w14:textId="77777777" w:rsidR="00B665FA" w:rsidRPr="00525247" w:rsidRDefault="00B665FA" w:rsidP="005E10F3">
      <w:pPr>
        <w:pStyle w:val="BodyText"/>
        <w:kinsoku w:val="0"/>
        <w:overflowPunct w:val="0"/>
        <w:spacing w:line="240" w:lineRule="exact"/>
        <w:ind w:left="0"/>
        <w:jc w:val="center"/>
        <w:rPr>
          <w:spacing w:val="-3"/>
        </w:rPr>
      </w:pPr>
    </w:p>
    <w:p w14:paraId="1EAC451F" w14:textId="77777777" w:rsidR="00C750DD" w:rsidRPr="00525247" w:rsidRDefault="00C750DD" w:rsidP="005E10F3">
      <w:pPr>
        <w:pStyle w:val="BodyText"/>
        <w:kinsoku w:val="0"/>
        <w:overflowPunct w:val="0"/>
        <w:spacing w:line="240" w:lineRule="exact"/>
        <w:ind w:left="0"/>
        <w:jc w:val="center"/>
        <w:rPr>
          <w:spacing w:val="-3"/>
        </w:rPr>
      </w:pPr>
    </w:p>
    <w:p w14:paraId="51E4677D" w14:textId="77777777" w:rsidR="00472154" w:rsidRPr="00525247" w:rsidRDefault="00472154" w:rsidP="001072DD">
      <w:pPr>
        <w:pStyle w:val="BodyText"/>
        <w:kinsoku w:val="0"/>
        <w:overflowPunct w:val="0"/>
        <w:ind w:left="0"/>
        <w:jc w:val="center"/>
        <w:rPr>
          <w:rFonts w:ascii="Arial" w:hAnsi="Arial" w:cs="Arial"/>
          <w:b/>
          <w:bCs/>
          <w:spacing w:val="-3"/>
          <w:sz w:val="24"/>
          <w:szCs w:val="24"/>
        </w:rPr>
      </w:pPr>
    </w:p>
    <w:p w14:paraId="42630D36" w14:textId="77777777" w:rsidR="00472154" w:rsidRPr="00525247" w:rsidRDefault="00472154" w:rsidP="001072DD">
      <w:pPr>
        <w:pStyle w:val="BodyText"/>
        <w:kinsoku w:val="0"/>
        <w:overflowPunct w:val="0"/>
        <w:ind w:left="0"/>
        <w:jc w:val="center"/>
        <w:rPr>
          <w:rFonts w:ascii="Arial" w:hAnsi="Arial" w:cs="Arial"/>
          <w:b/>
          <w:bCs/>
          <w:spacing w:val="-3"/>
          <w:sz w:val="24"/>
          <w:szCs w:val="24"/>
        </w:rPr>
      </w:pPr>
    </w:p>
    <w:p w14:paraId="6CFEB28C" w14:textId="77777777" w:rsidR="00472154" w:rsidRPr="00525247" w:rsidRDefault="00472154" w:rsidP="001072DD">
      <w:pPr>
        <w:pStyle w:val="BodyText"/>
        <w:kinsoku w:val="0"/>
        <w:overflowPunct w:val="0"/>
        <w:ind w:left="0"/>
        <w:jc w:val="center"/>
        <w:rPr>
          <w:rFonts w:ascii="Arial" w:hAnsi="Arial" w:cs="Arial"/>
          <w:b/>
          <w:bCs/>
          <w:spacing w:val="-3"/>
          <w:sz w:val="24"/>
          <w:szCs w:val="24"/>
        </w:rPr>
      </w:pPr>
    </w:p>
    <w:p w14:paraId="02148E36" w14:textId="77777777" w:rsidR="00472154" w:rsidRDefault="00472154" w:rsidP="001072DD">
      <w:pPr>
        <w:pStyle w:val="BodyText"/>
        <w:kinsoku w:val="0"/>
        <w:overflowPunct w:val="0"/>
        <w:ind w:left="0"/>
        <w:jc w:val="center"/>
        <w:rPr>
          <w:rFonts w:ascii="Arial" w:hAnsi="Arial" w:cs="Arial"/>
          <w:b/>
          <w:bCs/>
          <w:spacing w:val="-3"/>
          <w:sz w:val="24"/>
          <w:szCs w:val="24"/>
        </w:rPr>
      </w:pPr>
    </w:p>
    <w:p w14:paraId="69A07014" w14:textId="77777777" w:rsidR="005E47B9" w:rsidRPr="00525247" w:rsidRDefault="005E47B9" w:rsidP="001072DD">
      <w:pPr>
        <w:pStyle w:val="BodyText"/>
        <w:kinsoku w:val="0"/>
        <w:overflowPunct w:val="0"/>
        <w:ind w:left="0"/>
        <w:jc w:val="center"/>
        <w:rPr>
          <w:rFonts w:ascii="Arial" w:hAnsi="Arial" w:cs="Arial"/>
          <w:b/>
          <w:bCs/>
          <w:spacing w:val="-3"/>
          <w:sz w:val="24"/>
          <w:szCs w:val="24"/>
        </w:rPr>
      </w:pPr>
    </w:p>
    <w:p w14:paraId="4AF88D87" w14:textId="77777777" w:rsidR="00472154" w:rsidRPr="00525247" w:rsidRDefault="00472154" w:rsidP="001072DD">
      <w:pPr>
        <w:pStyle w:val="BodyText"/>
        <w:kinsoku w:val="0"/>
        <w:overflowPunct w:val="0"/>
        <w:ind w:left="0"/>
        <w:jc w:val="center"/>
        <w:rPr>
          <w:rFonts w:ascii="Arial" w:hAnsi="Arial" w:cs="Arial"/>
          <w:b/>
          <w:bCs/>
          <w:spacing w:val="-3"/>
          <w:sz w:val="24"/>
          <w:szCs w:val="24"/>
        </w:rPr>
      </w:pPr>
    </w:p>
    <w:p w14:paraId="3C5A51DB" w14:textId="77777777" w:rsidR="00446CA4" w:rsidRPr="00525247" w:rsidRDefault="00446CA4" w:rsidP="001072DD">
      <w:pPr>
        <w:pStyle w:val="BodyText"/>
        <w:kinsoku w:val="0"/>
        <w:overflowPunct w:val="0"/>
        <w:ind w:left="0"/>
        <w:jc w:val="center"/>
        <w:rPr>
          <w:rFonts w:ascii="Arial" w:hAnsi="Arial" w:cs="Arial"/>
          <w:spacing w:val="-4"/>
          <w:sz w:val="24"/>
          <w:szCs w:val="24"/>
        </w:rPr>
      </w:pPr>
      <w:r w:rsidRPr="00525247">
        <w:rPr>
          <w:rFonts w:ascii="Arial" w:hAnsi="Arial" w:cs="Arial"/>
          <w:b/>
          <w:bCs/>
          <w:spacing w:val="-3"/>
          <w:sz w:val="24"/>
          <w:szCs w:val="24"/>
        </w:rPr>
        <w:lastRenderedPageBreak/>
        <w:t xml:space="preserve">SECTION III </w:t>
      </w:r>
      <w:r w:rsidRPr="00525247">
        <w:rPr>
          <w:rFonts w:ascii="Arial" w:hAnsi="Arial" w:cs="Arial"/>
          <w:b/>
          <w:bCs/>
          <w:sz w:val="24"/>
          <w:szCs w:val="24"/>
        </w:rPr>
        <w:t>-</w:t>
      </w:r>
      <w:r w:rsidRPr="00525247">
        <w:rPr>
          <w:rFonts w:ascii="Arial" w:hAnsi="Arial" w:cs="Arial"/>
          <w:b/>
          <w:bCs/>
          <w:spacing w:val="-6"/>
          <w:sz w:val="24"/>
          <w:szCs w:val="24"/>
        </w:rPr>
        <w:t xml:space="preserve"> </w:t>
      </w:r>
      <w:r w:rsidRPr="00525247">
        <w:rPr>
          <w:rFonts w:ascii="Arial" w:hAnsi="Arial" w:cs="Arial"/>
          <w:b/>
          <w:bCs/>
          <w:spacing w:val="-4"/>
          <w:sz w:val="24"/>
          <w:szCs w:val="24"/>
        </w:rPr>
        <w:t>FINANCIAL</w:t>
      </w:r>
    </w:p>
    <w:p w14:paraId="700301EB" w14:textId="77777777" w:rsidR="00446CA4" w:rsidRPr="00525247" w:rsidRDefault="00446CA4" w:rsidP="00951024">
      <w:pPr>
        <w:pStyle w:val="BodyText"/>
        <w:kinsoku w:val="0"/>
        <w:overflowPunct w:val="0"/>
        <w:ind w:left="0"/>
        <w:rPr>
          <w:rFonts w:ascii="Arial" w:hAnsi="Arial" w:cs="Arial"/>
          <w:b/>
          <w:bCs/>
          <w:sz w:val="24"/>
          <w:szCs w:val="24"/>
        </w:rPr>
      </w:pPr>
    </w:p>
    <w:p w14:paraId="3E6D7986" w14:textId="77777777" w:rsidR="00446CA4" w:rsidRPr="00525247" w:rsidRDefault="00446CA4" w:rsidP="001072DD">
      <w:pPr>
        <w:pStyle w:val="BodyText"/>
        <w:kinsoku w:val="0"/>
        <w:overflowPunct w:val="0"/>
        <w:ind w:left="0"/>
        <w:rPr>
          <w:rFonts w:ascii="Arial" w:hAnsi="Arial" w:cs="Arial"/>
          <w:spacing w:val="-4"/>
          <w:sz w:val="24"/>
          <w:szCs w:val="24"/>
        </w:rPr>
      </w:pPr>
      <w:r w:rsidRPr="00525247">
        <w:rPr>
          <w:rFonts w:ascii="Arial" w:hAnsi="Arial" w:cs="Arial"/>
          <w:b/>
          <w:bCs/>
          <w:spacing w:val="-3"/>
          <w:sz w:val="24"/>
          <w:szCs w:val="24"/>
          <w:u w:val="single"/>
        </w:rPr>
        <w:t>Section III-</w:t>
      </w:r>
      <w:r w:rsidR="00103D75" w:rsidRPr="00525247">
        <w:rPr>
          <w:rFonts w:ascii="Arial" w:hAnsi="Arial" w:cs="Arial"/>
          <w:b/>
          <w:bCs/>
          <w:spacing w:val="-3"/>
          <w:sz w:val="24"/>
          <w:szCs w:val="24"/>
          <w:u w:val="single"/>
        </w:rPr>
        <w:t>1</w:t>
      </w:r>
      <w:r w:rsidRPr="00525247">
        <w:rPr>
          <w:rFonts w:ascii="Arial" w:hAnsi="Arial" w:cs="Arial"/>
          <w:b/>
          <w:bCs/>
          <w:spacing w:val="-3"/>
          <w:sz w:val="24"/>
          <w:szCs w:val="24"/>
        </w:rPr>
        <w:t xml:space="preserve">  </w:t>
      </w:r>
      <w:r w:rsidR="00072AEE" w:rsidRPr="00525247">
        <w:rPr>
          <w:rFonts w:ascii="Arial" w:hAnsi="Arial" w:cs="Arial"/>
          <w:spacing w:val="-3"/>
          <w:sz w:val="24"/>
          <w:szCs w:val="24"/>
        </w:rPr>
        <w:t xml:space="preserve"> </w:t>
      </w:r>
      <w:r w:rsidRPr="00525247">
        <w:rPr>
          <w:rFonts w:ascii="Arial" w:hAnsi="Arial" w:cs="Arial"/>
          <w:b/>
          <w:bCs/>
          <w:spacing w:val="-3"/>
          <w:sz w:val="24"/>
          <w:szCs w:val="24"/>
        </w:rPr>
        <w:t xml:space="preserve">Plan </w:t>
      </w:r>
      <w:r w:rsidRPr="00525247">
        <w:rPr>
          <w:rFonts w:ascii="Arial" w:hAnsi="Arial" w:cs="Arial"/>
          <w:b/>
          <w:bCs/>
          <w:sz w:val="24"/>
          <w:szCs w:val="24"/>
        </w:rPr>
        <w:t>of</w:t>
      </w:r>
      <w:r w:rsidRPr="00525247">
        <w:rPr>
          <w:rFonts w:ascii="Arial" w:hAnsi="Arial" w:cs="Arial"/>
          <w:b/>
          <w:bCs/>
          <w:spacing w:val="-7"/>
          <w:sz w:val="24"/>
          <w:szCs w:val="24"/>
        </w:rPr>
        <w:t xml:space="preserve"> </w:t>
      </w:r>
      <w:r w:rsidRPr="00525247">
        <w:rPr>
          <w:rFonts w:ascii="Arial" w:hAnsi="Arial" w:cs="Arial"/>
          <w:b/>
          <w:bCs/>
          <w:spacing w:val="-4"/>
          <w:sz w:val="24"/>
          <w:szCs w:val="24"/>
        </w:rPr>
        <w:t>Operation</w:t>
      </w:r>
    </w:p>
    <w:p w14:paraId="08DBEBEA" w14:textId="77777777" w:rsidR="00446CA4" w:rsidRPr="00525247" w:rsidRDefault="00446CA4" w:rsidP="005E10F3">
      <w:pPr>
        <w:pStyle w:val="BodyText"/>
        <w:kinsoku w:val="0"/>
        <w:overflowPunct w:val="0"/>
        <w:spacing w:before="11" w:line="240" w:lineRule="exact"/>
        <w:ind w:left="0"/>
        <w:rPr>
          <w:rFonts w:ascii="Arial" w:hAnsi="Arial" w:cs="Arial"/>
          <w:sz w:val="17"/>
          <w:szCs w:val="17"/>
        </w:rPr>
      </w:pPr>
    </w:p>
    <w:p w14:paraId="77F62880" w14:textId="77777777" w:rsidR="00446CA4" w:rsidRPr="00525247" w:rsidRDefault="00446CA4" w:rsidP="001072DD">
      <w:pPr>
        <w:pStyle w:val="BodyText"/>
        <w:kinsoku w:val="0"/>
        <w:overflowPunct w:val="0"/>
        <w:spacing w:before="55"/>
        <w:ind w:left="0"/>
        <w:jc w:val="both"/>
        <w:rPr>
          <w:rFonts w:ascii="Arial" w:hAnsi="Arial" w:cs="Arial"/>
          <w:spacing w:val="-3"/>
          <w:sz w:val="24"/>
          <w:szCs w:val="24"/>
        </w:rPr>
      </w:pPr>
      <w:r w:rsidRPr="00525247">
        <w:rPr>
          <w:rFonts w:ascii="Arial" w:hAnsi="Arial" w:cs="Arial"/>
          <w:sz w:val="24"/>
          <w:szCs w:val="24"/>
        </w:rPr>
        <w:t>It</w:t>
      </w:r>
      <w:r w:rsidRPr="00525247">
        <w:rPr>
          <w:rFonts w:ascii="Arial" w:hAnsi="Arial" w:cs="Arial"/>
          <w:spacing w:val="18"/>
          <w:sz w:val="24"/>
          <w:szCs w:val="24"/>
        </w:rPr>
        <w:t xml:space="preserve"> </w:t>
      </w:r>
      <w:r w:rsidRPr="00525247">
        <w:rPr>
          <w:rFonts w:ascii="Arial" w:hAnsi="Arial" w:cs="Arial"/>
          <w:sz w:val="24"/>
          <w:szCs w:val="24"/>
        </w:rPr>
        <w:t>is</w:t>
      </w:r>
      <w:r w:rsidRPr="00525247">
        <w:rPr>
          <w:rFonts w:ascii="Arial" w:hAnsi="Arial" w:cs="Arial"/>
          <w:spacing w:val="14"/>
          <w:sz w:val="24"/>
          <w:szCs w:val="24"/>
        </w:rPr>
        <w:t xml:space="preserve"> </w:t>
      </w:r>
      <w:r w:rsidRPr="00525247">
        <w:rPr>
          <w:rFonts w:ascii="Arial" w:hAnsi="Arial" w:cs="Arial"/>
          <w:spacing w:val="-4"/>
          <w:sz w:val="24"/>
          <w:szCs w:val="24"/>
        </w:rPr>
        <w:t>important</w:t>
      </w:r>
      <w:r w:rsidRPr="00525247">
        <w:rPr>
          <w:rFonts w:ascii="Arial" w:hAnsi="Arial" w:cs="Arial"/>
          <w:spacing w:val="16"/>
          <w:sz w:val="24"/>
          <w:szCs w:val="24"/>
        </w:rPr>
        <w:t xml:space="preserve"> </w:t>
      </w:r>
      <w:r w:rsidRPr="00525247">
        <w:rPr>
          <w:rFonts w:ascii="Arial" w:hAnsi="Arial" w:cs="Arial"/>
          <w:sz w:val="24"/>
          <w:szCs w:val="24"/>
        </w:rPr>
        <w:t>for</w:t>
      </w:r>
      <w:r w:rsidRPr="00525247">
        <w:rPr>
          <w:rFonts w:ascii="Arial" w:hAnsi="Arial" w:cs="Arial"/>
          <w:spacing w:val="13"/>
          <w:sz w:val="24"/>
          <w:szCs w:val="24"/>
        </w:rPr>
        <w:t xml:space="preserve"> </w:t>
      </w:r>
      <w:r w:rsidRPr="00525247">
        <w:rPr>
          <w:rFonts w:ascii="Arial" w:hAnsi="Arial" w:cs="Arial"/>
          <w:spacing w:val="-3"/>
          <w:sz w:val="24"/>
          <w:szCs w:val="24"/>
        </w:rPr>
        <w:t>the</w:t>
      </w:r>
      <w:r w:rsidRPr="00525247">
        <w:rPr>
          <w:rFonts w:ascii="Arial" w:hAnsi="Arial" w:cs="Arial"/>
          <w:spacing w:val="13"/>
          <w:sz w:val="24"/>
          <w:szCs w:val="24"/>
        </w:rPr>
        <w:t xml:space="preserve"> </w:t>
      </w:r>
      <w:r w:rsidRPr="00525247">
        <w:rPr>
          <w:rFonts w:ascii="Arial" w:hAnsi="Arial" w:cs="Arial"/>
          <w:spacing w:val="-3"/>
          <w:sz w:val="24"/>
          <w:szCs w:val="24"/>
        </w:rPr>
        <w:t>Office</w:t>
      </w:r>
      <w:r w:rsidRPr="00525247">
        <w:rPr>
          <w:rFonts w:ascii="Arial" w:hAnsi="Arial" w:cs="Arial"/>
          <w:spacing w:val="16"/>
          <w:sz w:val="24"/>
          <w:szCs w:val="24"/>
        </w:rPr>
        <w:t xml:space="preserve"> </w:t>
      </w:r>
      <w:r w:rsidRPr="00525247">
        <w:rPr>
          <w:rFonts w:ascii="Arial" w:hAnsi="Arial" w:cs="Arial"/>
          <w:spacing w:val="-3"/>
          <w:sz w:val="24"/>
          <w:szCs w:val="24"/>
        </w:rPr>
        <w:t>to</w:t>
      </w:r>
      <w:r w:rsidRPr="00525247">
        <w:rPr>
          <w:rFonts w:ascii="Arial" w:hAnsi="Arial" w:cs="Arial"/>
          <w:spacing w:val="16"/>
          <w:sz w:val="24"/>
          <w:szCs w:val="24"/>
        </w:rPr>
        <w:t xml:space="preserve"> </w:t>
      </w:r>
      <w:r w:rsidRPr="00525247">
        <w:rPr>
          <w:rFonts w:ascii="Arial" w:hAnsi="Arial" w:cs="Arial"/>
          <w:spacing w:val="-3"/>
          <w:sz w:val="24"/>
          <w:szCs w:val="24"/>
        </w:rPr>
        <w:t>have</w:t>
      </w:r>
      <w:r w:rsidRPr="00525247">
        <w:rPr>
          <w:rFonts w:ascii="Arial" w:hAnsi="Arial" w:cs="Arial"/>
          <w:spacing w:val="16"/>
          <w:sz w:val="24"/>
          <w:szCs w:val="24"/>
        </w:rPr>
        <w:t xml:space="preserve"> </w:t>
      </w:r>
      <w:r w:rsidRPr="00525247">
        <w:rPr>
          <w:rFonts w:ascii="Arial" w:hAnsi="Arial" w:cs="Arial"/>
          <w:sz w:val="24"/>
          <w:szCs w:val="24"/>
        </w:rPr>
        <w:t>a</w:t>
      </w:r>
      <w:r w:rsidRPr="00525247">
        <w:rPr>
          <w:rFonts w:ascii="Arial" w:hAnsi="Arial" w:cs="Arial"/>
          <w:spacing w:val="19"/>
          <w:sz w:val="24"/>
          <w:szCs w:val="24"/>
        </w:rPr>
        <w:t xml:space="preserve"> </w:t>
      </w:r>
      <w:r w:rsidRPr="00525247">
        <w:rPr>
          <w:rFonts w:ascii="Arial" w:hAnsi="Arial" w:cs="Arial"/>
          <w:spacing w:val="-3"/>
          <w:sz w:val="24"/>
          <w:szCs w:val="24"/>
        </w:rPr>
        <w:t>clear</w:t>
      </w:r>
      <w:r w:rsidRPr="00525247">
        <w:rPr>
          <w:rFonts w:ascii="Arial" w:hAnsi="Arial" w:cs="Arial"/>
          <w:spacing w:val="13"/>
          <w:sz w:val="24"/>
          <w:szCs w:val="24"/>
        </w:rPr>
        <w:t xml:space="preserve"> </w:t>
      </w:r>
      <w:r w:rsidRPr="00525247">
        <w:rPr>
          <w:rFonts w:ascii="Arial" w:hAnsi="Arial" w:cs="Arial"/>
          <w:spacing w:val="-4"/>
          <w:sz w:val="24"/>
          <w:szCs w:val="24"/>
        </w:rPr>
        <w:t>understanding</w:t>
      </w:r>
      <w:r w:rsidRPr="00525247">
        <w:rPr>
          <w:rFonts w:ascii="Arial" w:hAnsi="Arial" w:cs="Arial"/>
          <w:spacing w:val="16"/>
          <w:sz w:val="24"/>
          <w:szCs w:val="24"/>
        </w:rPr>
        <w:t xml:space="preserve"> </w:t>
      </w:r>
      <w:r w:rsidRPr="00525247">
        <w:rPr>
          <w:rFonts w:ascii="Arial" w:hAnsi="Arial" w:cs="Arial"/>
          <w:sz w:val="24"/>
          <w:szCs w:val="24"/>
        </w:rPr>
        <w:t>of</w:t>
      </w:r>
      <w:r w:rsidRPr="00525247">
        <w:rPr>
          <w:rFonts w:ascii="Arial" w:hAnsi="Arial" w:cs="Arial"/>
          <w:spacing w:val="18"/>
          <w:sz w:val="24"/>
          <w:szCs w:val="24"/>
        </w:rPr>
        <w:t xml:space="preserve"> </w:t>
      </w:r>
      <w:r w:rsidRPr="00525247">
        <w:rPr>
          <w:rFonts w:ascii="Arial" w:hAnsi="Arial" w:cs="Arial"/>
          <w:spacing w:val="-3"/>
          <w:sz w:val="24"/>
          <w:szCs w:val="24"/>
        </w:rPr>
        <w:t>the</w:t>
      </w:r>
      <w:r w:rsidRPr="00525247">
        <w:rPr>
          <w:rFonts w:ascii="Arial" w:hAnsi="Arial" w:cs="Arial"/>
          <w:spacing w:val="16"/>
          <w:sz w:val="24"/>
          <w:szCs w:val="24"/>
        </w:rPr>
        <w:t xml:space="preserve"> </w:t>
      </w:r>
      <w:r w:rsidRPr="00525247">
        <w:rPr>
          <w:rFonts w:ascii="Arial" w:hAnsi="Arial" w:cs="Arial"/>
          <w:spacing w:val="-3"/>
          <w:sz w:val="24"/>
          <w:szCs w:val="24"/>
        </w:rPr>
        <w:t>proposed</w:t>
      </w:r>
      <w:r w:rsidRPr="00525247">
        <w:rPr>
          <w:rFonts w:ascii="Arial" w:hAnsi="Arial" w:cs="Arial"/>
          <w:spacing w:val="16"/>
          <w:sz w:val="24"/>
          <w:szCs w:val="24"/>
        </w:rPr>
        <w:t xml:space="preserve"> </w:t>
      </w:r>
      <w:r w:rsidRPr="00525247">
        <w:rPr>
          <w:rFonts w:ascii="Arial" w:hAnsi="Arial" w:cs="Arial"/>
          <w:spacing w:val="-3"/>
          <w:sz w:val="24"/>
          <w:szCs w:val="24"/>
        </w:rPr>
        <w:t>operations</w:t>
      </w:r>
      <w:r w:rsidRPr="00525247">
        <w:rPr>
          <w:rFonts w:ascii="Arial" w:hAnsi="Arial" w:cs="Arial"/>
          <w:spacing w:val="14"/>
          <w:sz w:val="24"/>
          <w:szCs w:val="24"/>
        </w:rPr>
        <w:t xml:space="preserve"> </w:t>
      </w:r>
      <w:r w:rsidRPr="00525247">
        <w:rPr>
          <w:rFonts w:ascii="Arial" w:hAnsi="Arial" w:cs="Arial"/>
          <w:sz w:val="24"/>
          <w:szCs w:val="24"/>
        </w:rPr>
        <w:t xml:space="preserve">of </w:t>
      </w:r>
      <w:r w:rsidRPr="00525247">
        <w:rPr>
          <w:rFonts w:ascii="Arial" w:hAnsi="Arial" w:cs="Arial"/>
          <w:spacing w:val="-2"/>
          <w:sz w:val="24"/>
          <w:szCs w:val="24"/>
        </w:rPr>
        <w:t xml:space="preserve">the </w:t>
      </w:r>
      <w:r w:rsidRPr="00525247">
        <w:rPr>
          <w:rFonts w:ascii="Arial" w:hAnsi="Arial" w:cs="Arial"/>
          <w:spacing w:val="-3"/>
          <w:sz w:val="24"/>
          <w:szCs w:val="24"/>
        </w:rPr>
        <w:t xml:space="preserve">insurer </w:t>
      </w:r>
      <w:r w:rsidRPr="00525247">
        <w:rPr>
          <w:rFonts w:ascii="Arial" w:hAnsi="Arial" w:cs="Arial"/>
          <w:spacing w:val="-2"/>
          <w:sz w:val="24"/>
          <w:szCs w:val="24"/>
        </w:rPr>
        <w:t xml:space="preserve">and </w:t>
      </w:r>
      <w:r w:rsidRPr="00525247">
        <w:rPr>
          <w:rFonts w:ascii="Arial" w:hAnsi="Arial" w:cs="Arial"/>
          <w:spacing w:val="-3"/>
          <w:sz w:val="24"/>
          <w:szCs w:val="24"/>
        </w:rPr>
        <w:t xml:space="preserve">the goals it seeks </w:t>
      </w:r>
      <w:r w:rsidRPr="00525247">
        <w:rPr>
          <w:rFonts w:ascii="Arial" w:hAnsi="Arial" w:cs="Arial"/>
          <w:sz w:val="24"/>
          <w:szCs w:val="24"/>
        </w:rPr>
        <w:t xml:space="preserve">to </w:t>
      </w:r>
      <w:r w:rsidRPr="00525247">
        <w:rPr>
          <w:rFonts w:ascii="Arial" w:hAnsi="Arial" w:cs="Arial"/>
          <w:spacing w:val="-3"/>
          <w:sz w:val="24"/>
          <w:szCs w:val="24"/>
        </w:rPr>
        <w:t xml:space="preserve">achieve. </w:t>
      </w:r>
      <w:r w:rsidRPr="00525247">
        <w:rPr>
          <w:rFonts w:ascii="Arial" w:hAnsi="Arial" w:cs="Arial"/>
          <w:sz w:val="24"/>
          <w:szCs w:val="24"/>
        </w:rPr>
        <w:t xml:space="preserve">To </w:t>
      </w:r>
      <w:r w:rsidRPr="00525247">
        <w:rPr>
          <w:rFonts w:ascii="Arial" w:hAnsi="Arial" w:cs="Arial"/>
          <w:spacing w:val="-3"/>
          <w:sz w:val="24"/>
          <w:szCs w:val="24"/>
        </w:rPr>
        <w:t xml:space="preserve">meet this </w:t>
      </w:r>
      <w:r w:rsidRPr="00525247">
        <w:rPr>
          <w:rFonts w:ascii="Arial" w:hAnsi="Arial" w:cs="Arial"/>
          <w:spacing w:val="-4"/>
          <w:sz w:val="24"/>
          <w:szCs w:val="24"/>
        </w:rPr>
        <w:t>requirement</w:t>
      </w:r>
      <w:r w:rsidR="00DA037B" w:rsidRPr="00525247">
        <w:rPr>
          <w:rFonts w:ascii="Arial" w:hAnsi="Arial" w:cs="Arial"/>
          <w:spacing w:val="-4"/>
          <w:sz w:val="24"/>
          <w:szCs w:val="24"/>
        </w:rPr>
        <w:t>,</w:t>
      </w:r>
      <w:r w:rsidRPr="00525247">
        <w:rPr>
          <w:rFonts w:ascii="Arial" w:hAnsi="Arial" w:cs="Arial"/>
          <w:spacing w:val="-4"/>
          <w:sz w:val="24"/>
          <w:szCs w:val="24"/>
        </w:rPr>
        <w:t xml:space="preserve"> </w:t>
      </w:r>
      <w:r w:rsidR="00E0070D" w:rsidRPr="00525247">
        <w:rPr>
          <w:rFonts w:ascii="Arial" w:hAnsi="Arial" w:cs="Arial"/>
          <w:spacing w:val="-3"/>
          <w:sz w:val="24"/>
          <w:szCs w:val="24"/>
        </w:rPr>
        <w:t>A</w:t>
      </w:r>
      <w:r w:rsidRPr="00525247">
        <w:rPr>
          <w:rFonts w:ascii="Arial" w:hAnsi="Arial" w:cs="Arial"/>
          <w:spacing w:val="-3"/>
          <w:sz w:val="24"/>
          <w:szCs w:val="24"/>
        </w:rPr>
        <w:t>pplicant</w:t>
      </w:r>
      <w:r w:rsidRPr="00525247">
        <w:rPr>
          <w:rFonts w:ascii="Arial" w:hAnsi="Arial" w:cs="Arial"/>
          <w:sz w:val="24"/>
          <w:szCs w:val="24"/>
        </w:rPr>
        <w:t xml:space="preserve"> </w:t>
      </w:r>
      <w:r w:rsidR="00DA037B" w:rsidRPr="00525247">
        <w:rPr>
          <w:rFonts w:ascii="Arial" w:hAnsi="Arial" w:cs="Arial"/>
          <w:spacing w:val="-3"/>
          <w:sz w:val="24"/>
          <w:szCs w:val="24"/>
        </w:rPr>
        <w:t xml:space="preserve">must </w:t>
      </w:r>
      <w:r w:rsidRPr="00525247">
        <w:rPr>
          <w:rFonts w:ascii="Arial" w:hAnsi="Arial" w:cs="Arial"/>
          <w:spacing w:val="-3"/>
          <w:sz w:val="24"/>
          <w:szCs w:val="24"/>
        </w:rPr>
        <w:t xml:space="preserve">furnish </w:t>
      </w:r>
      <w:r w:rsidRPr="00525247">
        <w:rPr>
          <w:rFonts w:ascii="Arial" w:hAnsi="Arial" w:cs="Arial"/>
          <w:sz w:val="24"/>
          <w:szCs w:val="24"/>
        </w:rPr>
        <w:t xml:space="preserve">a </w:t>
      </w:r>
      <w:r w:rsidRPr="00525247">
        <w:rPr>
          <w:rFonts w:ascii="Arial" w:hAnsi="Arial" w:cs="Arial"/>
          <w:spacing w:val="-3"/>
          <w:sz w:val="24"/>
          <w:szCs w:val="24"/>
        </w:rPr>
        <w:t xml:space="preserve">three-year Plan </w:t>
      </w:r>
      <w:r w:rsidRPr="00525247">
        <w:rPr>
          <w:rFonts w:ascii="Arial" w:hAnsi="Arial" w:cs="Arial"/>
          <w:sz w:val="24"/>
          <w:szCs w:val="24"/>
        </w:rPr>
        <w:t xml:space="preserve">of </w:t>
      </w:r>
      <w:r w:rsidRPr="00525247">
        <w:rPr>
          <w:rFonts w:ascii="Arial" w:hAnsi="Arial" w:cs="Arial"/>
          <w:spacing w:val="-3"/>
          <w:sz w:val="24"/>
          <w:szCs w:val="24"/>
        </w:rPr>
        <w:t xml:space="preserve">Operation. If </w:t>
      </w:r>
      <w:r w:rsidR="00E0070D" w:rsidRPr="00525247">
        <w:rPr>
          <w:rFonts w:ascii="Arial" w:hAnsi="Arial" w:cs="Arial"/>
          <w:spacing w:val="-3"/>
          <w:sz w:val="24"/>
          <w:szCs w:val="24"/>
        </w:rPr>
        <w:t>A</w:t>
      </w:r>
      <w:r w:rsidRPr="00525247">
        <w:rPr>
          <w:rFonts w:ascii="Arial" w:hAnsi="Arial" w:cs="Arial"/>
          <w:spacing w:val="-3"/>
          <w:sz w:val="24"/>
          <w:szCs w:val="24"/>
        </w:rPr>
        <w:t>pplicant</w:t>
      </w:r>
      <w:r w:rsidR="006D74B1" w:rsidRPr="00525247">
        <w:rPr>
          <w:rFonts w:ascii="Arial" w:hAnsi="Arial" w:cs="Arial"/>
          <w:spacing w:val="-3"/>
          <w:sz w:val="24"/>
          <w:szCs w:val="24"/>
        </w:rPr>
        <w:t xml:space="preserve"> </w:t>
      </w:r>
      <w:r w:rsidR="00175D29" w:rsidRPr="00525247">
        <w:rPr>
          <w:rFonts w:ascii="Arial" w:hAnsi="Arial" w:cs="Arial"/>
          <w:spacing w:val="-3"/>
          <w:sz w:val="24"/>
          <w:szCs w:val="24"/>
        </w:rPr>
        <w:t>is</w:t>
      </w:r>
      <w:r w:rsidR="00D464FB" w:rsidRPr="00525247">
        <w:rPr>
          <w:rFonts w:ascii="Arial" w:hAnsi="Arial" w:cs="Arial"/>
          <w:spacing w:val="-3"/>
          <w:sz w:val="24"/>
          <w:szCs w:val="24"/>
        </w:rPr>
        <w:t xml:space="preserve"> owned</w:t>
      </w:r>
      <w:r w:rsidRPr="00525247">
        <w:rPr>
          <w:rFonts w:ascii="Arial" w:hAnsi="Arial" w:cs="Arial"/>
          <w:spacing w:val="54"/>
          <w:sz w:val="24"/>
          <w:szCs w:val="24"/>
        </w:rPr>
        <w:t xml:space="preserve"> </w:t>
      </w:r>
      <w:r w:rsidRPr="00525247">
        <w:rPr>
          <w:rFonts w:ascii="Arial" w:hAnsi="Arial" w:cs="Arial"/>
          <w:sz w:val="24"/>
          <w:szCs w:val="24"/>
        </w:rPr>
        <w:t xml:space="preserve">or </w:t>
      </w:r>
      <w:r w:rsidRPr="00525247">
        <w:rPr>
          <w:rFonts w:ascii="Arial" w:hAnsi="Arial" w:cs="Arial"/>
          <w:spacing w:val="-3"/>
          <w:sz w:val="24"/>
          <w:szCs w:val="24"/>
        </w:rPr>
        <w:t xml:space="preserve">controlled </w:t>
      </w:r>
      <w:r w:rsidRPr="00525247">
        <w:rPr>
          <w:rFonts w:ascii="Arial" w:hAnsi="Arial" w:cs="Arial"/>
          <w:sz w:val="24"/>
          <w:szCs w:val="24"/>
        </w:rPr>
        <w:t xml:space="preserve">by a </w:t>
      </w:r>
      <w:r w:rsidR="006D74B1" w:rsidRPr="00525247">
        <w:rPr>
          <w:rFonts w:ascii="Arial" w:hAnsi="Arial" w:cs="Arial"/>
          <w:spacing w:val="-3"/>
          <w:sz w:val="24"/>
          <w:szCs w:val="24"/>
        </w:rPr>
        <w:t>financial institution</w:t>
      </w:r>
      <w:r w:rsidRPr="00525247">
        <w:rPr>
          <w:rFonts w:ascii="Arial" w:hAnsi="Arial" w:cs="Arial"/>
          <w:spacing w:val="-3"/>
          <w:sz w:val="24"/>
          <w:szCs w:val="24"/>
        </w:rPr>
        <w:t xml:space="preserve"> </w:t>
      </w:r>
      <w:r w:rsidRPr="00525247">
        <w:rPr>
          <w:rFonts w:ascii="Arial" w:hAnsi="Arial" w:cs="Arial"/>
          <w:sz w:val="24"/>
          <w:szCs w:val="24"/>
        </w:rPr>
        <w:t xml:space="preserve">as </w:t>
      </w:r>
      <w:r w:rsidRPr="00525247">
        <w:rPr>
          <w:rFonts w:ascii="Arial" w:hAnsi="Arial" w:cs="Arial"/>
          <w:spacing w:val="-4"/>
          <w:sz w:val="24"/>
          <w:szCs w:val="24"/>
        </w:rPr>
        <w:t xml:space="preserve">defined </w:t>
      </w:r>
      <w:r w:rsidRPr="00525247">
        <w:rPr>
          <w:rFonts w:ascii="Arial" w:hAnsi="Arial" w:cs="Arial"/>
          <w:spacing w:val="-3"/>
          <w:sz w:val="24"/>
          <w:szCs w:val="24"/>
        </w:rPr>
        <w:t xml:space="preserve">in </w:t>
      </w:r>
      <w:r w:rsidR="00D95303">
        <w:rPr>
          <w:rFonts w:ascii="Arial" w:hAnsi="Arial" w:cs="Arial"/>
          <w:spacing w:val="-3"/>
          <w:sz w:val="24"/>
          <w:szCs w:val="24"/>
        </w:rPr>
        <w:t>s</w:t>
      </w:r>
      <w:r w:rsidRPr="00525247">
        <w:rPr>
          <w:rFonts w:ascii="Arial" w:hAnsi="Arial" w:cs="Arial"/>
          <w:spacing w:val="-3"/>
          <w:sz w:val="24"/>
          <w:szCs w:val="24"/>
        </w:rPr>
        <w:t xml:space="preserve">ection 626.9885, </w:t>
      </w:r>
      <w:r w:rsidRPr="00525247">
        <w:rPr>
          <w:rFonts w:ascii="Arial" w:hAnsi="Arial" w:cs="Arial"/>
          <w:spacing w:val="-4"/>
          <w:sz w:val="24"/>
          <w:szCs w:val="24"/>
        </w:rPr>
        <w:t>Florida</w:t>
      </w:r>
      <w:r w:rsidRPr="00525247">
        <w:rPr>
          <w:rFonts w:ascii="Arial" w:hAnsi="Arial" w:cs="Arial"/>
          <w:spacing w:val="14"/>
          <w:sz w:val="24"/>
          <w:szCs w:val="24"/>
        </w:rPr>
        <w:t xml:space="preserve"> </w:t>
      </w:r>
      <w:r w:rsidRPr="00525247">
        <w:rPr>
          <w:rFonts w:ascii="Arial" w:hAnsi="Arial" w:cs="Arial"/>
          <w:spacing w:val="-3"/>
          <w:sz w:val="24"/>
          <w:szCs w:val="24"/>
        </w:rPr>
        <w:t>Statutes,</w:t>
      </w:r>
      <w:r w:rsidRPr="00525247">
        <w:rPr>
          <w:rFonts w:ascii="Arial" w:hAnsi="Arial" w:cs="Arial"/>
          <w:sz w:val="24"/>
          <w:szCs w:val="24"/>
        </w:rPr>
        <w:t xml:space="preserve"> </w:t>
      </w:r>
      <w:r w:rsidRPr="00525247">
        <w:rPr>
          <w:rFonts w:ascii="Arial" w:hAnsi="Arial" w:cs="Arial"/>
          <w:spacing w:val="-3"/>
          <w:sz w:val="24"/>
          <w:szCs w:val="24"/>
        </w:rPr>
        <w:t xml:space="preserve">please refer to </w:t>
      </w:r>
      <w:r w:rsidRPr="00525247">
        <w:rPr>
          <w:rFonts w:ascii="Arial" w:hAnsi="Arial" w:cs="Arial"/>
          <w:spacing w:val="-4"/>
          <w:sz w:val="24"/>
          <w:szCs w:val="24"/>
        </w:rPr>
        <w:t xml:space="preserve">restrictions </w:t>
      </w:r>
      <w:r w:rsidRPr="00525247">
        <w:rPr>
          <w:rFonts w:ascii="Arial" w:hAnsi="Arial" w:cs="Arial"/>
          <w:spacing w:val="-3"/>
          <w:sz w:val="24"/>
          <w:szCs w:val="24"/>
        </w:rPr>
        <w:t xml:space="preserve">outlined in this statute when developing the Plan </w:t>
      </w:r>
      <w:r w:rsidRPr="00525247">
        <w:rPr>
          <w:rFonts w:ascii="Arial" w:hAnsi="Arial" w:cs="Arial"/>
          <w:sz w:val="24"/>
          <w:szCs w:val="24"/>
        </w:rPr>
        <w:t>of</w:t>
      </w:r>
      <w:r w:rsidRPr="00525247">
        <w:rPr>
          <w:rFonts w:ascii="Arial" w:hAnsi="Arial" w:cs="Arial"/>
          <w:spacing w:val="19"/>
          <w:sz w:val="24"/>
          <w:szCs w:val="24"/>
        </w:rPr>
        <w:t xml:space="preserve"> </w:t>
      </w:r>
      <w:r w:rsidRPr="00525247">
        <w:rPr>
          <w:rFonts w:ascii="Arial" w:hAnsi="Arial" w:cs="Arial"/>
          <w:spacing w:val="-4"/>
          <w:sz w:val="24"/>
          <w:szCs w:val="24"/>
        </w:rPr>
        <w:t>Operation.</w:t>
      </w:r>
      <w:r w:rsidRPr="00525247">
        <w:rPr>
          <w:rFonts w:ascii="Arial" w:hAnsi="Arial" w:cs="Arial"/>
          <w:sz w:val="24"/>
          <w:szCs w:val="24"/>
        </w:rPr>
        <w:t xml:space="preserve"> </w:t>
      </w:r>
      <w:r w:rsidRPr="00525247">
        <w:rPr>
          <w:rFonts w:ascii="Arial" w:hAnsi="Arial" w:cs="Arial"/>
          <w:spacing w:val="-3"/>
          <w:sz w:val="24"/>
          <w:szCs w:val="24"/>
        </w:rPr>
        <w:t xml:space="preserve">The </w:t>
      </w:r>
      <w:r w:rsidR="006D74B1" w:rsidRPr="00525247">
        <w:rPr>
          <w:rFonts w:ascii="Arial" w:hAnsi="Arial" w:cs="Arial"/>
          <w:spacing w:val="-3"/>
          <w:sz w:val="24"/>
          <w:szCs w:val="24"/>
        </w:rPr>
        <w:t xml:space="preserve">Plan </w:t>
      </w:r>
      <w:r w:rsidRPr="00525247">
        <w:rPr>
          <w:rFonts w:ascii="Arial" w:hAnsi="Arial" w:cs="Arial"/>
          <w:spacing w:val="-3"/>
          <w:sz w:val="24"/>
          <w:szCs w:val="24"/>
        </w:rPr>
        <w:t xml:space="preserve">must include </w:t>
      </w:r>
      <w:r w:rsidRPr="00525247">
        <w:rPr>
          <w:rFonts w:ascii="Arial" w:hAnsi="Arial" w:cs="Arial"/>
          <w:sz w:val="24"/>
          <w:szCs w:val="24"/>
        </w:rPr>
        <w:t xml:space="preserve">all </w:t>
      </w:r>
      <w:r w:rsidRPr="00525247">
        <w:rPr>
          <w:rFonts w:ascii="Arial" w:hAnsi="Arial" w:cs="Arial"/>
          <w:spacing w:val="-3"/>
          <w:sz w:val="24"/>
          <w:szCs w:val="24"/>
        </w:rPr>
        <w:t>major</w:t>
      </w:r>
      <w:r w:rsidRPr="00525247">
        <w:rPr>
          <w:rFonts w:ascii="Arial" w:hAnsi="Arial" w:cs="Arial"/>
          <w:spacing w:val="-8"/>
          <w:sz w:val="24"/>
          <w:szCs w:val="24"/>
        </w:rPr>
        <w:t xml:space="preserve"> </w:t>
      </w:r>
      <w:r w:rsidRPr="00525247">
        <w:rPr>
          <w:rFonts w:ascii="Arial" w:hAnsi="Arial" w:cs="Arial"/>
          <w:spacing w:val="-3"/>
          <w:sz w:val="24"/>
          <w:szCs w:val="24"/>
        </w:rPr>
        <w:t>areas</w:t>
      </w:r>
      <w:r w:rsidR="00072AEE" w:rsidRPr="00525247">
        <w:rPr>
          <w:rFonts w:ascii="Arial" w:hAnsi="Arial" w:cs="Arial"/>
          <w:spacing w:val="-3"/>
          <w:sz w:val="24"/>
          <w:szCs w:val="24"/>
        </w:rPr>
        <w:t xml:space="preserve"> </w:t>
      </w:r>
      <w:r w:rsidRPr="00525247">
        <w:rPr>
          <w:rFonts w:ascii="Arial" w:hAnsi="Arial" w:cs="Arial"/>
          <w:sz w:val="24"/>
          <w:szCs w:val="24"/>
        </w:rPr>
        <w:t xml:space="preserve">of </w:t>
      </w:r>
      <w:r w:rsidRPr="00525247">
        <w:rPr>
          <w:rFonts w:ascii="Arial" w:hAnsi="Arial" w:cs="Arial"/>
          <w:spacing w:val="-3"/>
          <w:sz w:val="24"/>
          <w:szCs w:val="24"/>
        </w:rPr>
        <w:t xml:space="preserve">the </w:t>
      </w:r>
      <w:r w:rsidRPr="00525247">
        <w:rPr>
          <w:rFonts w:ascii="Arial" w:hAnsi="Arial" w:cs="Arial"/>
          <w:spacing w:val="-4"/>
          <w:sz w:val="24"/>
          <w:szCs w:val="24"/>
        </w:rPr>
        <w:t xml:space="preserve">proposed </w:t>
      </w:r>
      <w:r w:rsidRPr="00525247">
        <w:rPr>
          <w:rFonts w:ascii="Arial" w:hAnsi="Arial" w:cs="Arial"/>
          <w:spacing w:val="-3"/>
          <w:sz w:val="24"/>
          <w:szCs w:val="24"/>
        </w:rPr>
        <w:t>operations</w:t>
      </w:r>
      <w:r w:rsidR="00E94110" w:rsidRPr="00525247">
        <w:rPr>
          <w:rFonts w:ascii="Arial" w:hAnsi="Arial" w:cs="Arial"/>
          <w:spacing w:val="-3"/>
          <w:sz w:val="24"/>
          <w:szCs w:val="24"/>
        </w:rPr>
        <w:t>,</w:t>
      </w:r>
      <w:r w:rsidRPr="00525247">
        <w:rPr>
          <w:rFonts w:ascii="Arial" w:hAnsi="Arial" w:cs="Arial"/>
          <w:spacing w:val="-3"/>
          <w:sz w:val="24"/>
          <w:szCs w:val="24"/>
        </w:rPr>
        <w:t xml:space="preserve"> </w:t>
      </w:r>
      <w:r w:rsidRPr="00525247">
        <w:rPr>
          <w:rFonts w:ascii="Arial" w:hAnsi="Arial" w:cs="Arial"/>
          <w:spacing w:val="-4"/>
          <w:sz w:val="24"/>
          <w:szCs w:val="24"/>
        </w:rPr>
        <w:t>including</w:t>
      </w:r>
      <w:r w:rsidR="00E94110" w:rsidRPr="00525247">
        <w:rPr>
          <w:rFonts w:ascii="Arial" w:hAnsi="Arial" w:cs="Arial"/>
          <w:spacing w:val="-4"/>
          <w:sz w:val="24"/>
          <w:szCs w:val="24"/>
        </w:rPr>
        <w:t>,</w:t>
      </w:r>
      <w:r w:rsidRPr="00525247">
        <w:rPr>
          <w:rFonts w:ascii="Arial" w:hAnsi="Arial" w:cs="Arial"/>
          <w:spacing w:val="-4"/>
          <w:sz w:val="24"/>
          <w:szCs w:val="24"/>
        </w:rPr>
        <w:t xml:space="preserve"> </w:t>
      </w:r>
      <w:r w:rsidRPr="00525247">
        <w:rPr>
          <w:rFonts w:ascii="Arial" w:hAnsi="Arial" w:cs="Arial"/>
          <w:spacing w:val="-2"/>
          <w:sz w:val="24"/>
          <w:szCs w:val="24"/>
        </w:rPr>
        <w:t xml:space="preserve">but not </w:t>
      </w:r>
      <w:r w:rsidRPr="00525247">
        <w:rPr>
          <w:rFonts w:ascii="Arial" w:hAnsi="Arial" w:cs="Arial"/>
          <w:spacing w:val="-4"/>
          <w:sz w:val="24"/>
          <w:szCs w:val="24"/>
        </w:rPr>
        <w:t xml:space="preserve">limited </w:t>
      </w:r>
      <w:r w:rsidRPr="00525247">
        <w:rPr>
          <w:rFonts w:ascii="Arial" w:hAnsi="Arial" w:cs="Arial"/>
          <w:sz w:val="24"/>
          <w:szCs w:val="24"/>
        </w:rPr>
        <w:t>to</w:t>
      </w:r>
      <w:r w:rsidR="00E94110" w:rsidRPr="00525247">
        <w:rPr>
          <w:rFonts w:ascii="Arial" w:hAnsi="Arial" w:cs="Arial"/>
          <w:sz w:val="24"/>
          <w:szCs w:val="24"/>
        </w:rPr>
        <w:t>,</w:t>
      </w:r>
      <w:r w:rsidRPr="00525247">
        <w:rPr>
          <w:rFonts w:ascii="Arial" w:hAnsi="Arial" w:cs="Arial"/>
          <w:sz w:val="24"/>
          <w:szCs w:val="24"/>
        </w:rPr>
        <w:t xml:space="preserve"> </w:t>
      </w:r>
      <w:r w:rsidRPr="00525247">
        <w:rPr>
          <w:rFonts w:ascii="Arial" w:hAnsi="Arial" w:cs="Arial"/>
          <w:spacing w:val="-3"/>
          <w:sz w:val="24"/>
          <w:szCs w:val="24"/>
        </w:rPr>
        <w:t>the</w:t>
      </w:r>
      <w:r w:rsidRPr="00525247">
        <w:rPr>
          <w:rFonts w:ascii="Arial" w:hAnsi="Arial" w:cs="Arial"/>
          <w:spacing w:val="-21"/>
          <w:sz w:val="24"/>
          <w:szCs w:val="24"/>
        </w:rPr>
        <w:t xml:space="preserve"> </w:t>
      </w:r>
      <w:r w:rsidRPr="00525247">
        <w:rPr>
          <w:rFonts w:ascii="Arial" w:hAnsi="Arial" w:cs="Arial"/>
          <w:spacing w:val="-3"/>
          <w:sz w:val="24"/>
          <w:szCs w:val="24"/>
        </w:rPr>
        <w:t>following:</w:t>
      </w:r>
    </w:p>
    <w:p w14:paraId="397CB50E" w14:textId="77777777" w:rsidR="00CD59CE" w:rsidRPr="00525247" w:rsidRDefault="00CD59CE" w:rsidP="001072DD">
      <w:pPr>
        <w:pStyle w:val="ListParagraph"/>
        <w:numPr>
          <w:ilvl w:val="0"/>
          <w:numId w:val="22"/>
        </w:numPr>
        <w:kinsoku w:val="0"/>
        <w:overflowPunct w:val="0"/>
        <w:spacing w:before="160"/>
        <w:ind w:left="720" w:hanging="540"/>
        <w:jc w:val="both"/>
        <w:rPr>
          <w:rFonts w:ascii="Arial" w:hAnsi="Arial" w:cs="Arial"/>
        </w:rPr>
      </w:pPr>
      <w:r w:rsidRPr="00525247">
        <w:rPr>
          <w:rFonts w:ascii="Arial" w:hAnsi="Arial" w:cs="Arial"/>
        </w:rPr>
        <w:t>Provide a narrative statement discussing why Applicant has chosen Florida as its domiciliary jurisdiction. Include discussion of any history Applicant</w:t>
      </w:r>
      <w:r w:rsidR="00432777" w:rsidRPr="00525247">
        <w:rPr>
          <w:rFonts w:ascii="Arial" w:hAnsi="Arial" w:cs="Arial"/>
        </w:rPr>
        <w:t xml:space="preserve"> or its</w:t>
      </w:r>
      <w:r w:rsidRPr="00525247">
        <w:rPr>
          <w:rFonts w:ascii="Arial" w:hAnsi="Arial" w:cs="Arial"/>
        </w:rPr>
        <w:t xml:space="preserve"> affiliates have writing insurance in Florida.</w:t>
      </w:r>
      <w:r w:rsidR="00A821BF" w:rsidRPr="00525247">
        <w:rPr>
          <w:rFonts w:ascii="Arial" w:hAnsi="Arial" w:cs="Arial"/>
        </w:rPr>
        <w:t xml:space="preserve"> </w:t>
      </w:r>
    </w:p>
    <w:p w14:paraId="003AABFD" w14:textId="77777777" w:rsidR="00606CF2" w:rsidRPr="00525247" w:rsidRDefault="00175D29" w:rsidP="001072DD">
      <w:pPr>
        <w:pStyle w:val="ListParagraph"/>
        <w:numPr>
          <w:ilvl w:val="0"/>
          <w:numId w:val="22"/>
        </w:numPr>
        <w:kinsoku w:val="0"/>
        <w:overflowPunct w:val="0"/>
        <w:spacing w:before="160"/>
        <w:ind w:left="720" w:hanging="540"/>
        <w:jc w:val="both"/>
        <w:rPr>
          <w:rFonts w:ascii="Arial" w:hAnsi="Arial" w:cs="Arial"/>
        </w:rPr>
      </w:pPr>
      <w:r w:rsidRPr="00525247">
        <w:rPr>
          <w:rFonts w:ascii="Arial" w:hAnsi="Arial" w:cs="Arial"/>
        </w:rPr>
        <w:t>If Applicant is not currently operating in Florida, p</w:t>
      </w:r>
      <w:r w:rsidR="00606CF2" w:rsidRPr="00525247">
        <w:rPr>
          <w:rFonts w:ascii="Arial" w:hAnsi="Arial" w:cs="Arial"/>
        </w:rPr>
        <w:t>rovide a list of counties in which Applicant intends to offer products.</w:t>
      </w:r>
      <w:r w:rsidRPr="00525247">
        <w:rPr>
          <w:rFonts w:ascii="Arial" w:hAnsi="Arial" w:cs="Arial"/>
        </w:rPr>
        <w:t xml:space="preserve"> If Applicant is operating in Florida, indicate if there will be any changes to where it operates in this state as a result of the </w:t>
      </w:r>
      <w:proofErr w:type="spellStart"/>
      <w:r w:rsidRPr="00525247">
        <w:rPr>
          <w:rFonts w:ascii="Arial" w:hAnsi="Arial" w:cs="Arial"/>
        </w:rPr>
        <w:t>redomestication</w:t>
      </w:r>
      <w:proofErr w:type="spellEnd"/>
      <w:r w:rsidRPr="00525247">
        <w:rPr>
          <w:rFonts w:ascii="Arial" w:hAnsi="Arial" w:cs="Arial"/>
        </w:rPr>
        <w:t>.</w:t>
      </w:r>
    </w:p>
    <w:p w14:paraId="65E4AA7A" w14:textId="77777777" w:rsidR="00446CA4" w:rsidRPr="00525247" w:rsidRDefault="006A1153" w:rsidP="001072DD">
      <w:pPr>
        <w:pStyle w:val="ListParagraph"/>
        <w:numPr>
          <w:ilvl w:val="0"/>
          <w:numId w:val="22"/>
        </w:numPr>
        <w:kinsoku w:val="0"/>
        <w:overflowPunct w:val="0"/>
        <w:spacing w:before="160"/>
        <w:ind w:left="720" w:hanging="540"/>
        <w:jc w:val="both"/>
        <w:rPr>
          <w:rFonts w:ascii="Arial" w:hAnsi="Arial" w:cs="Arial"/>
        </w:rPr>
      </w:pPr>
      <w:r w:rsidRPr="00525247">
        <w:rPr>
          <w:rFonts w:ascii="Arial" w:hAnsi="Arial" w:cs="Arial"/>
        </w:rPr>
        <w:t>Provide a</w:t>
      </w:r>
      <w:r w:rsidR="00446CA4" w:rsidRPr="00525247">
        <w:rPr>
          <w:rFonts w:ascii="Arial" w:hAnsi="Arial" w:cs="Arial"/>
        </w:rPr>
        <w:t xml:space="preserve"> brief description of the management experience of each individual (by name) involved in the following areas: Marketing, Underwriting, Rating, Reserving, Reinsurance, Claims Handling, Accounting, Investments, and Managing General Agents.</w:t>
      </w:r>
      <w:r w:rsidR="00084A7A" w:rsidRPr="00525247">
        <w:rPr>
          <w:rFonts w:ascii="Arial" w:hAnsi="Arial" w:cs="Arial"/>
        </w:rPr>
        <w:t xml:space="preserve"> </w:t>
      </w:r>
    </w:p>
    <w:p w14:paraId="106CF28D" w14:textId="77777777" w:rsidR="00512541" w:rsidRDefault="00512541" w:rsidP="00512541">
      <w:pPr>
        <w:pStyle w:val="ListParagraph"/>
        <w:numPr>
          <w:ilvl w:val="0"/>
          <w:numId w:val="22"/>
        </w:numPr>
        <w:kinsoku w:val="0"/>
        <w:overflowPunct w:val="0"/>
        <w:spacing w:before="160"/>
        <w:ind w:left="720" w:hanging="540"/>
        <w:jc w:val="both"/>
        <w:rPr>
          <w:rFonts w:ascii="Arial" w:hAnsi="Arial" w:cs="Arial"/>
        </w:rPr>
      </w:pPr>
      <w:r>
        <w:rPr>
          <w:rFonts w:ascii="Arial" w:hAnsi="Arial" w:cs="Arial"/>
        </w:rPr>
        <w:t>Provide an organizational chart showing the ownership structure of Applicant that includes affiliates, subsidiaries, all upstream ownership</w:t>
      </w:r>
      <w:r w:rsidRPr="00A0671C">
        <w:rPr>
          <w:rFonts w:ascii="Arial" w:eastAsia="Arial" w:hAnsi="Arial" w:cs="Arial"/>
          <w:color w:val="212121"/>
          <w:lang w:bidi="en-US"/>
        </w:rPr>
        <w:t>,</w:t>
      </w:r>
      <w:r w:rsidRPr="00A0671C">
        <w:rPr>
          <w:rFonts w:ascii="Arial" w:eastAsia="Arial" w:hAnsi="Arial" w:cs="Arial"/>
          <w:color w:val="212121"/>
          <w:spacing w:val="-7"/>
          <w:lang w:bidi="en-US"/>
        </w:rPr>
        <w:t xml:space="preserve"> </w:t>
      </w:r>
      <w:r w:rsidRPr="00A0671C">
        <w:rPr>
          <w:rFonts w:ascii="Arial" w:eastAsia="Arial" w:hAnsi="Arial" w:cs="Arial"/>
          <w:color w:val="212121"/>
          <w:lang w:bidi="en-US"/>
        </w:rPr>
        <w:t>and</w:t>
      </w:r>
      <w:r w:rsidRPr="00A0671C">
        <w:rPr>
          <w:rFonts w:ascii="Arial" w:eastAsia="Arial" w:hAnsi="Arial" w:cs="Arial"/>
          <w:color w:val="212121"/>
          <w:spacing w:val="-6"/>
          <w:lang w:bidi="en-US"/>
        </w:rPr>
        <w:t xml:space="preserve"> </w:t>
      </w:r>
      <w:r w:rsidRPr="00A0671C">
        <w:rPr>
          <w:rFonts w:ascii="Arial" w:eastAsia="Arial" w:hAnsi="Arial" w:cs="Arial"/>
          <w:color w:val="212121"/>
          <w:lang w:bidi="en-US"/>
        </w:rPr>
        <w:t>all</w:t>
      </w:r>
      <w:r w:rsidRPr="00A0671C">
        <w:rPr>
          <w:rFonts w:ascii="Arial" w:eastAsia="Arial" w:hAnsi="Arial" w:cs="Arial"/>
          <w:color w:val="212121"/>
          <w:spacing w:val="-2"/>
          <w:lang w:bidi="en-US"/>
        </w:rPr>
        <w:t xml:space="preserve"> </w:t>
      </w:r>
      <w:r w:rsidRPr="00A0671C">
        <w:rPr>
          <w:rFonts w:ascii="Arial" w:eastAsia="Arial" w:hAnsi="Arial" w:cs="Arial"/>
          <w:color w:val="212121"/>
          <w:lang w:bidi="en-US"/>
        </w:rPr>
        <w:t>individuals</w:t>
      </w:r>
      <w:r w:rsidRPr="00A0671C">
        <w:rPr>
          <w:rFonts w:ascii="Arial" w:eastAsia="Arial" w:hAnsi="Arial" w:cs="Arial"/>
          <w:color w:val="212121"/>
          <w:spacing w:val="-2"/>
          <w:lang w:bidi="en-US"/>
        </w:rPr>
        <w:t xml:space="preserve"> </w:t>
      </w:r>
      <w:r w:rsidRPr="00A0671C">
        <w:rPr>
          <w:rFonts w:ascii="Arial" w:eastAsia="Arial" w:hAnsi="Arial" w:cs="Arial"/>
          <w:color w:val="212121"/>
          <w:lang w:bidi="en-US"/>
        </w:rPr>
        <w:t>or</w:t>
      </w:r>
      <w:r w:rsidRPr="00A0671C">
        <w:rPr>
          <w:rFonts w:ascii="Arial" w:eastAsia="Arial" w:hAnsi="Arial" w:cs="Arial"/>
          <w:color w:val="212121"/>
          <w:spacing w:val="-5"/>
          <w:lang w:bidi="en-US"/>
        </w:rPr>
        <w:t xml:space="preserve"> </w:t>
      </w:r>
      <w:r w:rsidRPr="00A0671C">
        <w:rPr>
          <w:rFonts w:ascii="Arial" w:eastAsia="Arial" w:hAnsi="Arial" w:cs="Arial"/>
          <w:color w:val="212121"/>
          <w:lang w:bidi="en-US"/>
        </w:rPr>
        <w:t>entities</w:t>
      </w:r>
      <w:r w:rsidRPr="00A0671C">
        <w:rPr>
          <w:rFonts w:ascii="Arial" w:eastAsia="Arial" w:hAnsi="Arial" w:cs="Arial"/>
          <w:color w:val="212121"/>
          <w:spacing w:val="-7"/>
          <w:lang w:bidi="en-US"/>
        </w:rPr>
        <w:t xml:space="preserve"> </w:t>
      </w:r>
      <w:r>
        <w:rPr>
          <w:rFonts w:ascii="Arial" w:eastAsia="Arial" w:hAnsi="Arial" w:cs="Arial"/>
          <w:color w:val="212121"/>
          <w:spacing w:val="-7"/>
          <w:lang w:bidi="en-US"/>
        </w:rPr>
        <w:t>who will have</w:t>
      </w:r>
      <w:r w:rsidRPr="00A0671C">
        <w:rPr>
          <w:rFonts w:ascii="Arial" w:eastAsia="Arial" w:hAnsi="Arial" w:cs="Arial"/>
          <w:color w:val="212121"/>
          <w:spacing w:val="-1"/>
          <w:lang w:bidi="en-US"/>
        </w:rPr>
        <w:t xml:space="preserve"> </w:t>
      </w:r>
      <w:r w:rsidRPr="00A0671C">
        <w:rPr>
          <w:rFonts w:ascii="Arial" w:eastAsia="Arial" w:hAnsi="Arial" w:cs="Arial"/>
          <w:color w:val="212121"/>
          <w:lang w:bidi="en-US"/>
        </w:rPr>
        <w:t>direct</w:t>
      </w:r>
      <w:r w:rsidRPr="00A0671C">
        <w:rPr>
          <w:rFonts w:ascii="Arial" w:eastAsia="Arial" w:hAnsi="Arial" w:cs="Arial"/>
          <w:color w:val="212121"/>
          <w:spacing w:val="-6"/>
          <w:lang w:bidi="en-US"/>
        </w:rPr>
        <w:t xml:space="preserve"> </w:t>
      </w:r>
      <w:r w:rsidRPr="00A0671C">
        <w:rPr>
          <w:rFonts w:ascii="Arial" w:eastAsia="Arial" w:hAnsi="Arial" w:cs="Arial"/>
          <w:color w:val="212121"/>
          <w:lang w:bidi="en-US"/>
        </w:rPr>
        <w:t>or</w:t>
      </w:r>
      <w:r w:rsidRPr="00A0671C">
        <w:rPr>
          <w:rFonts w:ascii="Arial" w:eastAsia="Arial" w:hAnsi="Arial" w:cs="Arial"/>
          <w:color w:val="212121"/>
          <w:spacing w:val="-5"/>
          <w:lang w:bidi="en-US"/>
        </w:rPr>
        <w:t xml:space="preserve"> </w:t>
      </w:r>
      <w:r w:rsidRPr="00A0671C">
        <w:rPr>
          <w:rFonts w:ascii="Arial" w:eastAsia="Arial" w:hAnsi="Arial" w:cs="Arial"/>
          <w:color w:val="212121"/>
          <w:lang w:bidi="en-US"/>
        </w:rPr>
        <w:t>indirect</w:t>
      </w:r>
      <w:r w:rsidRPr="00A0671C">
        <w:rPr>
          <w:rFonts w:ascii="Arial" w:eastAsia="Arial" w:hAnsi="Arial" w:cs="Arial"/>
          <w:color w:val="212121"/>
          <w:spacing w:val="-6"/>
          <w:lang w:bidi="en-US"/>
        </w:rPr>
        <w:t xml:space="preserve"> </w:t>
      </w:r>
      <w:r w:rsidRPr="00A0671C">
        <w:rPr>
          <w:rFonts w:ascii="Arial" w:eastAsia="Arial" w:hAnsi="Arial" w:cs="Arial"/>
          <w:color w:val="212121"/>
          <w:lang w:bidi="en-US"/>
        </w:rPr>
        <w:t>control</w:t>
      </w:r>
      <w:r w:rsidRPr="00A0671C">
        <w:rPr>
          <w:rFonts w:ascii="Arial" w:eastAsia="Arial" w:hAnsi="Arial" w:cs="Arial"/>
          <w:color w:val="212121"/>
          <w:spacing w:val="-2"/>
          <w:lang w:bidi="en-US"/>
        </w:rPr>
        <w:t xml:space="preserve"> </w:t>
      </w:r>
      <w:r w:rsidRPr="00A0671C">
        <w:rPr>
          <w:rFonts w:ascii="Arial" w:eastAsia="Arial" w:hAnsi="Arial" w:cs="Arial"/>
          <w:color w:val="212121"/>
          <w:lang w:bidi="en-US"/>
        </w:rPr>
        <w:t>up</w:t>
      </w:r>
      <w:r w:rsidRPr="00A0671C">
        <w:rPr>
          <w:rFonts w:ascii="Arial" w:eastAsia="Arial" w:hAnsi="Arial" w:cs="Arial"/>
          <w:color w:val="212121"/>
          <w:spacing w:val="-2"/>
          <w:lang w:bidi="en-US"/>
        </w:rPr>
        <w:t xml:space="preserve"> </w:t>
      </w:r>
      <w:r w:rsidRPr="00A0671C">
        <w:rPr>
          <w:rFonts w:ascii="Arial" w:eastAsia="Arial" w:hAnsi="Arial" w:cs="Arial"/>
          <w:color w:val="212121"/>
          <w:lang w:bidi="en-US"/>
        </w:rPr>
        <w:t>to</w:t>
      </w:r>
      <w:r w:rsidRPr="00A0671C">
        <w:rPr>
          <w:rFonts w:ascii="Arial" w:eastAsia="Arial" w:hAnsi="Arial" w:cs="Arial"/>
          <w:color w:val="212121"/>
          <w:spacing w:val="-6"/>
          <w:lang w:bidi="en-US"/>
        </w:rPr>
        <w:t xml:space="preserve"> </w:t>
      </w:r>
      <w:r w:rsidRPr="00A0671C">
        <w:rPr>
          <w:rFonts w:ascii="Arial" w:eastAsia="Arial" w:hAnsi="Arial" w:cs="Arial"/>
          <w:color w:val="212121"/>
          <w:lang w:bidi="en-US"/>
        </w:rPr>
        <w:t>and</w:t>
      </w:r>
      <w:r w:rsidRPr="00A0671C">
        <w:rPr>
          <w:rFonts w:ascii="Arial" w:eastAsia="Arial" w:hAnsi="Arial" w:cs="Arial"/>
          <w:color w:val="212121"/>
          <w:spacing w:val="-6"/>
          <w:lang w:bidi="en-US"/>
        </w:rPr>
        <w:t xml:space="preserve"> </w:t>
      </w:r>
      <w:r w:rsidRPr="00A0671C">
        <w:rPr>
          <w:rFonts w:ascii="Arial" w:eastAsia="Arial" w:hAnsi="Arial" w:cs="Arial"/>
          <w:color w:val="212121"/>
          <w:lang w:bidi="en-US"/>
        </w:rPr>
        <w:t>including</w:t>
      </w:r>
      <w:r w:rsidRPr="00A0671C">
        <w:rPr>
          <w:rFonts w:ascii="Arial" w:eastAsia="Arial" w:hAnsi="Arial" w:cs="Arial"/>
          <w:color w:val="212121"/>
          <w:spacing w:val="-10"/>
          <w:lang w:bidi="en-US"/>
        </w:rPr>
        <w:t xml:space="preserve"> </w:t>
      </w:r>
      <w:r w:rsidRPr="00A0671C">
        <w:rPr>
          <w:rFonts w:ascii="Arial" w:eastAsia="Arial" w:hAnsi="Arial" w:cs="Arial"/>
          <w:color w:val="212121"/>
          <w:lang w:bidi="en-US"/>
        </w:rPr>
        <w:t>any 10% or greater interest holders of the ultimate parent</w:t>
      </w:r>
      <w:r>
        <w:rPr>
          <w:rFonts w:ascii="Arial" w:eastAsia="Arial" w:hAnsi="Arial" w:cs="Arial"/>
          <w:color w:val="212121"/>
          <w:lang w:bidi="en-US"/>
        </w:rPr>
        <w:t xml:space="preserve"> </w:t>
      </w:r>
      <w:r>
        <w:rPr>
          <w:rFonts w:ascii="Arial" w:hAnsi="Arial" w:cs="Arial"/>
        </w:rPr>
        <w:t>of Applicant.</w:t>
      </w:r>
    </w:p>
    <w:p w14:paraId="3EA1C01F" w14:textId="77777777" w:rsidR="00766125" w:rsidRPr="00525247" w:rsidRDefault="006A1153" w:rsidP="006A1153">
      <w:pPr>
        <w:pStyle w:val="ListParagraph"/>
        <w:numPr>
          <w:ilvl w:val="0"/>
          <w:numId w:val="22"/>
        </w:numPr>
        <w:kinsoku w:val="0"/>
        <w:overflowPunct w:val="0"/>
        <w:spacing w:before="160"/>
        <w:ind w:left="720" w:hanging="540"/>
        <w:jc w:val="both"/>
        <w:rPr>
          <w:rFonts w:ascii="Arial" w:hAnsi="Arial" w:cs="Arial"/>
        </w:rPr>
      </w:pPr>
      <w:r w:rsidRPr="00525247">
        <w:rPr>
          <w:rFonts w:ascii="Arial" w:hAnsi="Arial" w:cs="Arial"/>
        </w:rPr>
        <w:t>Submit</w:t>
      </w:r>
      <w:r w:rsidR="00084A7A" w:rsidRPr="00525247">
        <w:rPr>
          <w:rFonts w:ascii="Arial" w:hAnsi="Arial" w:cs="Arial"/>
        </w:rPr>
        <w:t xml:space="preserve"> a copy of the Applican</w:t>
      </w:r>
      <w:r w:rsidRPr="00525247">
        <w:rPr>
          <w:rFonts w:ascii="Arial" w:hAnsi="Arial" w:cs="Arial"/>
        </w:rPr>
        <w:t xml:space="preserve">t’s </w:t>
      </w:r>
      <w:r w:rsidR="00084A7A" w:rsidRPr="00525247">
        <w:rPr>
          <w:rFonts w:ascii="Arial" w:hAnsi="Arial" w:cs="Arial"/>
        </w:rPr>
        <w:t>investment policy</w:t>
      </w:r>
      <w:r w:rsidRPr="00525247">
        <w:rPr>
          <w:rFonts w:ascii="Arial" w:hAnsi="Arial" w:cs="Arial"/>
        </w:rPr>
        <w:t>.</w:t>
      </w:r>
    </w:p>
    <w:p w14:paraId="5E54483E" w14:textId="77777777" w:rsidR="006A1153" w:rsidRPr="00525247" w:rsidRDefault="006A1153" w:rsidP="006A1153">
      <w:pPr>
        <w:pStyle w:val="ListParagraph"/>
        <w:numPr>
          <w:ilvl w:val="0"/>
          <w:numId w:val="22"/>
        </w:numPr>
        <w:kinsoku w:val="0"/>
        <w:overflowPunct w:val="0"/>
        <w:spacing w:before="160"/>
        <w:ind w:left="720" w:hanging="540"/>
        <w:jc w:val="both"/>
        <w:rPr>
          <w:rFonts w:ascii="Arial" w:hAnsi="Arial" w:cs="Arial"/>
        </w:rPr>
      </w:pPr>
      <w:r w:rsidRPr="00525247">
        <w:rPr>
          <w:rFonts w:ascii="Arial" w:hAnsi="Arial" w:cs="Arial"/>
        </w:rPr>
        <w:t>Submit Form OIR-C1-1416, Uniform Certificate of Authority Application (UCAA) Lines of Insurance, reflecting the lines of insurance Applicant intends to write in Florida.</w:t>
      </w:r>
    </w:p>
    <w:p w14:paraId="62644A56" w14:textId="77777777" w:rsidR="00446CA4" w:rsidRPr="00525247" w:rsidRDefault="006A1153" w:rsidP="006A1153">
      <w:pPr>
        <w:pStyle w:val="ListParagraph"/>
        <w:numPr>
          <w:ilvl w:val="0"/>
          <w:numId w:val="22"/>
        </w:numPr>
        <w:kinsoku w:val="0"/>
        <w:overflowPunct w:val="0"/>
        <w:spacing w:before="160"/>
        <w:ind w:left="720" w:hanging="540"/>
        <w:jc w:val="both"/>
        <w:rPr>
          <w:rFonts w:ascii="Arial" w:hAnsi="Arial" w:cs="Arial"/>
        </w:rPr>
      </w:pPr>
      <w:r w:rsidRPr="00525247">
        <w:rPr>
          <w:rFonts w:ascii="Arial" w:hAnsi="Arial" w:cs="Arial"/>
        </w:rPr>
        <w:t>Provide a d</w:t>
      </w:r>
      <w:r w:rsidR="00446CA4" w:rsidRPr="00525247">
        <w:rPr>
          <w:rFonts w:ascii="Arial" w:hAnsi="Arial" w:cs="Arial"/>
        </w:rPr>
        <w:t xml:space="preserve">escription of insurance products to be marketed </w:t>
      </w:r>
      <w:r w:rsidR="006D74B1" w:rsidRPr="00525247">
        <w:rPr>
          <w:rFonts w:ascii="Arial" w:hAnsi="Arial" w:cs="Arial"/>
        </w:rPr>
        <w:t>in each line of insurance</w:t>
      </w:r>
      <w:r w:rsidR="00446CA4" w:rsidRPr="00525247">
        <w:rPr>
          <w:rFonts w:ascii="Arial" w:hAnsi="Arial" w:cs="Arial"/>
        </w:rPr>
        <w:t>.</w:t>
      </w:r>
    </w:p>
    <w:p w14:paraId="3C84C0F3" w14:textId="77777777" w:rsidR="00D65895" w:rsidRPr="00525247" w:rsidRDefault="00C131F2" w:rsidP="00A07FCA">
      <w:pPr>
        <w:pStyle w:val="ListParagraph"/>
        <w:numPr>
          <w:ilvl w:val="0"/>
          <w:numId w:val="22"/>
        </w:numPr>
        <w:kinsoku w:val="0"/>
        <w:overflowPunct w:val="0"/>
        <w:spacing w:before="160"/>
        <w:ind w:left="720" w:hanging="540"/>
        <w:jc w:val="both"/>
        <w:rPr>
          <w:rFonts w:ascii="Arial" w:hAnsi="Arial" w:cs="Arial"/>
        </w:rPr>
      </w:pPr>
      <w:r w:rsidRPr="00525247">
        <w:rPr>
          <w:rFonts w:ascii="Arial" w:hAnsi="Arial" w:cs="Arial"/>
        </w:rPr>
        <w:t>Submit a narrative statement discussing Applicant’s underwriting, claims handling, policy holder administration, loss reserving, accounting, investments, and rat</w:t>
      </w:r>
      <w:r w:rsidR="008E192A" w:rsidRPr="00525247">
        <w:rPr>
          <w:rFonts w:ascii="Arial" w:hAnsi="Arial" w:cs="Arial"/>
        </w:rPr>
        <w:t>e making</w:t>
      </w:r>
      <w:r w:rsidRPr="00525247">
        <w:rPr>
          <w:rFonts w:ascii="Arial" w:hAnsi="Arial" w:cs="Arial"/>
        </w:rPr>
        <w:t>.</w:t>
      </w:r>
    </w:p>
    <w:p w14:paraId="4BEAFFD8" w14:textId="77777777" w:rsidR="00DD1FFB" w:rsidRDefault="00BD2355" w:rsidP="006A1153">
      <w:pPr>
        <w:pStyle w:val="ListParagraph"/>
        <w:numPr>
          <w:ilvl w:val="0"/>
          <w:numId w:val="22"/>
        </w:numPr>
        <w:kinsoku w:val="0"/>
        <w:overflowPunct w:val="0"/>
        <w:spacing w:before="160"/>
        <w:ind w:left="720" w:hanging="540"/>
        <w:jc w:val="both"/>
        <w:rPr>
          <w:rFonts w:ascii="Arial" w:hAnsi="Arial" w:cs="Arial"/>
        </w:rPr>
      </w:pPr>
      <w:r w:rsidRPr="00525247">
        <w:rPr>
          <w:rFonts w:ascii="Arial" w:hAnsi="Arial" w:cs="Arial"/>
        </w:rPr>
        <w:t>Applicant should include a statement</w:t>
      </w:r>
      <w:r w:rsidR="00DD1FFB" w:rsidRPr="00525247">
        <w:rPr>
          <w:rFonts w:ascii="Arial" w:hAnsi="Arial" w:cs="Arial"/>
        </w:rPr>
        <w:t xml:space="preserve"> indicating if any of its stock, bonds, or any other physical or book entry securities </w:t>
      </w:r>
      <w:r w:rsidR="008E192A" w:rsidRPr="00525247">
        <w:rPr>
          <w:rFonts w:ascii="Arial" w:hAnsi="Arial" w:cs="Arial"/>
        </w:rPr>
        <w:t xml:space="preserve">are or </w:t>
      </w:r>
      <w:r w:rsidR="00DD1FFB" w:rsidRPr="00525247">
        <w:rPr>
          <w:rFonts w:ascii="Arial" w:hAnsi="Arial" w:cs="Arial"/>
        </w:rPr>
        <w:t xml:space="preserve">will be in the physical possession of another entity. If so, provide a copy of the custodial agreement. </w:t>
      </w:r>
    </w:p>
    <w:p w14:paraId="1165EBF2" w14:textId="77777777" w:rsidR="00CD59CE" w:rsidRDefault="00CD59CE" w:rsidP="005E47B9">
      <w:pPr>
        <w:pStyle w:val="ListParagraph"/>
        <w:numPr>
          <w:ilvl w:val="0"/>
          <w:numId w:val="22"/>
        </w:numPr>
        <w:kinsoku w:val="0"/>
        <w:overflowPunct w:val="0"/>
        <w:spacing w:before="240"/>
        <w:ind w:left="720" w:hanging="540"/>
        <w:jc w:val="both"/>
        <w:rPr>
          <w:rFonts w:ascii="Arial" w:hAnsi="Arial" w:cs="Arial"/>
        </w:rPr>
      </w:pPr>
      <w:r w:rsidRPr="00525247">
        <w:rPr>
          <w:rFonts w:ascii="Arial" w:hAnsi="Arial" w:cs="Arial"/>
        </w:rPr>
        <w:t>Provide copies of</w:t>
      </w:r>
      <w:r w:rsidR="00405431" w:rsidRPr="00525247">
        <w:rPr>
          <w:rFonts w:ascii="Arial" w:hAnsi="Arial" w:cs="Arial"/>
        </w:rPr>
        <w:t xml:space="preserve"> any </w:t>
      </w:r>
      <w:r w:rsidRPr="00525247">
        <w:rPr>
          <w:rFonts w:ascii="Arial" w:hAnsi="Arial" w:cs="Arial"/>
        </w:rPr>
        <w:t xml:space="preserve">agreements regarding </w:t>
      </w:r>
      <w:r w:rsidR="00084A7A" w:rsidRPr="00525247">
        <w:rPr>
          <w:rFonts w:ascii="Arial" w:hAnsi="Arial" w:cs="Arial"/>
        </w:rPr>
        <w:t xml:space="preserve">any </w:t>
      </w:r>
      <w:r w:rsidRPr="00525247">
        <w:rPr>
          <w:rFonts w:ascii="Arial" w:hAnsi="Arial" w:cs="Arial"/>
        </w:rPr>
        <w:t>services</w:t>
      </w:r>
      <w:r w:rsidR="00084A7A" w:rsidRPr="00525247">
        <w:rPr>
          <w:rFonts w:ascii="Arial" w:hAnsi="Arial" w:cs="Arial"/>
        </w:rPr>
        <w:t xml:space="preserve"> Applicant </w:t>
      </w:r>
      <w:r w:rsidR="00E04FC7">
        <w:rPr>
          <w:rFonts w:ascii="Arial" w:hAnsi="Arial" w:cs="Arial"/>
        </w:rPr>
        <w:t xml:space="preserve">does or </w:t>
      </w:r>
      <w:r w:rsidR="00084A7A" w:rsidRPr="00525247">
        <w:rPr>
          <w:rFonts w:ascii="Arial" w:hAnsi="Arial" w:cs="Arial"/>
        </w:rPr>
        <w:t>will utilize in carrying out its Plan of Operation.</w:t>
      </w:r>
      <w:r w:rsidR="00405431" w:rsidRPr="00525247">
        <w:rPr>
          <w:rFonts w:ascii="Arial" w:hAnsi="Arial" w:cs="Arial"/>
        </w:rPr>
        <w:t xml:space="preserve"> Include red</w:t>
      </w:r>
      <w:r w:rsidR="00E04FC7">
        <w:rPr>
          <w:rFonts w:ascii="Arial" w:hAnsi="Arial" w:cs="Arial"/>
        </w:rPr>
        <w:t>-</w:t>
      </w:r>
      <w:r w:rsidR="00405431" w:rsidRPr="00525247">
        <w:rPr>
          <w:rFonts w:ascii="Arial" w:hAnsi="Arial" w:cs="Arial"/>
        </w:rPr>
        <w:t>line</w:t>
      </w:r>
      <w:r w:rsidR="00E04FC7">
        <w:rPr>
          <w:rFonts w:ascii="Arial" w:hAnsi="Arial" w:cs="Arial"/>
        </w:rPr>
        <w:t>d</w:t>
      </w:r>
      <w:r w:rsidR="00405431" w:rsidRPr="00525247">
        <w:rPr>
          <w:rFonts w:ascii="Arial" w:hAnsi="Arial" w:cs="Arial"/>
        </w:rPr>
        <w:t xml:space="preserve"> copies </w:t>
      </w:r>
      <w:r w:rsidR="00E04FC7" w:rsidRPr="00525247">
        <w:rPr>
          <w:rFonts w:ascii="Arial" w:hAnsi="Arial" w:cs="Arial"/>
        </w:rPr>
        <w:t>reflecti</w:t>
      </w:r>
      <w:r w:rsidR="00E04FC7">
        <w:rPr>
          <w:rFonts w:ascii="Arial" w:hAnsi="Arial" w:cs="Arial"/>
        </w:rPr>
        <w:t>ng</w:t>
      </w:r>
      <w:r w:rsidR="00E04FC7" w:rsidRPr="00525247">
        <w:rPr>
          <w:rFonts w:ascii="Arial" w:hAnsi="Arial" w:cs="Arial"/>
        </w:rPr>
        <w:t xml:space="preserve"> </w:t>
      </w:r>
      <w:r w:rsidR="00405431" w:rsidRPr="00525247">
        <w:rPr>
          <w:rFonts w:ascii="Arial" w:hAnsi="Arial" w:cs="Arial"/>
        </w:rPr>
        <w:t>any proposed changes</w:t>
      </w:r>
      <w:r w:rsidR="008E192A" w:rsidRPr="00525247">
        <w:rPr>
          <w:rFonts w:ascii="Arial" w:hAnsi="Arial" w:cs="Arial"/>
        </w:rPr>
        <w:t xml:space="preserve"> as a result of the </w:t>
      </w:r>
      <w:proofErr w:type="spellStart"/>
      <w:r w:rsidR="008E192A" w:rsidRPr="00525247">
        <w:rPr>
          <w:rFonts w:ascii="Arial" w:hAnsi="Arial" w:cs="Arial"/>
        </w:rPr>
        <w:t>redomestication</w:t>
      </w:r>
      <w:proofErr w:type="spellEnd"/>
      <w:r w:rsidR="00405431" w:rsidRPr="00525247">
        <w:rPr>
          <w:rFonts w:ascii="Arial" w:hAnsi="Arial" w:cs="Arial"/>
        </w:rPr>
        <w:t>.</w:t>
      </w:r>
      <w:r w:rsidR="00084A7A" w:rsidRPr="00525247">
        <w:rPr>
          <w:rFonts w:ascii="Arial" w:hAnsi="Arial" w:cs="Arial"/>
        </w:rPr>
        <w:t xml:space="preserve"> </w:t>
      </w:r>
    </w:p>
    <w:p w14:paraId="0E195AAA" w14:textId="77777777" w:rsidR="005E47B9" w:rsidRDefault="005E47B9" w:rsidP="005E47B9">
      <w:pPr>
        <w:pStyle w:val="ListParagraph"/>
        <w:rPr>
          <w:rFonts w:ascii="Arial" w:hAnsi="Arial" w:cs="Arial"/>
        </w:rPr>
      </w:pPr>
    </w:p>
    <w:p w14:paraId="7DB7E4A0" w14:textId="77777777" w:rsidR="005E47B9" w:rsidRDefault="005E47B9" w:rsidP="005E47B9">
      <w:pPr>
        <w:pStyle w:val="ListParagraph"/>
        <w:rPr>
          <w:rFonts w:ascii="Arial" w:hAnsi="Arial" w:cs="Arial"/>
        </w:rPr>
      </w:pPr>
    </w:p>
    <w:p w14:paraId="12CAC929" w14:textId="77777777" w:rsidR="00446CA4" w:rsidRPr="00525247" w:rsidRDefault="006A1153" w:rsidP="006A1153">
      <w:pPr>
        <w:pStyle w:val="ListParagraph"/>
        <w:numPr>
          <w:ilvl w:val="0"/>
          <w:numId w:val="22"/>
        </w:numPr>
        <w:kinsoku w:val="0"/>
        <w:overflowPunct w:val="0"/>
        <w:spacing w:before="160"/>
        <w:ind w:left="720" w:hanging="540"/>
        <w:jc w:val="both"/>
        <w:rPr>
          <w:rFonts w:ascii="Arial" w:hAnsi="Arial" w:cs="Arial"/>
        </w:rPr>
      </w:pPr>
      <w:r w:rsidRPr="00525247">
        <w:rPr>
          <w:rFonts w:ascii="Arial" w:hAnsi="Arial" w:cs="Arial"/>
        </w:rPr>
        <w:lastRenderedPageBreak/>
        <w:t>Submit a</w:t>
      </w:r>
      <w:r w:rsidR="00446CA4" w:rsidRPr="00525247">
        <w:rPr>
          <w:rFonts w:ascii="Arial" w:hAnsi="Arial" w:cs="Arial"/>
        </w:rPr>
        <w:t xml:space="preserve"> three</w:t>
      </w:r>
      <w:r w:rsidR="00DA037B" w:rsidRPr="00525247">
        <w:rPr>
          <w:rFonts w:ascii="Arial" w:hAnsi="Arial" w:cs="Arial"/>
        </w:rPr>
        <w:t>-</w:t>
      </w:r>
      <w:r w:rsidR="00446CA4" w:rsidRPr="00525247">
        <w:rPr>
          <w:rFonts w:ascii="Arial" w:hAnsi="Arial" w:cs="Arial"/>
        </w:rPr>
        <w:t>year plan of marketing</w:t>
      </w:r>
      <w:r w:rsidR="00A821BF" w:rsidRPr="00525247">
        <w:rPr>
          <w:rFonts w:ascii="Arial" w:hAnsi="Arial" w:cs="Arial"/>
        </w:rPr>
        <w:t xml:space="preserve"> and sales</w:t>
      </w:r>
      <w:r w:rsidR="00446CA4" w:rsidRPr="00525247">
        <w:rPr>
          <w:rFonts w:ascii="Arial" w:hAnsi="Arial" w:cs="Arial"/>
        </w:rPr>
        <w:t>, including commission rates, use of brokering agents,</w:t>
      </w:r>
      <w:r w:rsidR="00A821BF" w:rsidRPr="00525247">
        <w:rPr>
          <w:rFonts w:ascii="Arial" w:hAnsi="Arial" w:cs="Arial"/>
        </w:rPr>
        <w:t xml:space="preserve"> agencies,</w:t>
      </w:r>
      <w:r w:rsidR="00446CA4" w:rsidRPr="00525247">
        <w:rPr>
          <w:rFonts w:ascii="Arial" w:hAnsi="Arial" w:cs="Arial"/>
        </w:rPr>
        <w:t xml:space="preserve"> third</w:t>
      </w:r>
      <w:r w:rsidR="006D74B1" w:rsidRPr="00525247">
        <w:rPr>
          <w:rFonts w:ascii="Arial" w:hAnsi="Arial" w:cs="Arial"/>
        </w:rPr>
        <w:t>-</w:t>
      </w:r>
      <w:r w:rsidR="00446CA4" w:rsidRPr="00525247">
        <w:rPr>
          <w:rFonts w:ascii="Arial" w:hAnsi="Arial" w:cs="Arial"/>
        </w:rPr>
        <w:t xml:space="preserve">party administrators, </w:t>
      </w:r>
      <w:r w:rsidR="00EC2856" w:rsidRPr="00525247">
        <w:rPr>
          <w:rFonts w:ascii="Arial" w:hAnsi="Arial" w:cs="Arial"/>
        </w:rPr>
        <w:t xml:space="preserve">managing general agents, </w:t>
      </w:r>
      <w:r w:rsidR="00446CA4" w:rsidRPr="00525247">
        <w:rPr>
          <w:rFonts w:ascii="Arial" w:hAnsi="Arial" w:cs="Arial"/>
        </w:rPr>
        <w:t>and other administrative expenses.</w:t>
      </w:r>
      <w:r w:rsidR="00A821BF" w:rsidRPr="00525247">
        <w:rPr>
          <w:rFonts w:ascii="Arial" w:hAnsi="Arial" w:cs="Arial"/>
        </w:rPr>
        <w:t xml:space="preserve"> Provide copies of any relevant agreements and the advertising plan. </w:t>
      </w:r>
    </w:p>
    <w:p w14:paraId="0893E744" w14:textId="77777777" w:rsidR="00446CA4" w:rsidRPr="00525247" w:rsidRDefault="008E192A" w:rsidP="006A1153">
      <w:pPr>
        <w:pStyle w:val="ListParagraph"/>
        <w:numPr>
          <w:ilvl w:val="0"/>
          <w:numId w:val="22"/>
        </w:numPr>
        <w:kinsoku w:val="0"/>
        <w:overflowPunct w:val="0"/>
        <w:spacing w:before="160"/>
        <w:ind w:left="720" w:hanging="540"/>
        <w:jc w:val="both"/>
        <w:rPr>
          <w:rFonts w:ascii="Arial" w:hAnsi="Arial" w:cs="Arial"/>
        </w:rPr>
      </w:pPr>
      <w:r w:rsidRPr="00525247">
        <w:rPr>
          <w:rFonts w:ascii="Arial" w:hAnsi="Arial" w:cs="Arial"/>
        </w:rPr>
        <w:t>Provide a statement regarding the</w:t>
      </w:r>
      <w:r w:rsidR="00446CA4" w:rsidRPr="00525247">
        <w:rPr>
          <w:rFonts w:ascii="Arial" w:hAnsi="Arial" w:cs="Arial"/>
        </w:rPr>
        <w:t xml:space="preserve"> use of reinsurance including the purpose of the reinsurance and the degree to which it is to be used in relation to the amount of insurance in force. Include retentions and limits of liability for the reinsurance as well as catastrophe coverage and the largest amount retained on one risk.</w:t>
      </w:r>
    </w:p>
    <w:p w14:paraId="2D1BC61D" w14:textId="77777777" w:rsidR="00446CA4" w:rsidRPr="00525247" w:rsidRDefault="00446CA4" w:rsidP="006A1153">
      <w:pPr>
        <w:pStyle w:val="ListParagraph"/>
        <w:numPr>
          <w:ilvl w:val="0"/>
          <w:numId w:val="22"/>
        </w:numPr>
        <w:kinsoku w:val="0"/>
        <w:overflowPunct w:val="0"/>
        <w:spacing w:before="160"/>
        <w:ind w:left="720" w:hanging="540"/>
        <w:jc w:val="both"/>
        <w:rPr>
          <w:rFonts w:ascii="Arial" w:hAnsi="Arial" w:cs="Arial"/>
        </w:rPr>
      </w:pPr>
      <w:r w:rsidRPr="00525247">
        <w:rPr>
          <w:rFonts w:ascii="Arial" w:hAnsi="Arial" w:cs="Arial"/>
        </w:rPr>
        <w:t xml:space="preserve">Furnish a list of all </w:t>
      </w:r>
      <w:r w:rsidR="008E192A" w:rsidRPr="00525247">
        <w:rPr>
          <w:rFonts w:ascii="Arial" w:hAnsi="Arial" w:cs="Arial"/>
        </w:rPr>
        <w:t xml:space="preserve">current and proposed </w:t>
      </w:r>
      <w:r w:rsidRPr="00525247">
        <w:rPr>
          <w:rFonts w:ascii="Arial" w:hAnsi="Arial" w:cs="Arial"/>
        </w:rPr>
        <w:t xml:space="preserve">consultant and expert services </w:t>
      </w:r>
      <w:r w:rsidR="00E03973" w:rsidRPr="00525247">
        <w:rPr>
          <w:rFonts w:ascii="Arial" w:hAnsi="Arial" w:cs="Arial"/>
        </w:rPr>
        <w:t xml:space="preserve">to be used </w:t>
      </w:r>
      <w:r w:rsidRPr="00525247">
        <w:rPr>
          <w:rFonts w:ascii="Arial" w:hAnsi="Arial" w:cs="Arial"/>
        </w:rPr>
        <w:t xml:space="preserve">during </w:t>
      </w:r>
      <w:r w:rsidR="00525247" w:rsidRPr="00525247">
        <w:rPr>
          <w:rFonts w:ascii="Arial" w:hAnsi="Arial" w:cs="Arial"/>
        </w:rPr>
        <w:t xml:space="preserve">the first three years after the </w:t>
      </w:r>
      <w:proofErr w:type="spellStart"/>
      <w:r w:rsidR="00525247" w:rsidRPr="00525247">
        <w:rPr>
          <w:rFonts w:ascii="Arial" w:hAnsi="Arial" w:cs="Arial"/>
        </w:rPr>
        <w:t>redomestication</w:t>
      </w:r>
      <w:proofErr w:type="spellEnd"/>
      <w:r w:rsidRPr="00525247">
        <w:rPr>
          <w:rFonts w:ascii="Arial" w:hAnsi="Arial" w:cs="Arial"/>
        </w:rPr>
        <w:t>.</w:t>
      </w:r>
    </w:p>
    <w:p w14:paraId="1D8C1909" w14:textId="77777777" w:rsidR="00A33FBA" w:rsidRPr="00525247" w:rsidRDefault="00405431" w:rsidP="006A1153">
      <w:pPr>
        <w:pStyle w:val="ListParagraph"/>
        <w:numPr>
          <w:ilvl w:val="0"/>
          <w:numId w:val="22"/>
        </w:numPr>
        <w:kinsoku w:val="0"/>
        <w:overflowPunct w:val="0"/>
        <w:spacing w:before="160"/>
        <w:ind w:left="720" w:hanging="540"/>
        <w:jc w:val="both"/>
        <w:rPr>
          <w:rFonts w:ascii="Arial" w:hAnsi="Arial" w:cs="Arial"/>
        </w:rPr>
      </w:pPr>
      <w:r w:rsidRPr="00525247">
        <w:rPr>
          <w:rFonts w:ascii="Arial" w:hAnsi="Arial" w:cs="Arial"/>
        </w:rPr>
        <w:t xml:space="preserve">Indicate if there are any pending applications with any other regulatory authorities, including, but not limited to, expansions, corporate amendments, withdrawals, etc. </w:t>
      </w:r>
    </w:p>
    <w:p w14:paraId="22A92139" w14:textId="77777777" w:rsidR="00CD59CE" w:rsidRPr="00525247" w:rsidRDefault="00A33FBA" w:rsidP="006A1153">
      <w:pPr>
        <w:pStyle w:val="ListParagraph"/>
        <w:numPr>
          <w:ilvl w:val="0"/>
          <w:numId w:val="22"/>
        </w:numPr>
        <w:kinsoku w:val="0"/>
        <w:overflowPunct w:val="0"/>
        <w:spacing w:before="160"/>
        <w:ind w:left="720" w:hanging="540"/>
        <w:jc w:val="both"/>
        <w:rPr>
          <w:rFonts w:ascii="Arial" w:hAnsi="Arial" w:cs="Arial"/>
        </w:rPr>
      </w:pPr>
      <w:r w:rsidRPr="00525247">
        <w:rPr>
          <w:rFonts w:ascii="Arial" w:hAnsi="Arial" w:cs="Arial"/>
        </w:rPr>
        <w:t>Provide a statement that Applicant</w:t>
      </w:r>
      <w:r w:rsidR="00D33D63" w:rsidRPr="00525247">
        <w:rPr>
          <w:rFonts w:ascii="Arial" w:hAnsi="Arial" w:cs="Arial"/>
        </w:rPr>
        <w:t xml:space="preserve"> will have a Disaster Coordination or Business Continuity Plan that is in compliance with </w:t>
      </w:r>
      <w:r w:rsidR="00503E8D" w:rsidRPr="00525247">
        <w:rPr>
          <w:rFonts w:ascii="Arial" w:hAnsi="Arial" w:cs="Arial"/>
        </w:rPr>
        <w:t xml:space="preserve">Rule 69O-128.032 and 69O-128.033, </w:t>
      </w:r>
      <w:r w:rsidR="00E04FC7">
        <w:rPr>
          <w:rFonts w:ascii="Arial" w:hAnsi="Arial" w:cs="Arial"/>
        </w:rPr>
        <w:t>Florida Administrative Code (“</w:t>
      </w:r>
      <w:r w:rsidR="00503E8D" w:rsidRPr="00525247">
        <w:rPr>
          <w:rFonts w:ascii="Arial" w:hAnsi="Arial" w:cs="Arial"/>
        </w:rPr>
        <w:t>F.A.C</w:t>
      </w:r>
      <w:r w:rsidR="00BD054F" w:rsidRPr="00525247">
        <w:rPr>
          <w:rFonts w:ascii="Arial" w:hAnsi="Arial" w:cs="Arial"/>
        </w:rPr>
        <w:t>.</w:t>
      </w:r>
      <w:r w:rsidR="00E04FC7">
        <w:rPr>
          <w:rFonts w:ascii="Arial" w:hAnsi="Arial" w:cs="Arial"/>
        </w:rPr>
        <w:t>”).</w:t>
      </w:r>
      <w:r w:rsidR="00BD054F" w:rsidRPr="00525247">
        <w:rPr>
          <w:rFonts w:ascii="Arial" w:hAnsi="Arial" w:cs="Arial"/>
        </w:rPr>
        <w:t xml:space="preserve"> Applicant must provide a copy of the Plan if requested by the Office.</w:t>
      </w:r>
    </w:p>
    <w:p w14:paraId="4D6C4EF7" w14:textId="77777777" w:rsidR="00525247" w:rsidRPr="00525247" w:rsidRDefault="00525247" w:rsidP="00525247">
      <w:pPr>
        <w:pStyle w:val="ListParagraph"/>
        <w:numPr>
          <w:ilvl w:val="0"/>
          <w:numId w:val="22"/>
        </w:numPr>
        <w:kinsoku w:val="0"/>
        <w:overflowPunct w:val="0"/>
        <w:spacing w:before="160"/>
        <w:ind w:left="720" w:hanging="540"/>
        <w:jc w:val="both"/>
        <w:rPr>
          <w:rFonts w:ascii="Arial" w:hAnsi="Arial" w:cs="Arial"/>
        </w:rPr>
      </w:pPr>
      <w:r w:rsidRPr="00525247">
        <w:rPr>
          <w:rFonts w:ascii="Arial" w:hAnsi="Arial" w:cs="Arial"/>
        </w:rPr>
        <w:t xml:space="preserve">Provide pro forma financial statements utilizing, as appropriate, Form OIR-D0-896, UCAA Proforma Financial Statements, Property and Casualty Insurance Company; Form OIR-D0-2119, UCAA Proforma Financial Statements, Title Insurance Company; Form OIR-D0-904, UCAA Proforma Financial Statements, Life &amp; Health Insurer; or </w:t>
      </w:r>
      <w:bookmarkStart w:id="3" w:name="_Hlk138341671"/>
      <w:r w:rsidRPr="00525247">
        <w:rPr>
          <w:rFonts w:ascii="Arial" w:hAnsi="Arial" w:cs="Arial"/>
        </w:rPr>
        <w:t>Form OIR-D0-2165, UCAA Proforma Financial Statements, Health, as relevant,</w:t>
      </w:r>
      <w:bookmarkEnd w:id="3"/>
      <w:r w:rsidRPr="00525247">
        <w:rPr>
          <w:rFonts w:ascii="Arial" w:hAnsi="Arial" w:cs="Arial"/>
        </w:rPr>
        <w:t xml:space="preserve"> for three years, excluding any spreadsheet that requires nationwide only data. Projections must be provided for each line of insurance proposed to be written. If you should have any questions concerning individual line items, please refer to the National Association of Insurance Commissioner (“NAIC”) instructions to the annual statement.</w:t>
      </w:r>
    </w:p>
    <w:p w14:paraId="4F1E299A" w14:textId="77777777" w:rsidR="00525247" w:rsidRPr="00525247" w:rsidRDefault="00525247" w:rsidP="00525247">
      <w:pPr>
        <w:pStyle w:val="ListParagraph"/>
        <w:numPr>
          <w:ilvl w:val="1"/>
          <w:numId w:val="22"/>
        </w:numPr>
        <w:kinsoku w:val="0"/>
        <w:overflowPunct w:val="0"/>
        <w:spacing w:before="160"/>
        <w:ind w:left="1440"/>
        <w:jc w:val="both"/>
        <w:rPr>
          <w:rFonts w:ascii="Arial" w:hAnsi="Arial" w:cs="Arial"/>
        </w:rPr>
      </w:pPr>
      <w:r w:rsidRPr="00525247">
        <w:rPr>
          <w:rFonts w:ascii="Arial" w:hAnsi="Arial" w:cs="Arial"/>
        </w:rPr>
        <w:t>Provide a list of all assumptions used in construction of the pro forma financial statements and disclose how these assumptions were derived. The assumptions should at least address how the premium levels have been derived, commission rates, investment income yields, expense levels, and benefits payable under policies and contracts.</w:t>
      </w:r>
    </w:p>
    <w:p w14:paraId="532EEAE9" w14:textId="77777777" w:rsidR="00525247" w:rsidRPr="00525247" w:rsidRDefault="00525247" w:rsidP="00525247">
      <w:pPr>
        <w:pStyle w:val="ListParagraph"/>
        <w:numPr>
          <w:ilvl w:val="1"/>
          <w:numId w:val="22"/>
        </w:numPr>
        <w:kinsoku w:val="0"/>
        <w:overflowPunct w:val="0"/>
        <w:spacing w:before="160"/>
        <w:ind w:left="1440"/>
        <w:jc w:val="both"/>
        <w:rPr>
          <w:rFonts w:ascii="Arial" w:hAnsi="Arial" w:cs="Arial"/>
        </w:rPr>
      </w:pPr>
      <w:r w:rsidRPr="00525247">
        <w:rPr>
          <w:rFonts w:ascii="Arial" w:hAnsi="Arial" w:cs="Arial"/>
        </w:rPr>
        <w:t>Provide planned premium volume for nationwide premium and Florida premium by line of insurance for a three-year period from initial marketing date for each line of insurance.</w:t>
      </w:r>
    </w:p>
    <w:p w14:paraId="49F6D10C" w14:textId="77777777" w:rsidR="0044616F" w:rsidRDefault="0044616F" w:rsidP="00352DB7">
      <w:pPr>
        <w:pStyle w:val="ListParagraph"/>
        <w:kinsoku w:val="0"/>
        <w:overflowPunct w:val="0"/>
        <w:spacing w:before="160"/>
        <w:jc w:val="both"/>
        <w:rPr>
          <w:rFonts w:ascii="Arial" w:hAnsi="Arial" w:cs="Arial"/>
        </w:rPr>
      </w:pPr>
    </w:p>
    <w:p w14:paraId="1CBEA27C" w14:textId="77777777" w:rsidR="001C36F6" w:rsidRDefault="001C36F6" w:rsidP="00352DB7">
      <w:pPr>
        <w:pStyle w:val="ListParagraph"/>
        <w:kinsoku w:val="0"/>
        <w:overflowPunct w:val="0"/>
        <w:spacing w:before="160"/>
        <w:jc w:val="both"/>
        <w:rPr>
          <w:rFonts w:ascii="Arial" w:hAnsi="Arial" w:cs="Arial"/>
        </w:rPr>
      </w:pPr>
    </w:p>
    <w:p w14:paraId="586C42D1" w14:textId="77777777" w:rsidR="001C36F6" w:rsidRDefault="001C36F6" w:rsidP="00352DB7">
      <w:pPr>
        <w:pStyle w:val="ListParagraph"/>
        <w:kinsoku w:val="0"/>
        <w:overflowPunct w:val="0"/>
        <w:spacing w:before="160"/>
        <w:jc w:val="both"/>
        <w:rPr>
          <w:rFonts w:ascii="Arial" w:hAnsi="Arial" w:cs="Arial"/>
        </w:rPr>
      </w:pPr>
    </w:p>
    <w:p w14:paraId="4C4C289D" w14:textId="77777777" w:rsidR="001C36F6" w:rsidRDefault="001C36F6" w:rsidP="00352DB7">
      <w:pPr>
        <w:pStyle w:val="ListParagraph"/>
        <w:kinsoku w:val="0"/>
        <w:overflowPunct w:val="0"/>
        <w:spacing w:before="160"/>
        <w:jc w:val="both"/>
        <w:rPr>
          <w:rFonts w:ascii="Arial" w:hAnsi="Arial" w:cs="Arial"/>
        </w:rPr>
      </w:pPr>
    </w:p>
    <w:p w14:paraId="20BEDCF6" w14:textId="77777777" w:rsidR="001C36F6" w:rsidRDefault="001C36F6" w:rsidP="00352DB7">
      <w:pPr>
        <w:pStyle w:val="ListParagraph"/>
        <w:kinsoku w:val="0"/>
        <w:overflowPunct w:val="0"/>
        <w:spacing w:before="160"/>
        <w:jc w:val="both"/>
        <w:rPr>
          <w:rFonts w:ascii="Arial" w:hAnsi="Arial" w:cs="Arial"/>
        </w:rPr>
      </w:pPr>
    </w:p>
    <w:p w14:paraId="552F9F9C" w14:textId="77777777" w:rsidR="005E47B9" w:rsidRDefault="005E47B9" w:rsidP="00352DB7">
      <w:pPr>
        <w:pStyle w:val="ListParagraph"/>
        <w:kinsoku w:val="0"/>
        <w:overflowPunct w:val="0"/>
        <w:spacing w:before="160"/>
        <w:jc w:val="both"/>
        <w:rPr>
          <w:rFonts w:ascii="Arial" w:hAnsi="Arial" w:cs="Arial"/>
        </w:rPr>
      </w:pPr>
    </w:p>
    <w:p w14:paraId="1F0B0023" w14:textId="77777777" w:rsidR="005E47B9" w:rsidRPr="00525247" w:rsidRDefault="005E47B9" w:rsidP="00352DB7">
      <w:pPr>
        <w:pStyle w:val="ListParagraph"/>
        <w:kinsoku w:val="0"/>
        <w:overflowPunct w:val="0"/>
        <w:spacing w:before="160"/>
        <w:jc w:val="both"/>
        <w:rPr>
          <w:rFonts w:ascii="Arial" w:hAnsi="Arial" w:cs="Arial"/>
        </w:rPr>
      </w:pPr>
    </w:p>
    <w:p w14:paraId="0410F7BD" w14:textId="77777777" w:rsidR="00C131F2" w:rsidRPr="00525247" w:rsidRDefault="00C131F2" w:rsidP="00C131F2">
      <w:pPr>
        <w:pStyle w:val="BodyText"/>
        <w:kinsoku w:val="0"/>
        <w:overflowPunct w:val="0"/>
        <w:spacing w:after="240"/>
        <w:ind w:left="0"/>
        <w:rPr>
          <w:rFonts w:ascii="Arial" w:hAnsi="Arial" w:cs="Arial"/>
          <w:b/>
          <w:bCs/>
          <w:spacing w:val="-4"/>
          <w:sz w:val="24"/>
          <w:szCs w:val="24"/>
        </w:rPr>
      </w:pPr>
      <w:r w:rsidRPr="00525247">
        <w:rPr>
          <w:rFonts w:ascii="Arial" w:hAnsi="Arial" w:cs="Arial"/>
          <w:b/>
          <w:bCs/>
          <w:spacing w:val="-3"/>
          <w:sz w:val="24"/>
          <w:szCs w:val="24"/>
          <w:u w:val="single"/>
        </w:rPr>
        <w:t>Section III-2</w:t>
      </w:r>
      <w:r w:rsidRPr="00525247">
        <w:rPr>
          <w:rFonts w:ascii="Arial" w:hAnsi="Arial" w:cs="Arial"/>
          <w:b/>
          <w:bCs/>
          <w:spacing w:val="-3"/>
          <w:sz w:val="24"/>
          <w:szCs w:val="24"/>
        </w:rPr>
        <w:t xml:space="preserve">   </w:t>
      </w:r>
      <w:r w:rsidRPr="00525247">
        <w:rPr>
          <w:rFonts w:ascii="Arial" w:hAnsi="Arial" w:cs="Arial"/>
          <w:b/>
          <w:bCs/>
          <w:spacing w:val="-4"/>
          <w:sz w:val="24"/>
          <w:szCs w:val="24"/>
        </w:rPr>
        <w:t xml:space="preserve">Holding Company </w:t>
      </w:r>
    </w:p>
    <w:p w14:paraId="19FCC9E8" w14:textId="77777777" w:rsidR="004E7E7A" w:rsidRPr="00525247" w:rsidRDefault="004E7E7A" w:rsidP="00525247">
      <w:pPr>
        <w:pStyle w:val="BodyText"/>
        <w:numPr>
          <w:ilvl w:val="0"/>
          <w:numId w:val="29"/>
        </w:numPr>
        <w:kinsoku w:val="0"/>
        <w:overflowPunct w:val="0"/>
        <w:spacing w:after="240"/>
        <w:ind w:left="720" w:hanging="540"/>
        <w:jc w:val="both"/>
        <w:rPr>
          <w:rFonts w:ascii="Arial" w:hAnsi="Arial" w:cs="Arial"/>
          <w:spacing w:val="-3"/>
          <w:sz w:val="24"/>
          <w:szCs w:val="24"/>
        </w:rPr>
      </w:pPr>
      <w:r w:rsidRPr="00525247">
        <w:rPr>
          <w:rFonts w:ascii="Arial" w:hAnsi="Arial" w:cs="Arial"/>
          <w:spacing w:val="-3"/>
          <w:sz w:val="24"/>
          <w:szCs w:val="24"/>
        </w:rPr>
        <w:t xml:space="preserve">If the Applicant Company is a member of a holding company system, the application must include either the most recent Holding Company Act (HCA) filings, including </w:t>
      </w:r>
      <w:r w:rsidR="00DD1FC2" w:rsidRPr="00DD1FC2">
        <w:rPr>
          <w:rFonts w:ascii="Arial" w:hAnsi="Arial" w:cs="Arial"/>
          <w:spacing w:val="-3"/>
          <w:sz w:val="24"/>
          <w:szCs w:val="24"/>
        </w:rPr>
        <w:t>Form OIR-D0-516, “Form B -- Insurance Company Holding System Annual Registration Statement</w:t>
      </w:r>
      <w:r w:rsidR="00DD1FC2">
        <w:rPr>
          <w:rFonts w:ascii="Arial" w:hAnsi="Arial" w:cs="Arial"/>
          <w:spacing w:val="-3"/>
          <w:sz w:val="24"/>
          <w:szCs w:val="24"/>
        </w:rPr>
        <w:t>”</w:t>
      </w:r>
      <w:r w:rsidRPr="00525247">
        <w:rPr>
          <w:rFonts w:ascii="Arial" w:hAnsi="Arial" w:cs="Arial"/>
          <w:spacing w:val="-3"/>
          <w:sz w:val="24"/>
          <w:szCs w:val="24"/>
        </w:rPr>
        <w:t xml:space="preserve"> and related </w:t>
      </w:r>
      <w:r w:rsidR="00DD1FC2" w:rsidRPr="00DD1FC2">
        <w:rPr>
          <w:rFonts w:ascii="Arial" w:hAnsi="Arial" w:cs="Arial"/>
          <w:spacing w:val="-3"/>
          <w:sz w:val="24"/>
          <w:szCs w:val="24"/>
        </w:rPr>
        <w:t>Form OIR-A1-2118, “Form F -- Enterprise Risk Report,”</w:t>
      </w:r>
      <w:r w:rsidRPr="00525247">
        <w:rPr>
          <w:rFonts w:ascii="Arial" w:hAnsi="Arial" w:cs="Arial"/>
          <w:spacing w:val="-3"/>
          <w:sz w:val="24"/>
          <w:szCs w:val="24"/>
        </w:rPr>
        <w:t xml:space="preserve"> or a statement substantially similar</w:t>
      </w:r>
      <w:r w:rsidR="00E04FC7">
        <w:rPr>
          <w:rFonts w:ascii="Arial" w:hAnsi="Arial" w:cs="Arial"/>
          <w:spacing w:val="-3"/>
          <w:sz w:val="24"/>
          <w:szCs w:val="24"/>
        </w:rPr>
        <w:t xml:space="preserve">, according </w:t>
      </w:r>
      <w:r w:rsidRPr="00525247">
        <w:rPr>
          <w:rFonts w:ascii="Arial" w:hAnsi="Arial" w:cs="Arial"/>
          <w:spacing w:val="-3"/>
          <w:sz w:val="24"/>
          <w:szCs w:val="24"/>
        </w:rPr>
        <w:t xml:space="preserve">to the NAIC Insurance Holding Company System Regulatory Act (#440). The filing should include all attachments, exhibits and appendices referenced in the HCA filings. Include all attachments and any amendments up to the application filing date and include copies of all advisory, management and service agreements </w:t>
      </w:r>
      <w:r w:rsidR="00305A8C">
        <w:rPr>
          <w:rFonts w:ascii="Arial" w:hAnsi="Arial" w:cs="Arial"/>
          <w:spacing w:val="-3"/>
          <w:sz w:val="24"/>
          <w:szCs w:val="24"/>
        </w:rPr>
        <w:t>referenced in responses to questions in the attached</w:t>
      </w:r>
      <w:r w:rsidRPr="00525247">
        <w:rPr>
          <w:rFonts w:ascii="Arial" w:hAnsi="Arial" w:cs="Arial"/>
          <w:spacing w:val="-3"/>
          <w:sz w:val="24"/>
          <w:szCs w:val="24"/>
        </w:rPr>
        <w:t xml:space="preserve"> Questionnaire.</w:t>
      </w:r>
    </w:p>
    <w:p w14:paraId="11DA7E42" w14:textId="77777777" w:rsidR="00BE1867" w:rsidRPr="00525247" w:rsidRDefault="00BE1867" w:rsidP="00525247">
      <w:pPr>
        <w:pStyle w:val="ListParagraph"/>
        <w:numPr>
          <w:ilvl w:val="0"/>
          <w:numId w:val="29"/>
        </w:numPr>
        <w:adjustRightInd/>
        <w:spacing w:after="240"/>
        <w:ind w:left="720" w:hanging="540"/>
        <w:jc w:val="both"/>
        <w:rPr>
          <w:rFonts w:ascii="Arial" w:hAnsi="Arial" w:cs="Arial"/>
        </w:rPr>
      </w:pPr>
      <w:r w:rsidRPr="00525247">
        <w:rPr>
          <w:rFonts w:ascii="Arial" w:hAnsi="Arial" w:cs="Arial"/>
        </w:rPr>
        <w:t xml:space="preserve">If Applicant </w:t>
      </w:r>
      <w:r w:rsidR="00C64CB7" w:rsidRPr="00525247">
        <w:rPr>
          <w:rFonts w:ascii="Arial" w:hAnsi="Arial" w:cs="Arial"/>
        </w:rPr>
        <w:t>is</w:t>
      </w:r>
      <w:r w:rsidRPr="00525247">
        <w:rPr>
          <w:rFonts w:ascii="Arial" w:hAnsi="Arial" w:cs="Arial"/>
        </w:rPr>
        <w:t xml:space="preserve"> a member of a Holding Company System, it must submit a </w:t>
      </w:r>
      <w:r w:rsidR="004A083B" w:rsidRPr="00525247">
        <w:rPr>
          <w:rFonts w:ascii="Arial" w:hAnsi="Arial" w:cs="Arial"/>
        </w:rPr>
        <w:t>debt-to-equity</w:t>
      </w:r>
      <w:r w:rsidRPr="00525247">
        <w:rPr>
          <w:rFonts w:ascii="Arial" w:hAnsi="Arial" w:cs="Arial"/>
        </w:rPr>
        <w:t xml:space="preserve"> ratio statement that includes the following information:</w:t>
      </w:r>
    </w:p>
    <w:p w14:paraId="062A6D91" w14:textId="77777777" w:rsidR="00BE1867" w:rsidRPr="00525247" w:rsidRDefault="00BE1867" w:rsidP="00BE1867">
      <w:pPr>
        <w:pStyle w:val="ListParagraph"/>
        <w:numPr>
          <w:ilvl w:val="1"/>
          <w:numId w:val="29"/>
        </w:numPr>
        <w:adjustRightInd/>
        <w:spacing w:after="240"/>
        <w:ind w:left="1440"/>
        <w:jc w:val="both"/>
        <w:rPr>
          <w:rFonts w:ascii="Arial" w:hAnsi="Arial" w:cs="Arial"/>
        </w:rPr>
      </w:pPr>
      <w:r w:rsidRPr="00525247">
        <w:rPr>
          <w:rFonts w:ascii="Arial" w:hAnsi="Arial" w:cs="Arial"/>
        </w:rPr>
        <w:t xml:space="preserve">Consolidated outside debt to consolidated equity ratio on a </w:t>
      </w:r>
      <w:r w:rsidR="004F7097" w:rsidRPr="00525247">
        <w:rPr>
          <w:rFonts w:ascii="Arial" w:hAnsi="Arial" w:cs="Arial"/>
        </w:rPr>
        <w:t>GAAP</w:t>
      </w:r>
      <w:r w:rsidRPr="00525247">
        <w:rPr>
          <w:rFonts w:ascii="Arial" w:hAnsi="Arial" w:cs="Arial"/>
        </w:rPr>
        <w:t xml:space="preserve"> basis for the Holding Company.</w:t>
      </w:r>
      <w:r w:rsidR="004F7097" w:rsidRPr="00525247">
        <w:rPr>
          <w:rFonts w:ascii="Arial" w:hAnsi="Arial" w:cs="Arial"/>
        </w:rPr>
        <w:t xml:space="preserve"> Please provide the amount of debt and debt to consolidated equity ratio due within 5 years, 10 years, and 20 years.</w:t>
      </w:r>
    </w:p>
    <w:p w14:paraId="24BA0102" w14:textId="77777777" w:rsidR="00BE1867" w:rsidRPr="00525247" w:rsidRDefault="00BE1867" w:rsidP="00BE1867">
      <w:pPr>
        <w:pStyle w:val="ListParagraph"/>
        <w:numPr>
          <w:ilvl w:val="1"/>
          <w:numId w:val="29"/>
        </w:numPr>
        <w:adjustRightInd/>
        <w:spacing w:after="240"/>
        <w:ind w:left="1440"/>
        <w:jc w:val="both"/>
        <w:rPr>
          <w:rFonts w:ascii="Arial" w:hAnsi="Arial" w:cs="Arial"/>
        </w:rPr>
      </w:pPr>
      <w:r w:rsidRPr="00525247">
        <w:rPr>
          <w:rFonts w:ascii="Arial" w:hAnsi="Arial" w:cs="Arial"/>
        </w:rPr>
        <w:t>The most recent consolidated holding company financial statement.</w:t>
      </w:r>
    </w:p>
    <w:p w14:paraId="0EC57F73" w14:textId="77777777" w:rsidR="00BE1867" w:rsidRPr="00525247" w:rsidRDefault="00BE1867" w:rsidP="00BE1867">
      <w:pPr>
        <w:pStyle w:val="ListParagraph"/>
        <w:numPr>
          <w:ilvl w:val="1"/>
          <w:numId w:val="29"/>
        </w:numPr>
        <w:adjustRightInd/>
        <w:spacing w:after="240"/>
        <w:ind w:left="1440"/>
        <w:jc w:val="both"/>
        <w:rPr>
          <w:rFonts w:ascii="Arial" w:hAnsi="Arial" w:cs="Arial"/>
        </w:rPr>
      </w:pPr>
      <w:r w:rsidRPr="00525247">
        <w:rPr>
          <w:rFonts w:ascii="Arial" w:hAnsi="Arial" w:cs="Arial"/>
        </w:rPr>
        <w:t>Provide projections with assumptions for a three-year period for the holding company on a consolidated basis.</w:t>
      </w:r>
    </w:p>
    <w:p w14:paraId="49B70A76" w14:textId="77777777" w:rsidR="00BE1867" w:rsidRPr="00525247" w:rsidRDefault="00BE1867" w:rsidP="00BE1867">
      <w:pPr>
        <w:pStyle w:val="ListParagraph"/>
        <w:numPr>
          <w:ilvl w:val="1"/>
          <w:numId w:val="29"/>
        </w:numPr>
        <w:adjustRightInd/>
        <w:spacing w:after="240"/>
        <w:ind w:left="1440"/>
        <w:jc w:val="both"/>
        <w:rPr>
          <w:rFonts w:ascii="Arial" w:hAnsi="Arial" w:cs="Arial"/>
        </w:rPr>
      </w:pPr>
      <w:r w:rsidRPr="00525247">
        <w:rPr>
          <w:rFonts w:ascii="Arial" w:hAnsi="Arial" w:cs="Arial"/>
        </w:rPr>
        <w:t xml:space="preserve">Clearly substantiate the sources of repayment of any debt, including, but not limited to, if the sources of repayment are independent from the future income of </w:t>
      </w:r>
      <w:r w:rsidR="00ED0D22" w:rsidRPr="00525247">
        <w:rPr>
          <w:rFonts w:ascii="Arial" w:hAnsi="Arial" w:cs="Arial"/>
        </w:rPr>
        <w:t>Applicant</w:t>
      </w:r>
      <w:r w:rsidRPr="00525247">
        <w:rPr>
          <w:rFonts w:ascii="Arial" w:hAnsi="Arial" w:cs="Arial"/>
        </w:rPr>
        <w:t>.</w:t>
      </w:r>
      <w:r w:rsidR="00ED0D22" w:rsidRPr="00525247">
        <w:rPr>
          <w:rFonts w:ascii="Arial" w:hAnsi="Arial" w:cs="Arial"/>
        </w:rPr>
        <w:t xml:space="preserve"> Provide a calculation of the debt service required of each insurer in the Holding Company System as a percentage of Applicant’s capital and surplus.  </w:t>
      </w:r>
    </w:p>
    <w:p w14:paraId="0E1926BD" w14:textId="77777777" w:rsidR="00DC0266" w:rsidRPr="00525247" w:rsidRDefault="00DC0266" w:rsidP="00BE1867">
      <w:pPr>
        <w:pStyle w:val="ListParagraph"/>
        <w:numPr>
          <w:ilvl w:val="1"/>
          <w:numId w:val="29"/>
        </w:numPr>
        <w:adjustRightInd/>
        <w:spacing w:after="240"/>
        <w:ind w:left="1440"/>
        <w:jc w:val="both"/>
        <w:rPr>
          <w:rFonts w:ascii="Arial" w:hAnsi="Arial" w:cs="Arial"/>
        </w:rPr>
      </w:pPr>
      <w:r w:rsidRPr="00525247">
        <w:rPr>
          <w:rFonts w:ascii="Arial" w:hAnsi="Arial" w:cs="Arial"/>
        </w:rPr>
        <w:t xml:space="preserve">List any assets of the Holding Company that are pledged to fund the debt service or debt repayment of an affiliate or parent. Include the assets or stock of any insurer or subsidiaries. </w:t>
      </w:r>
    </w:p>
    <w:p w14:paraId="75EFDA47" w14:textId="77777777" w:rsidR="00DC0266" w:rsidRPr="00525247" w:rsidRDefault="00DC0266" w:rsidP="00BE1867">
      <w:pPr>
        <w:pStyle w:val="ListParagraph"/>
        <w:numPr>
          <w:ilvl w:val="1"/>
          <w:numId w:val="29"/>
        </w:numPr>
        <w:adjustRightInd/>
        <w:spacing w:after="240"/>
        <w:ind w:left="1440"/>
        <w:jc w:val="both"/>
        <w:rPr>
          <w:rFonts w:ascii="Arial" w:hAnsi="Arial" w:cs="Arial"/>
        </w:rPr>
      </w:pPr>
      <w:r w:rsidRPr="00525247">
        <w:rPr>
          <w:rFonts w:ascii="Arial" w:hAnsi="Arial" w:cs="Arial"/>
        </w:rPr>
        <w:t xml:space="preserve">List any guarantees, personal or otherwise, that are from the shareholders for repayment of the debt. </w:t>
      </w:r>
    </w:p>
    <w:p w14:paraId="0D95C9C9" w14:textId="77777777" w:rsidR="00223A5B" w:rsidRPr="00525247" w:rsidRDefault="00223A5B" w:rsidP="00525247">
      <w:pPr>
        <w:pStyle w:val="ListParagraph"/>
        <w:numPr>
          <w:ilvl w:val="0"/>
          <w:numId w:val="29"/>
        </w:numPr>
        <w:adjustRightInd/>
        <w:spacing w:after="240"/>
        <w:ind w:left="720" w:hanging="540"/>
        <w:jc w:val="both"/>
        <w:rPr>
          <w:rFonts w:ascii="Arial" w:hAnsi="Arial" w:cs="Arial"/>
        </w:rPr>
      </w:pPr>
      <w:r w:rsidRPr="00525247">
        <w:rPr>
          <w:rFonts w:ascii="Arial" w:hAnsi="Arial" w:cs="Arial"/>
        </w:rPr>
        <w:t xml:space="preserve">If an upstream member of Applicant’s Holding Company System has made a filing with the Securities and Exchange Commission in connection with a public offering, or filed an 8K, 12K, or 10Q, within the last 12 months, indicate that such filing is available for review. </w:t>
      </w:r>
    </w:p>
    <w:p w14:paraId="466ADE63" w14:textId="77777777" w:rsidR="00B05FB4" w:rsidRDefault="00B05FB4" w:rsidP="00FE179E">
      <w:pPr>
        <w:pStyle w:val="ListParagraph"/>
        <w:kinsoku w:val="0"/>
        <w:overflowPunct w:val="0"/>
        <w:spacing w:after="240"/>
        <w:jc w:val="both"/>
        <w:rPr>
          <w:rFonts w:ascii="Arial" w:hAnsi="Arial" w:cs="Arial"/>
          <w:spacing w:val="-3"/>
        </w:rPr>
      </w:pPr>
      <w:r w:rsidRPr="00525247">
        <w:rPr>
          <w:rFonts w:ascii="Arial" w:hAnsi="Arial" w:cs="Arial"/>
          <w:spacing w:val="-3"/>
        </w:rPr>
        <w:t>For mutual insurers only, provide a copy of a fidelity bond or insurance policy per section 628.171, Florida Statutes.</w:t>
      </w:r>
      <w:r w:rsidR="00A0671C" w:rsidRPr="00525247">
        <w:rPr>
          <w:rFonts w:ascii="Arial" w:hAnsi="Arial" w:cs="Arial"/>
          <w:spacing w:val="-3"/>
        </w:rPr>
        <w:t xml:space="preserve"> For additional financial requirements affecting mutual insurers, please see Part I of chapter 628, Florida Statutes.</w:t>
      </w:r>
    </w:p>
    <w:p w14:paraId="0CE268EA" w14:textId="77777777" w:rsidR="00E0466A" w:rsidRPr="00525247" w:rsidRDefault="00E0466A" w:rsidP="00FE179E">
      <w:pPr>
        <w:pStyle w:val="ListParagraph"/>
        <w:kinsoku w:val="0"/>
        <w:overflowPunct w:val="0"/>
        <w:spacing w:after="240"/>
        <w:jc w:val="both"/>
        <w:rPr>
          <w:rFonts w:ascii="Arial" w:hAnsi="Arial" w:cs="Arial"/>
          <w:spacing w:val="-3"/>
        </w:rPr>
      </w:pPr>
    </w:p>
    <w:p w14:paraId="64DF9087" w14:textId="77777777" w:rsidR="00E04FC7" w:rsidRDefault="00E04FC7" w:rsidP="00E04FC7">
      <w:pPr>
        <w:pStyle w:val="BodyText"/>
        <w:kinsoku w:val="0"/>
        <w:overflowPunct w:val="0"/>
        <w:spacing w:after="240"/>
        <w:ind w:left="0"/>
        <w:jc w:val="both"/>
        <w:rPr>
          <w:rFonts w:ascii="Arial" w:hAnsi="Arial" w:cs="Arial"/>
          <w:b/>
          <w:bCs/>
          <w:spacing w:val="-4"/>
          <w:sz w:val="24"/>
          <w:szCs w:val="24"/>
        </w:rPr>
      </w:pPr>
      <w:r w:rsidRPr="005D5690">
        <w:rPr>
          <w:rFonts w:ascii="Arial" w:hAnsi="Arial" w:cs="Arial"/>
          <w:b/>
          <w:bCs/>
          <w:spacing w:val="-4"/>
          <w:sz w:val="24"/>
          <w:szCs w:val="24"/>
          <w:u w:val="single"/>
        </w:rPr>
        <w:lastRenderedPageBreak/>
        <w:t>Section III-3</w:t>
      </w:r>
      <w:r w:rsidRPr="005D5690">
        <w:rPr>
          <w:rFonts w:ascii="Arial" w:hAnsi="Arial" w:cs="Arial"/>
          <w:b/>
          <w:bCs/>
          <w:spacing w:val="-4"/>
          <w:sz w:val="24"/>
          <w:szCs w:val="24"/>
        </w:rPr>
        <w:tab/>
        <w:t>Proposed Address/Contact Information</w:t>
      </w:r>
    </w:p>
    <w:p w14:paraId="6FB87BBC" w14:textId="77777777" w:rsidR="00E04FC7" w:rsidRDefault="00E04FC7" w:rsidP="00E04FC7">
      <w:pPr>
        <w:pStyle w:val="BodyText"/>
        <w:kinsoku w:val="0"/>
        <w:overflowPunct w:val="0"/>
        <w:spacing w:after="240"/>
        <w:ind w:left="0"/>
        <w:jc w:val="both"/>
        <w:rPr>
          <w:rFonts w:ascii="Arial" w:hAnsi="Arial" w:cs="Arial"/>
          <w:spacing w:val="-4"/>
          <w:sz w:val="24"/>
          <w:szCs w:val="24"/>
        </w:rPr>
      </w:pPr>
      <w:r>
        <w:rPr>
          <w:rFonts w:ascii="Arial" w:hAnsi="Arial" w:cs="Arial"/>
          <w:spacing w:val="-4"/>
          <w:sz w:val="24"/>
          <w:szCs w:val="24"/>
        </w:rPr>
        <w:t>All of the following information, as far as it is known, is to be provided:</w:t>
      </w:r>
    </w:p>
    <w:p w14:paraId="136FBC55" w14:textId="77777777" w:rsidR="00E04FC7" w:rsidRDefault="00E04FC7" w:rsidP="00E04FC7">
      <w:pPr>
        <w:pStyle w:val="BodyText"/>
        <w:numPr>
          <w:ilvl w:val="0"/>
          <w:numId w:val="45"/>
        </w:numPr>
        <w:kinsoku w:val="0"/>
        <w:overflowPunct w:val="0"/>
        <w:spacing w:after="240"/>
        <w:jc w:val="both"/>
        <w:rPr>
          <w:rFonts w:ascii="Arial" w:hAnsi="Arial" w:cs="Arial"/>
          <w:spacing w:val="-4"/>
          <w:sz w:val="24"/>
          <w:szCs w:val="24"/>
        </w:rPr>
      </w:pPr>
      <w:r>
        <w:rPr>
          <w:rFonts w:ascii="Arial" w:hAnsi="Arial" w:cs="Arial"/>
          <w:spacing w:val="-4"/>
          <w:sz w:val="24"/>
          <w:szCs w:val="24"/>
        </w:rPr>
        <w:t>Home Office Address</w:t>
      </w:r>
    </w:p>
    <w:p w14:paraId="4098C50C" w14:textId="77777777" w:rsidR="00E04FC7" w:rsidRDefault="00E04FC7" w:rsidP="00E04FC7">
      <w:pPr>
        <w:pStyle w:val="BodyText"/>
        <w:numPr>
          <w:ilvl w:val="0"/>
          <w:numId w:val="45"/>
        </w:numPr>
        <w:kinsoku w:val="0"/>
        <w:overflowPunct w:val="0"/>
        <w:spacing w:after="240"/>
        <w:jc w:val="both"/>
        <w:rPr>
          <w:rFonts w:ascii="Arial" w:hAnsi="Arial" w:cs="Arial"/>
          <w:spacing w:val="-4"/>
          <w:sz w:val="24"/>
          <w:szCs w:val="24"/>
        </w:rPr>
      </w:pPr>
      <w:r>
        <w:rPr>
          <w:rFonts w:ascii="Arial" w:hAnsi="Arial" w:cs="Arial"/>
          <w:spacing w:val="-4"/>
          <w:sz w:val="24"/>
          <w:szCs w:val="24"/>
        </w:rPr>
        <w:t>Administrative Office Address</w:t>
      </w:r>
    </w:p>
    <w:p w14:paraId="3FCC31BB" w14:textId="77777777" w:rsidR="00E04FC7" w:rsidRDefault="00E04FC7" w:rsidP="00E04FC7">
      <w:pPr>
        <w:pStyle w:val="BodyText"/>
        <w:numPr>
          <w:ilvl w:val="0"/>
          <w:numId w:val="45"/>
        </w:numPr>
        <w:kinsoku w:val="0"/>
        <w:overflowPunct w:val="0"/>
        <w:spacing w:after="240"/>
        <w:jc w:val="both"/>
        <w:rPr>
          <w:rFonts w:ascii="Arial" w:hAnsi="Arial" w:cs="Arial"/>
          <w:spacing w:val="-4"/>
          <w:sz w:val="24"/>
          <w:szCs w:val="24"/>
        </w:rPr>
      </w:pPr>
      <w:r>
        <w:rPr>
          <w:rFonts w:ascii="Arial" w:hAnsi="Arial" w:cs="Arial"/>
          <w:spacing w:val="-4"/>
          <w:sz w:val="24"/>
          <w:szCs w:val="24"/>
        </w:rPr>
        <w:t>Mailing Address</w:t>
      </w:r>
    </w:p>
    <w:p w14:paraId="179C9AA5" w14:textId="77777777" w:rsidR="00E04FC7" w:rsidRDefault="00E04FC7" w:rsidP="00E04FC7">
      <w:pPr>
        <w:pStyle w:val="BodyText"/>
        <w:numPr>
          <w:ilvl w:val="0"/>
          <w:numId w:val="45"/>
        </w:numPr>
        <w:kinsoku w:val="0"/>
        <w:overflowPunct w:val="0"/>
        <w:spacing w:after="240"/>
        <w:jc w:val="both"/>
        <w:rPr>
          <w:rFonts w:ascii="Arial" w:hAnsi="Arial" w:cs="Arial"/>
          <w:spacing w:val="-4"/>
          <w:sz w:val="24"/>
          <w:szCs w:val="24"/>
        </w:rPr>
      </w:pPr>
      <w:r>
        <w:rPr>
          <w:rFonts w:ascii="Arial" w:hAnsi="Arial" w:cs="Arial"/>
          <w:spacing w:val="-4"/>
          <w:sz w:val="24"/>
          <w:szCs w:val="24"/>
        </w:rPr>
        <w:t>Phone Number(s)</w:t>
      </w:r>
    </w:p>
    <w:p w14:paraId="6DE558E5" w14:textId="77777777" w:rsidR="00E04FC7" w:rsidRDefault="00E04FC7" w:rsidP="00E04FC7">
      <w:pPr>
        <w:pStyle w:val="BodyText"/>
        <w:numPr>
          <w:ilvl w:val="0"/>
          <w:numId w:val="45"/>
        </w:numPr>
        <w:kinsoku w:val="0"/>
        <w:overflowPunct w:val="0"/>
        <w:spacing w:after="240"/>
        <w:jc w:val="both"/>
        <w:rPr>
          <w:rFonts w:ascii="Arial" w:hAnsi="Arial" w:cs="Arial"/>
          <w:spacing w:val="-4"/>
          <w:sz w:val="24"/>
          <w:szCs w:val="24"/>
        </w:rPr>
      </w:pPr>
      <w:r>
        <w:rPr>
          <w:rFonts w:ascii="Arial" w:hAnsi="Arial" w:cs="Arial"/>
          <w:spacing w:val="-4"/>
          <w:sz w:val="24"/>
          <w:szCs w:val="24"/>
        </w:rPr>
        <w:t>Billing Contact (Address, Phone, E-Mail, Fax)</w:t>
      </w:r>
    </w:p>
    <w:p w14:paraId="129048CC" w14:textId="77777777" w:rsidR="00E04FC7" w:rsidRDefault="00E04FC7" w:rsidP="00E04FC7">
      <w:pPr>
        <w:pStyle w:val="BodyText"/>
        <w:numPr>
          <w:ilvl w:val="0"/>
          <w:numId w:val="45"/>
        </w:numPr>
        <w:kinsoku w:val="0"/>
        <w:overflowPunct w:val="0"/>
        <w:spacing w:after="240"/>
        <w:jc w:val="both"/>
        <w:rPr>
          <w:rFonts w:ascii="Arial" w:hAnsi="Arial" w:cs="Arial"/>
          <w:spacing w:val="-4"/>
          <w:sz w:val="24"/>
          <w:szCs w:val="24"/>
        </w:rPr>
      </w:pPr>
      <w:r>
        <w:rPr>
          <w:rFonts w:ascii="Arial" w:hAnsi="Arial" w:cs="Arial"/>
          <w:spacing w:val="-4"/>
          <w:sz w:val="24"/>
          <w:szCs w:val="24"/>
        </w:rPr>
        <w:t>Premium Tax Statement Contact (Address, Phone, E-Mail, Fax)</w:t>
      </w:r>
    </w:p>
    <w:p w14:paraId="44457A79" w14:textId="77777777" w:rsidR="00E04FC7" w:rsidRDefault="00E04FC7" w:rsidP="00E04FC7">
      <w:pPr>
        <w:pStyle w:val="BodyText"/>
        <w:numPr>
          <w:ilvl w:val="0"/>
          <w:numId w:val="45"/>
        </w:numPr>
        <w:kinsoku w:val="0"/>
        <w:overflowPunct w:val="0"/>
        <w:spacing w:after="240"/>
        <w:jc w:val="both"/>
        <w:rPr>
          <w:rFonts w:ascii="Arial" w:hAnsi="Arial" w:cs="Arial"/>
          <w:spacing w:val="-4"/>
          <w:sz w:val="24"/>
          <w:szCs w:val="24"/>
        </w:rPr>
      </w:pPr>
      <w:r>
        <w:rPr>
          <w:rFonts w:ascii="Arial" w:hAnsi="Arial" w:cs="Arial"/>
          <w:spacing w:val="-4"/>
          <w:sz w:val="24"/>
          <w:szCs w:val="24"/>
        </w:rPr>
        <w:t>Producer Licensing Contact (Address, Phone, E-Mail, Fax)</w:t>
      </w:r>
    </w:p>
    <w:p w14:paraId="38784EEC" w14:textId="77777777" w:rsidR="00E04FC7" w:rsidRDefault="00E04FC7" w:rsidP="00E04FC7">
      <w:pPr>
        <w:pStyle w:val="BodyText"/>
        <w:numPr>
          <w:ilvl w:val="0"/>
          <w:numId w:val="45"/>
        </w:numPr>
        <w:kinsoku w:val="0"/>
        <w:overflowPunct w:val="0"/>
        <w:spacing w:after="240"/>
        <w:jc w:val="both"/>
        <w:rPr>
          <w:rFonts w:ascii="Arial" w:hAnsi="Arial" w:cs="Arial"/>
          <w:spacing w:val="-4"/>
          <w:sz w:val="24"/>
          <w:szCs w:val="24"/>
        </w:rPr>
      </w:pPr>
      <w:r>
        <w:rPr>
          <w:rFonts w:ascii="Arial" w:hAnsi="Arial" w:cs="Arial"/>
          <w:spacing w:val="-4"/>
          <w:sz w:val="24"/>
          <w:szCs w:val="24"/>
        </w:rPr>
        <w:t>Rate/Form Filing Contact (Address, Phone, E-Mail, Fax)</w:t>
      </w:r>
    </w:p>
    <w:p w14:paraId="7A787AD7" w14:textId="77777777" w:rsidR="00E04FC7" w:rsidRDefault="00E04FC7" w:rsidP="00E04FC7">
      <w:pPr>
        <w:pStyle w:val="BodyText"/>
        <w:numPr>
          <w:ilvl w:val="0"/>
          <w:numId w:val="45"/>
        </w:numPr>
        <w:kinsoku w:val="0"/>
        <w:overflowPunct w:val="0"/>
        <w:spacing w:after="240"/>
        <w:jc w:val="both"/>
        <w:rPr>
          <w:rFonts w:ascii="Arial" w:hAnsi="Arial" w:cs="Arial"/>
          <w:spacing w:val="-4"/>
          <w:sz w:val="24"/>
          <w:szCs w:val="24"/>
        </w:rPr>
      </w:pPr>
      <w:r>
        <w:rPr>
          <w:rFonts w:ascii="Arial" w:hAnsi="Arial" w:cs="Arial"/>
          <w:spacing w:val="-4"/>
          <w:sz w:val="24"/>
          <w:szCs w:val="24"/>
        </w:rPr>
        <w:t>Consumer Affairs Contact (Address, Phone, E-Mail, Fax)</w:t>
      </w:r>
    </w:p>
    <w:p w14:paraId="7B0D7267" w14:textId="77777777" w:rsidR="00E04FC7" w:rsidRDefault="00E04FC7" w:rsidP="00E04FC7">
      <w:pPr>
        <w:pStyle w:val="BodyText"/>
        <w:numPr>
          <w:ilvl w:val="0"/>
          <w:numId w:val="45"/>
        </w:numPr>
        <w:kinsoku w:val="0"/>
        <w:overflowPunct w:val="0"/>
        <w:spacing w:after="240"/>
        <w:jc w:val="both"/>
        <w:rPr>
          <w:rFonts w:ascii="Arial" w:hAnsi="Arial" w:cs="Arial"/>
          <w:spacing w:val="-4"/>
          <w:sz w:val="24"/>
          <w:szCs w:val="24"/>
        </w:rPr>
      </w:pPr>
      <w:r>
        <w:rPr>
          <w:rFonts w:ascii="Arial" w:hAnsi="Arial" w:cs="Arial"/>
          <w:spacing w:val="-4"/>
          <w:sz w:val="24"/>
          <w:szCs w:val="24"/>
        </w:rPr>
        <w:t>Agent Appointment Contact (Address, Phone, E-Mail, Fax)</w:t>
      </w:r>
    </w:p>
    <w:p w14:paraId="4DEAD3A0" w14:textId="77777777" w:rsidR="00E04FC7" w:rsidRDefault="00E04FC7" w:rsidP="00E04FC7">
      <w:pPr>
        <w:pStyle w:val="BodyText"/>
        <w:numPr>
          <w:ilvl w:val="0"/>
          <w:numId w:val="45"/>
        </w:numPr>
        <w:kinsoku w:val="0"/>
        <w:overflowPunct w:val="0"/>
        <w:spacing w:after="240"/>
        <w:jc w:val="both"/>
        <w:rPr>
          <w:rFonts w:ascii="Arial" w:hAnsi="Arial" w:cs="Arial"/>
          <w:spacing w:val="-4"/>
          <w:sz w:val="24"/>
          <w:szCs w:val="24"/>
        </w:rPr>
      </w:pPr>
      <w:r>
        <w:rPr>
          <w:rFonts w:ascii="Arial" w:hAnsi="Arial" w:cs="Arial"/>
          <w:spacing w:val="-4"/>
          <w:sz w:val="24"/>
          <w:szCs w:val="24"/>
        </w:rPr>
        <w:t>Contact for Information Concerning the Application (Address, Phone, E-Mail, Fax)</w:t>
      </w:r>
    </w:p>
    <w:p w14:paraId="44C584DB" w14:textId="77777777" w:rsidR="001C36F6" w:rsidRDefault="001C36F6" w:rsidP="00760EF6">
      <w:pPr>
        <w:pStyle w:val="BodyText"/>
        <w:kinsoku w:val="0"/>
        <w:overflowPunct w:val="0"/>
        <w:ind w:left="0"/>
        <w:jc w:val="center"/>
        <w:rPr>
          <w:rFonts w:ascii="Arial" w:hAnsi="Arial" w:cs="Arial"/>
          <w:b/>
          <w:bCs/>
          <w:spacing w:val="-3"/>
          <w:sz w:val="24"/>
          <w:szCs w:val="24"/>
        </w:rPr>
      </w:pPr>
    </w:p>
    <w:p w14:paraId="68869654" w14:textId="77777777" w:rsidR="001C36F6" w:rsidRDefault="001C36F6" w:rsidP="00760EF6">
      <w:pPr>
        <w:pStyle w:val="BodyText"/>
        <w:kinsoku w:val="0"/>
        <w:overflowPunct w:val="0"/>
        <w:ind w:left="0"/>
        <w:jc w:val="center"/>
        <w:rPr>
          <w:rFonts w:ascii="Arial" w:hAnsi="Arial" w:cs="Arial"/>
          <w:b/>
          <w:bCs/>
          <w:spacing w:val="-3"/>
          <w:sz w:val="24"/>
          <w:szCs w:val="24"/>
        </w:rPr>
      </w:pPr>
    </w:p>
    <w:p w14:paraId="0E420D61" w14:textId="77777777" w:rsidR="00760EF6" w:rsidRPr="00525247" w:rsidRDefault="00760EF6" w:rsidP="00760EF6">
      <w:pPr>
        <w:pStyle w:val="BodyText"/>
        <w:kinsoku w:val="0"/>
        <w:overflowPunct w:val="0"/>
        <w:ind w:left="0"/>
        <w:jc w:val="center"/>
        <w:rPr>
          <w:rFonts w:ascii="Arial" w:hAnsi="Arial" w:cs="Arial"/>
          <w:b/>
          <w:bCs/>
          <w:spacing w:val="-3"/>
          <w:sz w:val="24"/>
          <w:szCs w:val="24"/>
        </w:rPr>
      </w:pPr>
      <w:r w:rsidRPr="00525247">
        <w:rPr>
          <w:rFonts w:ascii="Arial" w:hAnsi="Arial" w:cs="Arial"/>
          <w:b/>
          <w:bCs/>
          <w:spacing w:val="-3"/>
          <w:sz w:val="24"/>
          <w:szCs w:val="24"/>
        </w:rPr>
        <w:t xml:space="preserve">SECTION IV </w:t>
      </w:r>
      <w:r w:rsidRPr="00525247">
        <w:rPr>
          <w:rFonts w:ascii="Arial" w:hAnsi="Arial" w:cs="Arial"/>
          <w:b/>
          <w:bCs/>
          <w:sz w:val="24"/>
          <w:szCs w:val="24"/>
        </w:rPr>
        <w:t>–</w:t>
      </w:r>
      <w:r w:rsidRPr="00525247">
        <w:rPr>
          <w:rFonts w:ascii="Arial" w:hAnsi="Arial" w:cs="Arial"/>
          <w:b/>
          <w:bCs/>
          <w:spacing w:val="-9"/>
          <w:sz w:val="24"/>
          <w:szCs w:val="24"/>
        </w:rPr>
        <w:t xml:space="preserve"> </w:t>
      </w:r>
      <w:r w:rsidRPr="00525247">
        <w:rPr>
          <w:rFonts w:ascii="Arial" w:hAnsi="Arial" w:cs="Arial"/>
          <w:b/>
          <w:bCs/>
          <w:spacing w:val="-3"/>
          <w:sz w:val="24"/>
          <w:szCs w:val="24"/>
        </w:rPr>
        <w:t>MANAGEMENT</w:t>
      </w:r>
    </w:p>
    <w:p w14:paraId="1707F531" w14:textId="77777777" w:rsidR="00760EF6" w:rsidRPr="00525247" w:rsidRDefault="00760EF6" w:rsidP="00760EF6">
      <w:pPr>
        <w:pStyle w:val="BodyText"/>
        <w:kinsoku w:val="0"/>
        <w:overflowPunct w:val="0"/>
        <w:ind w:left="0"/>
        <w:rPr>
          <w:rFonts w:ascii="Arial" w:hAnsi="Arial" w:cs="Arial"/>
          <w:b/>
          <w:bCs/>
          <w:sz w:val="24"/>
          <w:szCs w:val="24"/>
        </w:rPr>
      </w:pPr>
    </w:p>
    <w:p w14:paraId="2756200F" w14:textId="77777777" w:rsidR="00A0671C" w:rsidRPr="00525247" w:rsidRDefault="00A0671C" w:rsidP="00A0671C">
      <w:pPr>
        <w:tabs>
          <w:tab w:val="left" w:pos="2279"/>
        </w:tabs>
        <w:adjustRightInd/>
        <w:ind w:left="120"/>
        <w:jc w:val="both"/>
        <w:rPr>
          <w:rFonts w:ascii="Arial" w:eastAsia="Arial" w:hAnsi="Arial" w:cs="Arial"/>
          <w:b/>
          <w:szCs w:val="22"/>
          <w:lang w:bidi="en-US"/>
        </w:rPr>
      </w:pPr>
      <w:r w:rsidRPr="00525247">
        <w:rPr>
          <w:rFonts w:ascii="Arial" w:eastAsia="Arial" w:hAnsi="Arial" w:cs="Arial"/>
          <w:b/>
          <w:szCs w:val="22"/>
          <w:u w:val="single"/>
          <w:lang w:bidi="en-US"/>
        </w:rPr>
        <w:t>Section</w:t>
      </w:r>
      <w:r w:rsidRPr="00525247">
        <w:rPr>
          <w:rFonts w:ascii="Arial" w:eastAsia="Arial" w:hAnsi="Arial" w:cs="Arial"/>
          <w:b/>
          <w:spacing w:val="-3"/>
          <w:szCs w:val="22"/>
          <w:u w:val="single"/>
          <w:lang w:bidi="en-US"/>
        </w:rPr>
        <w:t xml:space="preserve"> </w:t>
      </w:r>
      <w:r w:rsidRPr="00525247">
        <w:rPr>
          <w:rFonts w:ascii="Arial" w:eastAsia="Arial" w:hAnsi="Arial" w:cs="Arial"/>
          <w:b/>
          <w:szCs w:val="22"/>
          <w:u w:val="single"/>
          <w:lang w:bidi="en-US"/>
        </w:rPr>
        <w:t>IV-1</w:t>
      </w:r>
      <w:r w:rsidRPr="00525247">
        <w:rPr>
          <w:rFonts w:ascii="Arial" w:eastAsia="Arial" w:hAnsi="Arial" w:cs="Arial"/>
          <w:b/>
          <w:szCs w:val="22"/>
          <w:lang w:bidi="en-US"/>
        </w:rPr>
        <w:tab/>
        <w:t>Management Information</w:t>
      </w:r>
      <w:r w:rsidRPr="00525247">
        <w:rPr>
          <w:rFonts w:ascii="Arial" w:eastAsia="Arial" w:hAnsi="Arial" w:cs="Arial"/>
          <w:b/>
          <w:spacing w:val="-2"/>
          <w:szCs w:val="22"/>
          <w:lang w:bidi="en-US"/>
        </w:rPr>
        <w:t xml:space="preserve"> </w:t>
      </w:r>
      <w:r w:rsidRPr="00525247">
        <w:rPr>
          <w:rFonts w:ascii="Arial" w:eastAsia="Arial" w:hAnsi="Arial" w:cs="Arial"/>
          <w:b/>
          <w:szCs w:val="22"/>
          <w:lang w:bidi="en-US"/>
        </w:rPr>
        <w:t>Forms</w:t>
      </w:r>
    </w:p>
    <w:p w14:paraId="2E18AF53" w14:textId="77777777" w:rsidR="00A0671C" w:rsidRPr="00525247" w:rsidRDefault="00A0671C" w:rsidP="00A0671C">
      <w:pPr>
        <w:adjustRightInd/>
        <w:spacing w:before="180"/>
        <w:ind w:left="120" w:right="113"/>
        <w:jc w:val="both"/>
        <w:rPr>
          <w:rFonts w:ascii="Arial" w:eastAsia="Arial" w:hAnsi="Arial" w:cs="Arial"/>
          <w:lang w:bidi="en-US"/>
        </w:rPr>
      </w:pPr>
      <w:r w:rsidRPr="00525247">
        <w:rPr>
          <w:rFonts w:ascii="Arial" w:eastAsia="Arial" w:hAnsi="Arial" w:cs="Arial"/>
          <w:color w:val="212121"/>
          <w:lang w:bidi="en-US"/>
        </w:rPr>
        <w:t>Submit Management Information Form OIR-C1-2221, fully describing Applicant’s</w:t>
      </w:r>
      <w:r w:rsidR="00FE179E" w:rsidRPr="00525247">
        <w:rPr>
          <w:rFonts w:ascii="Arial" w:eastAsia="Arial" w:hAnsi="Arial" w:cs="Arial"/>
          <w:color w:val="212121"/>
          <w:lang w:bidi="en-US"/>
        </w:rPr>
        <w:t xml:space="preserve"> </w:t>
      </w:r>
      <w:r w:rsidRPr="00525247">
        <w:rPr>
          <w:rFonts w:ascii="Arial" w:eastAsia="Arial" w:hAnsi="Arial" w:cs="Arial"/>
          <w:color w:val="212121"/>
          <w:lang w:bidi="en-US"/>
        </w:rPr>
        <w:t>management, ownership,</w:t>
      </w:r>
      <w:r w:rsidRPr="00525247">
        <w:rPr>
          <w:rFonts w:ascii="Arial" w:eastAsia="Arial" w:hAnsi="Arial" w:cs="Arial"/>
          <w:color w:val="212121"/>
          <w:spacing w:val="-7"/>
          <w:lang w:bidi="en-US"/>
        </w:rPr>
        <w:t xml:space="preserve"> </w:t>
      </w:r>
      <w:r w:rsidRPr="00525247">
        <w:rPr>
          <w:rFonts w:ascii="Arial" w:eastAsia="Arial" w:hAnsi="Arial" w:cs="Arial"/>
          <w:color w:val="212121"/>
          <w:lang w:bidi="en-US"/>
        </w:rPr>
        <w:t>and</w:t>
      </w:r>
      <w:r w:rsidRPr="00525247">
        <w:rPr>
          <w:rFonts w:ascii="Arial" w:eastAsia="Arial" w:hAnsi="Arial" w:cs="Arial"/>
          <w:color w:val="212121"/>
          <w:spacing w:val="-6"/>
          <w:lang w:bidi="en-US"/>
        </w:rPr>
        <w:t xml:space="preserve"> </w:t>
      </w:r>
      <w:r w:rsidRPr="00525247">
        <w:rPr>
          <w:rFonts w:ascii="Arial" w:eastAsia="Arial" w:hAnsi="Arial" w:cs="Arial"/>
          <w:color w:val="212121"/>
          <w:lang w:bidi="en-US"/>
        </w:rPr>
        <w:t>all</w:t>
      </w:r>
      <w:r w:rsidRPr="00525247">
        <w:rPr>
          <w:rFonts w:ascii="Arial" w:eastAsia="Arial" w:hAnsi="Arial" w:cs="Arial"/>
          <w:color w:val="212121"/>
          <w:spacing w:val="-2"/>
          <w:lang w:bidi="en-US"/>
        </w:rPr>
        <w:t xml:space="preserve"> </w:t>
      </w:r>
      <w:r w:rsidRPr="00525247">
        <w:rPr>
          <w:rFonts w:ascii="Arial" w:eastAsia="Arial" w:hAnsi="Arial" w:cs="Arial"/>
          <w:color w:val="212121"/>
          <w:lang w:bidi="en-US"/>
        </w:rPr>
        <w:t>individuals</w:t>
      </w:r>
      <w:r w:rsidRPr="00525247">
        <w:rPr>
          <w:rFonts w:ascii="Arial" w:eastAsia="Arial" w:hAnsi="Arial" w:cs="Arial"/>
          <w:color w:val="212121"/>
          <w:spacing w:val="-2"/>
          <w:lang w:bidi="en-US"/>
        </w:rPr>
        <w:t xml:space="preserve"> </w:t>
      </w:r>
      <w:r w:rsidRPr="00525247">
        <w:rPr>
          <w:rFonts w:ascii="Arial" w:eastAsia="Arial" w:hAnsi="Arial" w:cs="Arial"/>
          <w:color w:val="212121"/>
          <w:lang w:bidi="en-US"/>
        </w:rPr>
        <w:t>or</w:t>
      </w:r>
      <w:r w:rsidRPr="00525247">
        <w:rPr>
          <w:rFonts w:ascii="Arial" w:eastAsia="Arial" w:hAnsi="Arial" w:cs="Arial"/>
          <w:color w:val="212121"/>
          <w:spacing w:val="-5"/>
          <w:lang w:bidi="en-US"/>
        </w:rPr>
        <w:t xml:space="preserve"> </w:t>
      </w:r>
      <w:r w:rsidRPr="00525247">
        <w:rPr>
          <w:rFonts w:ascii="Arial" w:eastAsia="Arial" w:hAnsi="Arial" w:cs="Arial"/>
          <w:color w:val="212121"/>
          <w:lang w:bidi="en-US"/>
        </w:rPr>
        <w:t>entities</w:t>
      </w:r>
      <w:r w:rsidRPr="00525247">
        <w:rPr>
          <w:rFonts w:ascii="Arial" w:eastAsia="Arial" w:hAnsi="Arial" w:cs="Arial"/>
          <w:color w:val="212121"/>
          <w:spacing w:val="-7"/>
          <w:lang w:bidi="en-US"/>
        </w:rPr>
        <w:t xml:space="preserve"> </w:t>
      </w:r>
      <w:r w:rsidR="00FE179E" w:rsidRPr="00525247">
        <w:rPr>
          <w:rFonts w:ascii="Arial" w:eastAsia="Arial" w:hAnsi="Arial" w:cs="Arial"/>
          <w:color w:val="212121"/>
          <w:spacing w:val="-7"/>
          <w:lang w:bidi="en-US"/>
        </w:rPr>
        <w:t>who will have</w:t>
      </w:r>
      <w:r w:rsidRPr="00525247">
        <w:rPr>
          <w:rFonts w:ascii="Arial" w:eastAsia="Arial" w:hAnsi="Arial" w:cs="Arial"/>
          <w:color w:val="212121"/>
          <w:spacing w:val="-1"/>
          <w:lang w:bidi="en-US"/>
        </w:rPr>
        <w:t xml:space="preserve"> </w:t>
      </w:r>
      <w:r w:rsidRPr="00525247">
        <w:rPr>
          <w:rFonts w:ascii="Arial" w:eastAsia="Arial" w:hAnsi="Arial" w:cs="Arial"/>
          <w:color w:val="212121"/>
          <w:lang w:bidi="en-US"/>
        </w:rPr>
        <w:t>direct</w:t>
      </w:r>
      <w:r w:rsidRPr="00525247">
        <w:rPr>
          <w:rFonts w:ascii="Arial" w:eastAsia="Arial" w:hAnsi="Arial" w:cs="Arial"/>
          <w:color w:val="212121"/>
          <w:spacing w:val="-6"/>
          <w:lang w:bidi="en-US"/>
        </w:rPr>
        <w:t xml:space="preserve"> </w:t>
      </w:r>
      <w:r w:rsidRPr="00525247">
        <w:rPr>
          <w:rFonts w:ascii="Arial" w:eastAsia="Arial" w:hAnsi="Arial" w:cs="Arial"/>
          <w:color w:val="212121"/>
          <w:lang w:bidi="en-US"/>
        </w:rPr>
        <w:t>or</w:t>
      </w:r>
      <w:r w:rsidRPr="00525247">
        <w:rPr>
          <w:rFonts w:ascii="Arial" w:eastAsia="Arial" w:hAnsi="Arial" w:cs="Arial"/>
          <w:color w:val="212121"/>
          <w:spacing w:val="-5"/>
          <w:lang w:bidi="en-US"/>
        </w:rPr>
        <w:t xml:space="preserve"> </w:t>
      </w:r>
      <w:r w:rsidRPr="00525247">
        <w:rPr>
          <w:rFonts w:ascii="Arial" w:eastAsia="Arial" w:hAnsi="Arial" w:cs="Arial"/>
          <w:color w:val="212121"/>
          <w:lang w:bidi="en-US"/>
        </w:rPr>
        <w:t>indirect</w:t>
      </w:r>
      <w:r w:rsidRPr="00525247">
        <w:rPr>
          <w:rFonts w:ascii="Arial" w:eastAsia="Arial" w:hAnsi="Arial" w:cs="Arial"/>
          <w:color w:val="212121"/>
          <w:spacing w:val="-6"/>
          <w:lang w:bidi="en-US"/>
        </w:rPr>
        <w:t xml:space="preserve"> </w:t>
      </w:r>
      <w:r w:rsidRPr="00525247">
        <w:rPr>
          <w:rFonts w:ascii="Arial" w:eastAsia="Arial" w:hAnsi="Arial" w:cs="Arial"/>
          <w:color w:val="212121"/>
          <w:lang w:bidi="en-US"/>
        </w:rPr>
        <w:t>control</w:t>
      </w:r>
      <w:r w:rsidRPr="00525247">
        <w:rPr>
          <w:rFonts w:ascii="Arial" w:eastAsia="Arial" w:hAnsi="Arial" w:cs="Arial"/>
          <w:color w:val="212121"/>
          <w:spacing w:val="-2"/>
          <w:lang w:bidi="en-US"/>
        </w:rPr>
        <w:t xml:space="preserve"> </w:t>
      </w:r>
      <w:r w:rsidRPr="00525247">
        <w:rPr>
          <w:rFonts w:ascii="Arial" w:eastAsia="Arial" w:hAnsi="Arial" w:cs="Arial"/>
          <w:color w:val="212121"/>
          <w:lang w:bidi="en-US"/>
        </w:rPr>
        <w:t>up</w:t>
      </w:r>
      <w:r w:rsidRPr="00525247">
        <w:rPr>
          <w:rFonts w:ascii="Arial" w:eastAsia="Arial" w:hAnsi="Arial" w:cs="Arial"/>
          <w:color w:val="212121"/>
          <w:spacing w:val="-2"/>
          <w:lang w:bidi="en-US"/>
        </w:rPr>
        <w:t xml:space="preserve"> </w:t>
      </w:r>
      <w:r w:rsidRPr="00525247">
        <w:rPr>
          <w:rFonts w:ascii="Arial" w:eastAsia="Arial" w:hAnsi="Arial" w:cs="Arial"/>
          <w:color w:val="212121"/>
          <w:lang w:bidi="en-US"/>
        </w:rPr>
        <w:t>to</w:t>
      </w:r>
      <w:r w:rsidRPr="00525247">
        <w:rPr>
          <w:rFonts w:ascii="Arial" w:eastAsia="Arial" w:hAnsi="Arial" w:cs="Arial"/>
          <w:color w:val="212121"/>
          <w:spacing w:val="-6"/>
          <w:lang w:bidi="en-US"/>
        </w:rPr>
        <w:t xml:space="preserve"> </w:t>
      </w:r>
      <w:r w:rsidRPr="00525247">
        <w:rPr>
          <w:rFonts w:ascii="Arial" w:eastAsia="Arial" w:hAnsi="Arial" w:cs="Arial"/>
          <w:color w:val="212121"/>
          <w:lang w:bidi="en-US"/>
        </w:rPr>
        <w:t>and</w:t>
      </w:r>
      <w:r w:rsidRPr="00525247">
        <w:rPr>
          <w:rFonts w:ascii="Arial" w:eastAsia="Arial" w:hAnsi="Arial" w:cs="Arial"/>
          <w:color w:val="212121"/>
          <w:spacing w:val="-6"/>
          <w:lang w:bidi="en-US"/>
        </w:rPr>
        <w:t xml:space="preserve"> </w:t>
      </w:r>
      <w:r w:rsidRPr="00525247">
        <w:rPr>
          <w:rFonts w:ascii="Arial" w:eastAsia="Arial" w:hAnsi="Arial" w:cs="Arial"/>
          <w:color w:val="212121"/>
          <w:lang w:bidi="en-US"/>
        </w:rPr>
        <w:t>including</w:t>
      </w:r>
      <w:r w:rsidRPr="00525247">
        <w:rPr>
          <w:rFonts w:ascii="Arial" w:eastAsia="Arial" w:hAnsi="Arial" w:cs="Arial"/>
          <w:color w:val="212121"/>
          <w:spacing w:val="-10"/>
          <w:lang w:bidi="en-US"/>
        </w:rPr>
        <w:t xml:space="preserve"> </w:t>
      </w:r>
      <w:r w:rsidRPr="00525247">
        <w:rPr>
          <w:rFonts w:ascii="Arial" w:eastAsia="Arial" w:hAnsi="Arial" w:cs="Arial"/>
          <w:color w:val="212121"/>
          <w:lang w:bidi="en-US"/>
        </w:rPr>
        <w:t>any 10% or greater interest holders of the ultimate parent. A Management Information Form should be submitted for each entity in the ownership</w:t>
      </w:r>
      <w:r w:rsidRPr="00525247">
        <w:rPr>
          <w:rFonts w:ascii="Arial" w:eastAsia="Arial" w:hAnsi="Arial" w:cs="Arial"/>
          <w:color w:val="212121"/>
          <w:spacing w:val="-5"/>
          <w:lang w:bidi="en-US"/>
        </w:rPr>
        <w:t xml:space="preserve"> </w:t>
      </w:r>
      <w:r w:rsidRPr="00525247">
        <w:rPr>
          <w:rFonts w:ascii="Arial" w:eastAsia="Arial" w:hAnsi="Arial" w:cs="Arial"/>
          <w:color w:val="212121"/>
          <w:lang w:bidi="en-US"/>
        </w:rPr>
        <w:t>chain.</w:t>
      </w:r>
    </w:p>
    <w:p w14:paraId="040ACEC2" w14:textId="77777777" w:rsidR="00A0671C" w:rsidRPr="00525247" w:rsidRDefault="00A0671C" w:rsidP="00A0671C">
      <w:pPr>
        <w:adjustRightInd/>
        <w:spacing w:before="185" w:line="237" w:lineRule="auto"/>
        <w:ind w:left="120" w:right="119"/>
        <w:jc w:val="both"/>
        <w:rPr>
          <w:rFonts w:ascii="Arial" w:eastAsia="Arial" w:hAnsi="Arial" w:cs="Arial"/>
          <w:lang w:bidi="en-US"/>
        </w:rPr>
      </w:pPr>
      <w:r w:rsidRPr="00525247">
        <w:rPr>
          <w:rFonts w:ascii="Arial" w:eastAsia="Arial" w:hAnsi="Arial" w:cs="Arial"/>
          <w:color w:val="212121"/>
          <w:lang w:bidi="en-US"/>
        </w:rPr>
        <w:t xml:space="preserve">Forms should contain the </w:t>
      </w:r>
      <w:r w:rsidR="00E04FC7" w:rsidRPr="00525247">
        <w:rPr>
          <w:rFonts w:ascii="Arial" w:eastAsia="Arial" w:hAnsi="Arial" w:cs="Arial"/>
          <w:color w:val="212121"/>
          <w:lang w:bidi="en-US"/>
        </w:rPr>
        <w:t xml:space="preserve">first, middle, and last name </w:t>
      </w:r>
      <w:r w:rsidRPr="00525247">
        <w:rPr>
          <w:rFonts w:ascii="Arial" w:eastAsia="Arial" w:hAnsi="Arial" w:cs="Arial"/>
          <w:color w:val="212121"/>
          <w:lang w:bidi="en-US"/>
        </w:rPr>
        <w:t>of listed individuals. Please state if a middle name does not exist.</w:t>
      </w:r>
    </w:p>
    <w:p w14:paraId="2DAAA685" w14:textId="77777777" w:rsidR="00A0671C" w:rsidRPr="00525247" w:rsidRDefault="00A0671C" w:rsidP="00A0671C">
      <w:pPr>
        <w:adjustRightInd/>
        <w:spacing w:before="2"/>
        <w:rPr>
          <w:rFonts w:ascii="Arial" w:eastAsia="Arial" w:hAnsi="Arial" w:cs="Arial"/>
          <w:sz w:val="26"/>
          <w:lang w:bidi="en-US"/>
        </w:rPr>
      </w:pPr>
    </w:p>
    <w:p w14:paraId="06C2FF15" w14:textId="77777777" w:rsidR="004A083B" w:rsidRPr="00525247" w:rsidRDefault="004A083B" w:rsidP="004A083B">
      <w:pPr>
        <w:tabs>
          <w:tab w:val="left" w:pos="2279"/>
        </w:tabs>
        <w:adjustRightInd/>
        <w:ind w:left="120"/>
        <w:jc w:val="both"/>
        <w:outlineLvl w:val="0"/>
        <w:rPr>
          <w:rFonts w:ascii="Arial" w:eastAsia="Arial" w:hAnsi="Arial" w:cs="Arial"/>
          <w:b/>
          <w:bCs/>
          <w:lang w:bidi="en-US"/>
        </w:rPr>
      </w:pPr>
      <w:r w:rsidRPr="00525247">
        <w:rPr>
          <w:rFonts w:ascii="Arial" w:eastAsia="Arial" w:hAnsi="Arial" w:cs="Arial"/>
          <w:b/>
          <w:bCs/>
          <w:u w:val="single"/>
          <w:lang w:bidi="en-US"/>
        </w:rPr>
        <w:t>Section</w:t>
      </w:r>
      <w:r w:rsidRPr="00525247">
        <w:rPr>
          <w:rFonts w:ascii="Arial" w:eastAsia="Arial" w:hAnsi="Arial" w:cs="Arial"/>
          <w:b/>
          <w:bCs/>
          <w:spacing w:val="-3"/>
          <w:u w:val="single"/>
          <w:lang w:bidi="en-US"/>
        </w:rPr>
        <w:t xml:space="preserve"> </w:t>
      </w:r>
      <w:r w:rsidRPr="00525247">
        <w:rPr>
          <w:rFonts w:ascii="Arial" w:eastAsia="Arial" w:hAnsi="Arial" w:cs="Arial"/>
          <w:b/>
          <w:bCs/>
          <w:u w:val="single"/>
          <w:lang w:bidi="en-US"/>
        </w:rPr>
        <w:t>IV-2</w:t>
      </w:r>
      <w:r w:rsidRPr="00525247">
        <w:rPr>
          <w:rFonts w:ascii="Arial" w:eastAsia="Arial" w:hAnsi="Arial" w:cs="Arial"/>
          <w:b/>
          <w:bCs/>
          <w:lang w:bidi="en-US"/>
        </w:rPr>
        <w:tab/>
      </w:r>
      <w:r w:rsidR="00AF00C0" w:rsidRPr="00525247">
        <w:rPr>
          <w:rFonts w:ascii="Arial" w:eastAsia="Arial" w:hAnsi="Arial" w:cs="Arial"/>
          <w:b/>
          <w:bCs/>
          <w:lang w:bidi="en-US"/>
        </w:rPr>
        <w:t>Previous Florida History</w:t>
      </w:r>
    </w:p>
    <w:p w14:paraId="01C0760A" w14:textId="77777777" w:rsidR="004A083B" w:rsidRPr="00525247" w:rsidRDefault="004A083B" w:rsidP="00AF00C0">
      <w:pPr>
        <w:adjustRightInd/>
        <w:spacing w:before="180"/>
        <w:ind w:left="120" w:right="113"/>
        <w:jc w:val="both"/>
        <w:rPr>
          <w:rFonts w:ascii="Arial" w:eastAsia="Arial" w:hAnsi="Arial" w:cs="Arial"/>
          <w:color w:val="212121"/>
          <w:lang w:bidi="en-US"/>
        </w:rPr>
      </w:pPr>
      <w:r w:rsidRPr="00525247">
        <w:rPr>
          <w:rFonts w:ascii="Arial" w:eastAsia="Arial" w:hAnsi="Arial" w:cs="Arial"/>
          <w:color w:val="212121"/>
          <w:lang w:bidi="en-US"/>
        </w:rPr>
        <w:t>If any officer or director of Applicant was previously an officer or director of a</w:t>
      </w:r>
      <w:r w:rsidR="00AE7AB5" w:rsidRPr="00525247">
        <w:rPr>
          <w:rFonts w:ascii="Arial" w:eastAsia="Arial" w:hAnsi="Arial" w:cs="Arial"/>
          <w:color w:val="212121"/>
          <w:lang w:bidi="en-US"/>
        </w:rPr>
        <w:t>n insurer doing business in Florida</w:t>
      </w:r>
      <w:r w:rsidRPr="00525247">
        <w:rPr>
          <w:rFonts w:ascii="Arial" w:eastAsia="Arial" w:hAnsi="Arial" w:cs="Arial"/>
          <w:color w:val="212121"/>
          <w:lang w:bidi="en-US"/>
        </w:rPr>
        <w:t>, list the name of the individual, the name of the Florida</w:t>
      </w:r>
      <w:r w:rsidR="00AF00C0" w:rsidRPr="00525247">
        <w:rPr>
          <w:rFonts w:ascii="Arial" w:eastAsia="Arial" w:hAnsi="Arial" w:cs="Arial"/>
          <w:color w:val="212121"/>
          <w:lang w:bidi="en-US"/>
        </w:rPr>
        <w:t xml:space="preserve"> insurer, the period of employment, and if the insurer had an insolvency after 2002. </w:t>
      </w:r>
    </w:p>
    <w:p w14:paraId="4F7D13F5" w14:textId="77777777" w:rsidR="004A083B" w:rsidRDefault="004A083B" w:rsidP="00A0671C">
      <w:pPr>
        <w:adjustRightInd/>
        <w:spacing w:before="2"/>
        <w:rPr>
          <w:rFonts w:ascii="Arial" w:eastAsia="Arial" w:hAnsi="Arial" w:cs="Arial"/>
          <w:sz w:val="26"/>
          <w:lang w:bidi="en-US"/>
        </w:rPr>
      </w:pPr>
    </w:p>
    <w:p w14:paraId="0C736BEF" w14:textId="77777777" w:rsidR="00E0466A" w:rsidRDefault="00E0466A" w:rsidP="00A0671C">
      <w:pPr>
        <w:adjustRightInd/>
        <w:spacing w:before="2"/>
        <w:rPr>
          <w:rFonts w:ascii="Arial" w:eastAsia="Arial" w:hAnsi="Arial" w:cs="Arial"/>
          <w:sz w:val="26"/>
          <w:lang w:bidi="en-US"/>
        </w:rPr>
      </w:pPr>
    </w:p>
    <w:p w14:paraId="430076B5" w14:textId="77777777" w:rsidR="00E0466A" w:rsidRDefault="00E0466A" w:rsidP="00A0671C">
      <w:pPr>
        <w:adjustRightInd/>
        <w:spacing w:before="2"/>
        <w:rPr>
          <w:rFonts w:ascii="Arial" w:eastAsia="Arial" w:hAnsi="Arial" w:cs="Arial"/>
          <w:sz w:val="26"/>
          <w:lang w:bidi="en-US"/>
        </w:rPr>
      </w:pPr>
    </w:p>
    <w:p w14:paraId="03D6D127" w14:textId="77777777" w:rsidR="00E0466A" w:rsidRPr="00525247" w:rsidRDefault="00E0466A" w:rsidP="00A0671C">
      <w:pPr>
        <w:adjustRightInd/>
        <w:spacing w:before="2"/>
        <w:rPr>
          <w:rFonts w:ascii="Arial" w:eastAsia="Arial" w:hAnsi="Arial" w:cs="Arial"/>
          <w:sz w:val="26"/>
          <w:lang w:bidi="en-US"/>
        </w:rPr>
      </w:pPr>
    </w:p>
    <w:p w14:paraId="63227F03" w14:textId="77777777" w:rsidR="00A0671C" w:rsidRPr="00525247" w:rsidRDefault="00A0671C" w:rsidP="00A0671C">
      <w:pPr>
        <w:tabs>
          <w:tab w:val="left" w:pos="2279"/>
        </w:tabs>
        <w:adjustRightInd/>
        <w:ind w:left="120"/>
        <w:jc w:val="both"/>
        <w:outlineLvl w:val="0"/>
        <w:rPr>
          <w:rFonts w:ascii="Arial" w:eastAsia="Arial" w:hAnsi="Arial" w:cs="Arial"/>
          <w:b/>
          <w:bCs/>
          <w:lang w:bidi="en-US"/>
        </w:rPr>
      </w:pPr>
      <w:r w:rsidRPr="00525247">
        <w:rPr>
          <w:rFonts w:ascii="Arial" w:eastAsia="Arial" w:hAnsi="Arial" w:cs="Arial"/>
          <w:b/>
          <w:bCs/>
          <w:u w:val="single"/>
          <w:lang w:bidi="en-US"/>
        </w:rPr>
        <w:lastRenderedPageBreak/>
        <w:t>Section</w:t>
      </w:r>
      <w:r w:rsidRPr="00525247">
        <w:rPr>
          <w:rFonts w:ascii="Arial" w:eastAsia="Arial" w:hAnsi="Arial" w:cs="Arial"/>
          <w:b/>
          <w:bCs/>
          <w:spacing w:val="-3"/>
          <w:u w:val="single"/>
          <w:lang w:bidi="en-US"/>
        </w:rPr>
        <w:t xml:space="preserve"> </w:t>
      </w:r>
      <w:r w:rsidRPr="00525247">
        <w:rPr>
          <w:rFonts w:ascii="Arial" w:eastAsia="Arial" w:hAnsi="Arial" w:cs="Arial"/>
          <w:b/>
          <w:bCs/>
          <w:u w:val="single"/>
          <w:lang w:bidi="en-US"/>
        </w:rPr>
        <w:t>IV-2</w:t>
      </w:r>
      <w:r w:rsidRPr="00525247">
        <w:rPr>
          <w:rFonts w:ascii="Arial" w:eastAsia="Arial" w:hAnsi="Arial" w:cs="Arial"/>
          <w:b/>
          <w:bCs/>
          <w:lang w:bidi="en-US"/>
        </w:rPr>
        <w:tab/>
        <w:t>Biographical Information Package</w:t>
      </w:r>
    </w:p>
    <w:p w14:paraId="3D6F789F" w14:textId="77777777" w:rsidR="00A0671C" w:rsidRPr="00525247" w:rsidRDefault="00A0671C" w:rsidP="00A0671C">
      <w:pPr>
        <w:tabs>
          <w:tab w:val="left" w:pos="2279"/>
        </w:tabs>
        <w:adjustRightInd/>
        <w:ind w:left="120"/>
        <w:jc w:val="both"/>
        <w:outlineLvl w:val="0"/>
        <w:rPr>
          <w:rFonts w:ascii="Arial" w:eastAsia="Arial" w:hAnsi="Arial" w:cs="Arial"/>
          <w:b/>
          <w:bCs/>
          <w:lang w:bidi="en-US"/>
        </w:rPr>
      </w:pPr>
    </w:p>
    <w:p w14:paraId="78734021" w14:textId="77777777" w:rsidR="00A0671C" w:rsidRPr="00525247" w:rsidRDefault="00A0671C" w:rsidP="00A0671C">
      <w:pPr>
        <w:tabs>
          <w:tab w:val="left" w:pos="2279"/>
        </w:tabs>
        <w:adjustRightInd/>
        <w:ind w:left="120"/>
        <w:jc w:val="both"/>
        <w:outlineLvl w:val="0"/>
        <w:rPr>
          <w:rFonts w:ascii="Arial" w:eastAsia="Arial" w:hAnsi="Arial" w:cs="Arial"/>
          <w:lang w:bidi="en-US"/>
        </w:rPr>
      </w:pPr>
      <w:bookmarkStart w:id="4" w:name="_Hlk180055039"/>
      <w:r w:rsidRPr="00525247">
        <w:rPr>
          <w:rFonts w:ascii="Arial" w:eastAsia="Arial" w:hAnsi="Arial" w:cs="Arial"/>
          <w:lang w:bidi="en-US"/>
        </w:rPr>
        <w:t>Each person listed in Section IV-1, must submit a complete Biographical Information Package.</w:t>
      </w:r>
    </w:p>
    <w:p w14:paraId="7870200E" w14:textId="77777777" w:rsidR="00A0671C" w:rsidRPr="00525247" w:rsidRDefault="00A0671C" w:rsidP="00A0671C">
      <w:pPr>
        <w:tabs>
          <w:tab w:val="left" w:pos="2279"/>
        </w:tabs>
        <w:adjustRightInd/>
        <w:ind w:left="120"/>
        <w:jc w:val="both"/>
        <w:outlineLvl w:val="0"/>
        <w:rPr>
          <w:rFonts w:ascii="Arial" w:eastAsia="Arial" w:hAnsi="Arial" w:cs="Arial"/>
          <w:lang w:bidi="en-US"/>
        </w:rPr>
      </w:pPr>
      <w:r w:rsidRPr="00525247">
        <w:rPr>
          <w:rFonts w:ascii="Arial" w:eastAsia="Arial" w:hAnsi="Arial" w:cs="Arial"/>
          <w:lang w:bidi="en-US"/>
        </w:rPr>
        <w:t xml:space="preserve"> </w:t>
      </w:r>
    </w:p>
    <w:p w14:paraId="008AB2D9" w14:textId="77777777" w:rsidR="00A0671C" w:rsidRPr="00525247" w:rsidRDefault="00A0671C" w:rsidP="00A0671C">
      <w:pPr>
        <w:tabs>
          <w:tab w:val="left" w:pos="2279"/>
        </w:tabs>
        <w:adjustRightInd/>
        <w:ind w:left="120"/>
        <w:jc w:val="both"/>
        <w:outlineLvl w:val="0"/>
        <w:rPr>
          <w:rFonts w:ascii="Arial" w:eastAsia="Arial" w:hAnsi="Arial" w:cs="Arial"/>
          <w:lang w:bidi="en-US"/>
        </w:rPr>
      </w:pPr>
      <w:r w:rsidRPr="00525247">
        <w:rPr>
          <w:rFonts w:ascii="Arial" w:eastAsia="Arial" w:hAnsi="Arial" w:cs="Arial"/>
          <w:lang w:bidi="en-US"/>
        </w:rPr>
        <w:t>The Biographical Information Package consists of the following forms:</w:t>
      </w:r>
    </w:p>
    <w:p w14:paraId="63FBE8C0" w14:textId="77777777" w:rsidR="00FE179E" w:rsidRPr="00525247" w:rsidRDefault="00FE179E" w:rsidP="00A0671C">
      <w:pPr>
        <w:tabs>
          <w:tab w:val="left" w:pos="2279"/>
        </w:tabs>
        <w:adjustRightInd/>
        <w:ind w:left="120"/>
        <w:jc w:val="both"/>
        <w:outlineLvl w:val="0"/>
        <w:rPr>
          <w:rFonts w:ascii="Arial" w:eastAsia="Arial" w:hAnsi="Arial" w:cs="Arial"/>
          <w:lang w:bidi="en-US"/>
        </w:rPr>
      </w:pPr>
    </w:p>
    <w:p w14:paraId="521CF740" w14:textId="77777777" w:rsidR="00A0671C" w:rsidRPr="00E52B71" w:rsidRDefault="00A0671C" w:rsidP="00FE179E">
      <w:pPr>
        <w:numPr>
          <w:ilvl w:val="0"/>
          <w:numId w:val="28"/>
        </w:numPr>
        <w:adjustRightInd/>
        <w:ind w:left="540"/>
        <w:jc w:val="both"/>
        <w:outlineLvl w:val="0"/>
        <w:rPr>
          <w:rFonts w:ascii="Arial" w:eastAsia="Arial" w:hAnsi="Arial" w:cs="Arial"/>
          <w:sz w:val="23"/>
          <w:szCs w:val="23"/>
          <w:lang w:bidi="en-US"/>
        </w:rPr>
      </w:pPr>
      <w:r w:rsidRPr="00E52B71">
        <w:rPr>
          <w:rFonts w:ascii="Arial" w:eastAsia="Arial" w:hAnsi="Arial" w:cs="Arial"/>
          <w:sz w:val="23"/>
          <w:szCs w:val="23"/>
          <w:lang w:bidi="en-US"/>
        </w:rPr>
        <w:t>OIR-C1-1423, “Uniform Certificate of Authority Application (UCAA) Biographical Affidavit”</w:t>
      </w:r>
    </w:p>
    <w:p w14:paraId="3C462DF6" w14:textId="77777777" w:rsidR="00A0671C" w:rsidRPr="00E52B71" w:rsidRDefault="00A0671C" w:rsidP="00FE179E">
      <w:pPr>
        <w:numPr>
          <w:ilvl w:val="0"/>
          <w:numId w:val="28"/>
        </w:numPr>
        <w:adjustRightInd/>
        <w:ind w:left="540"/>
        <w:jc w:val="both"/>
        <w:outlineLvl w:val="0"/>
        <w:rPr>
          <w:rFonts w:ascii="Arial" w:eastAsia="Arial" w:hAnsi="Arial" w:cs="Arial"/>
          <w:sz w:val="23"/>
          <w:szCs w:val="23"/>
          <w:lang w:bidi="en-US"/>
        </w:rPr>
      </w:pPr>
      <w:r w:rsidRPr="00E52B71">
        <w:rPr>
          <w:rFonts w:ascii="Arial" w:eastAsia="Arial" w:hAnsi="Arial" w:cs="Arial"/>
          <w:sz w:val="23"/>
          <w:szCs w:val="23"/>
          <w:lang w:bidi="en-US"/>
        </w:rPr>
        <w:t xml:space="preserve">OIR-C1-938, </w:t>
      </w:r>
      <w:bookmarkStart w:id="5" w:name="_Hlk180054707"/>
      <w:r w:rsidRPr="00E52B71">
        <w:rPr>
          <w:rFonts w:ascii="Arial" w:eastAsia="Arial" w:hAnsi="Arial" w:cs="Arial"/>
          <w:sz w:val="23"/>
          <w:szCs w:val="23"/>
          <w:lang w:bidi="en-US"/>
        </w:rPr>
        <w:t>“Fingerprints and Social Security Number”</w:t>
      </w:r>
      <w:bookmarkEnd w:id="5"/>
    </w:p>
    <w:p w14:paraId="6B5E1CCB" w14:textId="77777777" w:rsidR="00A0671C" w:rsidRPr="00E52B71" w:rsidRDefault="00A0671C" w:rsidP="00FE179E">
      <w:pPr>
        <w:numPr>
          <w:ilvl w:val="0"/>
          <w:numId w:val="28"/>
        </w:numPr>
        <w:adjustRightInd/>
        <w:ind w:left="540"/>
        <w:jc w:val="both"/>
        <w:outlineLvl w:val="0"/>
        <w:rPr>
          <w:rFonts w:ascii="Arial" w:eastAsia="Arial" w:hAnsi="Arial" w:cs="Arial"/>
          <w:sz w:val="23"/>
          <w:szCs w:val="23"/>
          <w:lang w:bidi="en-US"/>
        </w:rPr>
      </w:pPr>
      <w:r w:rsidRPr="00E52B71">
        <w:rPr>
          <w:rFonts w:ascii="Arial" w:eastAsia="Arial" w:hAnsi="Arial" w:cs="Arial"/>
          <w:sz w:val="23"/>
          <w:szCs w:val="23"/>
          <w:lang w:bidi="en-US"/>
        </w:rPr>
        <w:t>OIR-C1-0500, “UCAA Biographical Affidavit Addendum Blank”</w:t>
      </w:r>
    </w:p>
    <w:p w14:paraId="14837D34" w14:textId="77777777" w:rsidR="00A0671C" w:rsidRPr="00E52B71" w:rsidRDefault="00A0671C" w:rsidP="00FE179E">
      <w:pPr>
        <w:numPr>
          <w:ilvl w:val="0"/>
          <w:numId w:val="28"/>
        </w:numPr>
        <w:adjustRightInd/>
        <w:ind w:left="540"/>
        <w:jc w:val="both"/>
        <w:outlineLvl w:val="0"/>
        <w:rPr>
          <w:rFonts w:ascii="Arial" w:eastAsia="Arial" w:hAnsi="Arial" w:cs="Arial"/>
          <w:sz w:val="23"/>
          <w:szCs w:val="23"/>
          <w:lang w:bidi="en-US"/>
        </w:rPr>
      </w:pPr>
      <w:r w:rsidRPr="00E52B71">
        <w:rPr>
          <w:rFonts w:ascii="Arial" w:eastAsia="Arial" w:hAnsi="Arial" w:cs="Arial"/>
          <w:sz w:val="23"/>
          <w:szCs w:val="23"/>
          <w:lang w:bidi="en-US"/>
        </w:rPr>
        <w:t>OIR-C1-0501, “UCAA Biographical Affidavit Addendum Education”</w:t>
      </w:r>
    </w:p>
    <w:p w14:paraId="1366E545" w14:textId="77777777" w:rsidR="00A0671C" w:rsidRPr="00E52B71" w:rsidRDefault="00A0671C" w:rsidP="00FE179E">
      <w:pPr>
        <w:numPr>
          <w:ilvl w:val="0"/>
          <w:numId w:val="28"/>
        </w:numPr>
        <w:adjustRightInd/>
        <w:ind w:left="540"/>
        <w:jc w:val="both"/>
        <w:outlineLvl w:val="0"/>
        <w:rPr>
          <w:rFonts w:ascii="Arial" w:eastAsia="Arial" w:hAnsi="Arial" w:cs="Arial"/>
          <w:sz w:val="23"/>
          <w:szCs w:val="23"/>
          <w:lang w:bidi="en-US"/>
        </w:rPr>
      </w:pPr>
      <w:r w:rsidRPr="00E52B71">
        <w:rPr>
          <w:rFonts w:ascii="Arial" w:eastAsia="Arial" w:hAnsi="Arial" w:cs="Arial"/>
          <w:sz w:val="23"/>
          <w:szCs w:val="23"/>
          <w:lang w:bidi="en-US"/>
        </w:rPr>
        <w:t xml:space="preserve">OIR-C1-0502, “UCAA Biographical Affidavit Addendum Employment” </w:t>
      </w:r>
    </w:p>
    <w:p w14:paraId="6D765670" w14:textId="77777777" w:rsidR="00A0671C" w:rsidRPr="00E52B71" w:rsidRDefault="00A0671C" w:rsidP="00FE179E">
      <w:pPr>
        <w:numPr>
          <w:ilvl w:val="0"/>
          <w:numId w:val="28"/>
        </w:numPr>
        <w:adjustRightInd/>
        <w:ind w:left="540"/>
        <w:jc w:val="both"/>
        <w:outlineLvl w:val="0"/>
        <w:rPr>
          <w:rFonts w:ascii="Arial" w:eastAsia="Arial" w:hAnsi="Arial" w:cs="Arial"/>
          <w:sz w:val="23"/>
          <w:szCs w:val="23"/>
          <w:lang w:bidi="en-US"/>
        </w:rPr>
      </w:pPr>
      <w:r w:rsidRPr="00E52B71">
        <w:rPr>
          <w:rFonts w:ascii="Arial" w:eastAsia="Arial" w:hAnsi="Arial" w:cs="Arial"/>
          <w:sz w:val="23"/>
          <w:szCs w:val="23"/>
          <w:lang w:bidi="en-US"/>
        </w:rPr>
        <w:t>OIR-C1-0503, “UCAA Biographical Affidavit Addendum General”</w:t>
      </w:r>
    </w:p>
    <w:p w14:paraId="6FDF06BD" w14:textId="77777777" w:rsidR="00A0671C" w:rsidRPr="00E52B71" w:rsidRDefault="00A0671C" w:rsidP="00FE179E">
      <w:pPr>
        <w:numPr>
          <w:ilvl w:val="0"/>
          <w:numId w:val="28"/>
        </w:numPr>
        <w:adjustRightInd/>
        <w:ind w:left="540"/>
        <w:jc w:val="both"/>
        <w:outlineLvl w:val="0"/>
        <w:rPr>
          <w:rFonts w:ascii="Arial" w:eastAsia="Arial" w:hAnsi="Arial" w:cs="Arial"/>
          <w:sz w:val="23"/>
          <w:szCs w:val="23"/>
          <w:lang w:bidi="en-US"/>
        </w:rPr>
      </w:pPr>
      <w:r w:rsidRPr="00E52B71">
        <w:rPr>
          <w:rFonts w:ascii="Arial" w:eastAsia="Arial" w:hAnsi="Arial" w:cs="Arial"/>
          <w:sz w:val="23"/>
          <w:szCs w:val="23"/>
          <w:lang w:bidi="en-US"/>
        </w:rPr>
        <w:t>OIR-C1-0504, “UCAA Biographical Affidavit Addendum Licenses”</w:t>
      </w:r>
    </w:p>
    <w:p w14:paraId="5A126AD5" w14:textId="77777777" w:rsidR="00A0671C" w:rsidRPr="00E52B71" w:rsidRDefault="00A0671C" w:rsidP="00FE179E">
      <w:pPr>
        <w:numPr>
          <w:ilvl w:val="0"/>
          <w:numId w:val="28"/>
        </w:numPr>
        <w:adjustRightInd/>
        <w:ind w:left="540"/>
        <w:jc w:val="both"/>
        <w:outlineLvl w:val="0"/>
        <w:rPr>
          <w:rFonts w:ascii="Arial" w:eastAsia="Arial" w:hAnsi="Arial" w:cs="Arial"/>
          <w:sz w:val="23"/>
          <w:szCs w:val="23"/>
          <w:lang w:bidi="en-US"/>
        </w:rPr>
      </w:pPr>
      <w:r w:rsidRPr="00E52B71">
        <w:rPr>
          <w:rFonts w:ascii="Arial" w:eastAsia="Arial" w:hAnsi="Arial" w:cs="Arial"/>
          <w:sz w:val="23"/>
          <w:szCs w:val="23"/>
          <w:lang w:bidi="en-US"/>
        </w:rPr>
        <w:t>OIR-C1-0505, “UCAA Biographical Affidavit Addendum Professional”</w:t>
      </w:r>
    </w:p>
    <w:p w14:paraId="0F99560F" w14:textId="77777777" w:rsidR="00A0671C" w:rsidRPr="00E52B71" w:rsidRDefault="00A0671C" w:rsidP="00FE179E">
      <w:pPr>
        <w:numPr>
          <w:ilvl w:val="0"/>
          <w:numId w:val="28"/>
        </w:numPr>
        <w:adjustRightInd/>
        <w:ind w:left="540"/>
        <w:jc w:val="both"/>
        <w:outlineLvl w:val="0"/>
        <w:rPr>
          <w:rFonts w:ascii="Arial" w:eastAsia="Arial" w:hAnsi="Arial" w:cs="Arial"/>
          <w:sz w:val="23"/>
          <w:szCs w:val="23"/>
          <w:lang w:bidi="en-US"/>
        </w:rPr>
      </w:pPr>
      <w:r w:rsidRPr="00E52B71">
        <w:rPr>
          <w:rFonts w:ascii="Arial" w:eastAsia="Arial" w:hAnsi="Arial" w:cs="Arial"/>
          <w:sz w:val="23"/>
          <w:szCs w:val="23"/>
          <w:lang w:bidi="en-US"/>
        </w:rPr>
        <w:t>OIR-C1-0506, “UCAA Biographical Affidavit Addendum Residence”</w:t>
      </w:r>
    </w:p>
    <w:p w14:paraId="0887276A" w14:textId="77777777" w:rsidR="00A0671C" w:rsidRPr="00E52B71" w:rsidRDefault="00A0671C" w:rsidP="00FE179E">
      <w:pPr>
        <w:numPr>
          <w:ilvl w:val="0"/>
          <w:numId w:val="28"/>
        </w:numPr>
        <w:adjustRightInd/>
        <w:ind w:left="540"/>
        <w:jc w:val="both"/>
        <w:outlineLvl w:val="0"/>
        <w:rPr>
          <w:rFonts w:ascii="Arial" w:eastAsia="Arial" w:hAnsi="Arial" w:cs="Arial"/>
          <w:sz w:val="23"/>
          <w:szCs w:val="23"/>
          <w:lang w:bidi="en-US"/>
        </w:rPr>
      </w:pPr>
      <w:r w:rsidRPr="00E52B71">
        <w:rPr>
          <w:rFonts w:ascii="Arial" w:eastAsia="Arial" w:hAnsi="Arial" w:cs="Arial"/>
          <w:sz w:val="23"/>
          <w:szCs w:val="23"/>
          <w:lang w:bidi="en-US"/>
        </w:rPr>
        <w:t xml:space="preserve">OIR-C1-0507, “UCAA Biographical Affidavit Addendum Societies” </w:t>
      </w:r>
    </w:p>
    <w:p w14:paraId="43FFB632" w14:textId="77777777" w:rsidR="00A0671C" w:rsidRPr="00E52B71" w:rsidRDefault="00A0671C" w:rsidP="00FE179E">
      <w:pPr>
        <w:numPr>
          <w:ilvl w:val="0"/>
          <w:numId w:val="28"/>
        </w:numPr>
        <w:adjustRightInd/>
        <w:ind w:left="540"/>
        <w:jc w:val="both"/>
        <w:outlineLvl w:val="0"/>
        <w:rPr>
          <w:rFonts w:ascii="Arial" w:eastAsia="Arial" w:hAnsi="Arial" w:cs="Arial"/>
          <w:sz w:val="23"/>
          <w:szCs w:val="23"/>
          <w:lang w:bidi="en-US"/>
        </w:rPr>
      </w:pPr>
      <w:r w:rsidRPr="00E52B71">
        <w:rPr>
          <w:rFonts w:ascii="Arial" w:eastAsia="Arial" w:hAnsi="Arial" w:cs="Arial"/>
          <w:sz w:val="23"/>
          <w:szCs w:val="23"/>
          <w:lang w:bidi="en-US"/>
        </w:rPr>
        <w:t>OIR-C1-0509, “Uniform Certificate of Authority Application (UCAA) Biographical Affidavit Cover Letter Holding Company Structure”</w:t>
      </w:r>
    </w:p>
    <w:p w14:paraId="43FD67D7" w14:textId="77777777" w:rsidR="00A0671C" w:rsidRPr="00525247" w:rsidRDefault="00A0671C" w:rsidP="00FE179E">
      <w:pPr>
        <w:tabs>
          <w:tab w:val="left" w:pos="2279"/>
        </w:tabs>
        <w:adjustRightInd/>
        <w:ind w:left="720"/>
        <w:jc w:val="both"/>
        <w:outlineLvl w:val="0"/>
        <w:rPr>
          <w:rFonts w:ascii="Arial" w:eastAsia="Arial" w:hAnsi="Arial" w:cs="Arial"/>
          <w:lang w:bidi="en-US"/>
        </w:rPr>
      </w:pPr>
    </w:p>
    <w:p w14:paraId="6B858E7A" w14:textId="77777777" w:rsidR="00A0671C" w:rsidRPr="00525247" w:rsidRDefault="00A0671C" w:rsidP="00A0671C">
      <w:pPr>
        <w:tabs>
          <w:tab w:val="left" w:pos="2279"/>
        </w:tabs>
        <w:adjustRightInd/>
        <w:ind w:left="120"/>
        <w:jc w:val="both"/>
        <w:outlineLvl w:val="0"/>
        <w:rPr>
          <w:rFonts w:ascii="Arial" w:eastAsia="Arial" w:hAnsi="Arial" w:cs="Arial"/>
          <w:lang w:bidi="en-US"/>
        </w:rPr>
      </w:pPr>
      <w:r w:rsidRPr="00525247">
        <w:rPr>
          <w:rFonts w:ascii="Arial" w:eastAsia="Arial" w:hAnsi="Arial" w:cs="Arial"/>
          <w:lang w:bidi="en-US"/>
        </w:rPr>
        <w:t xml:space="preserve">Each person must complete </w:t>
      </w:r>
      <w:r w:rsidR="00E04FC7">
        <w:rPr>
          <w:rFonts w:ascii="Arial" w:eastAsia="Arial" w:hAnsi="Arial" w:cs="Arial"/>
          <w:lang w:bidi="en-US"/>
        </w:rPr>
        <w:t>F</w:t>
      </w:r>
      <w:r w:rsidRPr="00525247">
        <w:rPr>
          <w:rFonts w:ascii="Arial" w:eastAsia="Arial" w:hAnsi="Arial" w:cs="Arial"/>
          <w:lang w:bidi="en-US"/>
        </w:rPr>
        <w:t>orms OIR-C1-1423 and OIR-C1-938, as well as all additional forms that are applicable to that individual.</w:t>
      </w:r>
    </w:p>
    <w:p w14:paraId="7DB7C352" w14:textId="77777777" w:rsidR="00A0671C" w:rsidRPr="00525247" w:rsidRDefault="00A0671C" w:rsidP="00A0671C">
      <w:pPr>
        <w:tabs>
          <w:tab w:val="left" w:pos="2279"/>
        </w:tabs>
        <w:adjustRightInd/>
        <w:ind w:left="120"/>
        <w:jc w:val="both"/>
        <w:outlineLvl w:val="0"/>
        <w:rPr>
          <w:rFonts w:ascii="Arial" w:eastAsia="Arial" w:hAnsi="Arial" w:cs="Arial"/>
          <w:lang w:bidi="en-US"/>
        </w:rPr>
      </w:pPr>
    </w:p>
    <w:p w14:paraId="0DCD1B4D" w14:textId="77777777" w:rsidR="00A0671C" w:rsidRPr="00525247" w:rsidRDefault="00A0671C" w:rsidP="00A0671C">
      <w:pPr>
        <w:tabs>
          <w:tab w:val="left" w:pos="2279"/>
        </w:tabs>
        <w:adjustRightInd/>
        <w:ind w:left="120"/>
        <w:jc w:val="both"/>
        <w:outlineLvl w:val="0"/>
        <w:rPr>
          <w:rFonts w:ascii="Arial" w:eastAsia="Arial" w:hAnsi="Arial" w:cs="Arial"/>
          <w:lang w:bidi="en-US"/>
        </w:rPr>
      </w:pPr>
      <w:r w:rsidRPr="00525247">
        <w:rPr>
          <w:rFonts w:ascii="Arial" w:eastAsia="Arial" w:hAnsi="Arial" w:cs="Arial"/>
          <w:lang w:bidi="en-US"/>
        </w:rPr>
        <w:t xml:space="preserve">Each form must be signed, and </w:t>
      </w:r>
      <w:r w:rsidR="00E04FC7">
        <w:rPr>
          <w:rFonts w:ascii="Arial" w:eastAsia="Arial" w:hAnsi="Arial" w:cs="Arial"/>
          <w:lang w:bidi="en-US"/>
        </w:rPr>
        <w:t>F</w:t>
      </w:r>
      <w:r w:rsidR="00E04FC7" w:rsidRPr="00525247">
        <w:rPr>
          <w:rFonts w:ascii="Arial" w:eastAsia="Arial" w:hAnsi="Arial" w:cs="Arial"/>
          <w:lang w:bidi="en-US"/>
        </w:rPr>
        <w:t xml:space="preserve">orm </w:t>
      </w:r>
      <w:r w:rsidRPr="00525247">
        <w:rPr>
          <w:rFonts w:ascii="Arial" w:eastAsia="Arial" w:hAnsi="Arial" w:cs="Arial"/>
          <w:lang w:bidi="en-US"/>
        </w:rPr>
        <w:t>OIR-C1-1423 must be notarized</w:t>
      </w:r>
      <w:r w:rsidR="001C36F6">
        <w:rPr>
          <w:rFonts w:ascii="Arial" w:eastAsia="Arial" w:hAnsi="Arial" w:cs="Arial"/>
          <w:lang w:bidi="en-US"/>
        </w:rPr>
        <w:t>. A</w:t>
      </w:r>
      <w:r w:rsidRPr="00525247">
        <w:rPr>
          <w:rFonts w:ascii="Arial" w:eastAsia="Arial" w:hAnsi="Arial" w:cs="Arial"/>
          <w:lang w:bidi="en-US"/>
        </w:rPr>
        <w:t>ll questions must be answered. All “Yes” answers must be explained.</w:t>
      </w:r>
    </w:p>
    <w:p w14:paraId="109D0BDA" w14:textId="77777777" w:rsidR="00A0671C" w:rsidRPr="00525247" w:rsidRDefault="00A0671C" w:rsidP="00A0671C">
      <w:pPr>
        <w:tabs>
          <w:tab w:val="left" w:pos="2279"/>
        </w:tabs>
        <w:adjustRightInd/>
        <w:ind w:left="120"/>
        <w:jc w:val="both"/>
        <w:outlineLvl w:val="0"/>
        <w:rPr>
          <w:rFonts w:ascii="Arial" w:eastAsia="Arial" w:hAnsi="Arial" w:cs="Arial"/>
          <w:lang w:bidi="en-US"/>
        </w:rPr>
      </w:pPr>
    </w:p>
    <w:p w14:paraId="73DC6A7B" w14:textId="77777777" w:rsidR="00A0671C" w:rsidRPr="00525247" w:rsidRDefault="00A0671C" w:rsidP="00A0671C">
      <w:pPr>
        <w:tabs>
          <w:tab w:val="left" w:pos="2279"/>
        </w:tabs>
        <w:adjustRightInd/>
        <w:ind w:left="120"/>
        <w:jc w:val="both"/>
        <w:outlineLvl w:val="0"/>
        <w:rPr>
          <w:rFonts w:ascii="Arial" w:eastAsia="Arial" w:hAnsi="Arial" w:cs="Arial"/>
          <w:lang w:bidi="en-US"/>
        </w:rPr>
      </w:pPr>
      <w:r w:rsidRPr="00525247">
        <w:rPr>
          <w:rFonts w:ascii="Arial" w:eastAsia="Arial" w:hAnsi="Arial" w:cs="Arial"/>
          <w:lang w:bidi="en-US"/>
        </w:rPr>
        <w:t>Individuals who have previously submitted a Biographical Information Package to the Office may inquire with the Office to determine if the previous submission is recent enough to meet this requirement.</w:t>
      </w:r>
    </w:p>
    <w:bookmarkEnd w:id="4"/>
    <w:p w14:paraId="69EDEB0A" w14:textId="77777777" w:rsidR="00A0671C" w:rsidRPr="00525247" w:rsidRDefault="00A0671C" w:rsidP="00A0671C">
      <w:pPr>
        <w:tabs>
          <w:tab w:val="left" w:pos="2279"/>
        </w:tabs>
        <w:adjustRightInd/>
        <w:spacing w:before="135"/>
        <w:ind w:left="120"/>
        <w:outlineLvl w:val="0"/>
        <w:rPr>
          <w:rFonts w:ascii="Arial" w:eastAsia="Arial" w:hAnsi="Arial" w:cs="Arial"/>
          <w:b/>
          <w:bCs/>
          <w:lang w:bidi="en-US"/>
        </w:rPr>
      </w:pPr>
      <w:r w:rsidRPr="00525247">
        <w:rPr>
          <w:rFonts w:ascii="Arial" w:eastAsia="Arial" w:hAnsi="Arial" w:cs="Arial"/>
          <w:b/>
          <w:bCs/>
          <w:u w:val="single"/>
          <w:lang w:bidi="en-US"/>
        </w:rPr>
        <w:t>Section</w:t>
      </w:r>
      <w:r w:rsidRPr="00525247">
        <w:rPr>
          <w:rFonts w:ascii="Arial" w:eastAsia="Arial" w:hAnsi="Arial" w:cs="Arial"/>
          <w:b/>
          <w:bCs/>
          <w:spacing w:val="-3"/>
          <w:u w:val="single"/>
          <w:lang w:bidi="en-US"/>
        </w:rPr>
        <w:t xml:space="preserve"> </w:t>
      </w:r>
      <w:r w:rsidRPr="00525247">
        <w:rPr>
          <w:rFonts w:ascii="Arial" w:eastAsia="Arial" w:hAnsi="Arial" w:cs="Arial"/>
          <w:b/>
          <w:bCs/>
          <w:u w:val="single"/>
          <w:lang w:bidi="en-US"/>
        </w:rPr>
        <w:t>IV-3</w:t>
      </w:r>
      <w:r w:rsidRPr="00525247">
        <w:rPr>
          <w:rFonts w:ascii="Arial" w:eastAsia="Arial" w:hAnsi="Arial" w:cs="Arial"/>
          <w:b/>
          <w:bCs/>
          <w:lang w:bidi="en-US"/>
        </w:rPr>
        <w:tab/>
        <w:t>Background Investigation</w:t>
      </w:r>
      <w:r w:rsidRPr="00525247">
        <w:rPr>
          <w:rFonts w:ascii="Arial" w:eastAsia="Arial" w:hAnsi="Arial" w:cs="Arial"/>
          <w:b/>
          <w:bCs/>
          <w:spacing w:val="-3"/>
          <w:lang w:bidi="en-US"/>
        </w:rPr>
        <w:t xml:space="preserve"> </w:t>
      </w:r>
      <w:r w:rsidRPr="00525247">
        <w:rPr>
          <w:rFonts w:ascii="Arial" w:eastAsia="Arial" w:hAnsi="Arial" w:cs="Arial"/>
          <w:b/>
          <w:bCs/>
          <w:lang w:bidi="en-US"/>
        </w:rPr>
        <w:t>Report</w:t>
      </w:r>
    </w:p>
    <w:p w14:paraId="675ED04C" w14:textId="77777777" w:rsidR="00A0671C" w:rsidRPr="00525247" w:rsidRDefault="00A0671C" w:rsidP="00A0671C">
      <w:pPr>
        <w:adjustRightInd/>
        <w:spacing w:before="1"/>
        <w:rPr>
          <w:rFonts w:ascii="Arial" w:eastAsia="Arial" w:hAnsi="Arial" w:cs="Arial"/>
          <w:b/>
          <w:sz w:val="20"/>
          <w:lang w:bidi="en-US"/>
        </w:rPr>
      </w:pPr>
    </w:p>
    <w:p w14:paraId="3B69E281" w14:textId="223741F3" w:rsidR="00525247" w:rsidRDefault="00525247" w:rsidP="00525247">
      <w:pPr>
        <w:tabs>
          <w:tab w:val="left" w:pos="2279"/>
        </w:tabs>
        <w:adjustRightInd/>
        <w:ind w:left="120"/>
        <w:jc w:val="both"/>
        <w:outlineLvl w:val="0"/>
        <w:rPr>
          <w:rFonts w:ascii="Arial" w:eastAsia="Arial" w:hAnsi="Arial" w:cs="Arial"/>
          <w:lang w:bidi="en-US"/>
        </w:rPr>
      </w:pPr>
      <w:r w:rsidRPr="00A0671C">
        <w:rPr>
          <w:rFonts w:ascii="Arial" w:eastAsia="Arial" w:hAnsi="Arial" w:cs="Arial"/>
          <w:lang w:bidi="en-US"/>
        </w:rPr>
        <w:t>A background investigation report must be provided for each person required to provide a Biographical Information Package. These reports must be ordered from and submitted</w:t>
      </w:r>
      <w:r>
        <w:rPr>
          <w:rFonts w:ascii="Arial" w:eastAsia="Arial" w:hAnsi="Arial" w:cs="Arial"/>
          <w:lang w:bidi="en-US"/>
        </w:rPr>
        <w:t>,</w:t>
      </w:r>
      <w:r w:rsidRPr="00A0671C">
        <w:rPr>
          <w:rFonts w:ascii="Arial" w:eastAsia="Arial" w:hAnsi="Arial" w:cs="Arial"/>
          <w:lang w:bidi="en-US"/>
        </w:rPr>
        <w:t xml:space="preserve"> by a background investigation vendor</w:t>
      </w:r>
      <w:r>
        <w:rPr>
          <w:rFonts w:ascii="Arial" w:eastAsia="Arial" w:hAnsi="Arial" w:cs="Arial"/>
          <w:lang w:bidi="en-US"/>
        </w:rPr>
        <w:t xml:space="preserve"> </w:t>
      </w:r>
      <w:r w:rsidRPr="00A0671C">
        <w:rPr>
          <w:rFonts w:ascii="Arial" w:eastAsia="Arial" w:hAnsi="Arial" w:cs="Arial"/>
          <w:lang w:bidi="en-US"/>
        </w:rPr>
        <w:t>who has been approved for use by the National Association of Insurance Commissioners</w:t>
      </w:r>
      <w:r>
        <w:rPr>
          <w:rFonts w:ascii="Arial" w:eastAsia="Arial" w:hAnsi="Arial" w:cs="Arial"/>
          <w:lang w:bidi="en-US"/>
        </w:rPr>
        <w:t>,</w:t>
      </w:r>
      <w:r w:rsidRPr="00A0671C">
        <w:rPr>
          <w:rFonts w:ascii="Arial" w:eastAsia="Arial" w:hAnsi="Arial" w:cs="Arial"/>
          <w:lang w:bidi="en-US"/>
        </w:rPr>
        <w:t xml:space="preserve"> directly to the Office at </w:t>
      </w:r>
      <w:r w:rsidR="00D32C7A" w:rsidRPr="00D32C7A">
        <w:rPr>
          <w:rFonts w:ascii="Arial" w:eastAsia="Arial" w:hAnsi="Arial" w:cs="Arial"/>
          <w:u w:val="single"/>
          <w:lang w:bidi="en-US"/>
        </w:rPr>
        <w:t>bkgrnd-inv@floir.</w:t>
      </w:r>
      <w:r w:rsidR="00D32C7A">
        <w:rPr>
          <w:rFonts w:ascii="Arial" w:eastAsia="Arial" w:hAnsi="Arial" w:cs="Arial"/>
          <w:u w:val="single"/>
          <w:lang w:bidi="en-US"/>
        </w:rPr>
        <w:t>gov</w:t>
      </w:r>
      <w:r w:rsidR="00D32C7A" w:rsidRPr="00D32C7A">
        <w:rPr>
          <w:rFonts w:ascii="Arial" w:eastAsia="Arial" w:hAnsi="Arial" w:cs="Arial"/>
          <w:lang w:bidi="en-US"/>
        </w:rPr>
        <w:t xml:space="preserve"> </w:t>
      </w:r>
      <w:r w:rsidR="00D32C7A">
        <w:rPr>
          <w:rFonts w:ascii="Arial" w:eastAsia="Arial" w:hAnsi="Arial" w:cs="Arial"/>
          <w:lang w:bidi="en-US"/>
        </w:rPr>
        <w:t xml:space="preserve"> </w:t>
      </w:r>
      <w:r w:rsidR="00E04FC7" w:rsidRPr="00D32C7A">
        <w:rPr>
          <w:rFonts w:ascii="Arial" w:eastAsia="Arial" w:hAnsi="Arial" w:cs="Arial"/>
          <w:strike/>
          <w:lang w:bidi="en-US"/>
        </w:rPr>
        <w:t>bkgrnd-inv@floir.com</w:t>
      </w:r>
      <w:r w:rsidRPr="00A0671C">
        <w:rPr>
          <w:rFonts w:ascii="Arial" w:eastAsia="Arial" w:hAnsi="Arial" w:cs="Arial"/>
          <w:lang w:bidi="en-US"/>
        </w:rPr>
        <w:t>.</w:t>
      </w:r>
      <w:r w:rsidR="00E04FC7">
        <w:rPr>
          <w:rFonts w:ascii="Arial" w:eastAsia="Arial" w:hAnsi="Arial" w:cs="Arial"/>
          <w:lang w:bidi="en-US"/>
        </w:rPr>
        <w:t xml:space="preserve"> </w:t>
      </w:r>
      <w:r w:rsidRPr="00A0671C">
        <w:rPr>
          <w:rFonts w:ascii="Arial" w:eastAsia="Arial" w:hAnsi="Arial" w:cs="Arial"/>
          <w:lang w:bidi="en-US"/>
        </w:rPr>
        <w:t xml:space="preserve">Submission should be in Microsoft Word format, with appropriate reference to the applicant in the subject of each transmittal e-mail. </w:t>
      </w:r>
    </w:p>
    <w:p w14:paraId="6823421B" w14:textId="77777777" w:rsidR="00905895" w:rsidRPr="00A0671C" w:rsidRDefault="00905895" w:rsidP="00525247">
      <w:pPr>
        <w:tabs>
          <w:tab w:val="left" w:pos="2279"/>
        </w:tabs>
        <w:adjustRightInd/>
        <w:ind w:left="120"/>
        <w:jc w:val="both"/>
        <w:outlineLvl w:val="0"/>
        <w:rPr>
          <w:rFonts w:ascii="Arial" w:eastAsia="Arial" w:hAnsi="Arial" w:cs="Arial"/>
          <w:lang w:bidi="en-US"/>
        </w:rPr>
      </w:pPr>
    </w:p>
    <w:p w14:paraId="2BABFE72" w14:textId="77777777" w:rsidR="00A0671C" w:rsidRDefault="00A0671C" w:rsidP="00525247">
      <w:pPr>
        <w:tabs>
          <w:tab w:val="left" w:pos="2279"/>
        </w:tabs>
        <w:adjustRightInd/>
        <w:ind w:left="120"/>
        <w:jc w:val="both"/>
        <w:outlineLvl w:val="0"/>
        <w:rPr>
          <w:rFonts w:ascii="Arial" w:eastAsia="Arial" w:hAnsi="Arial" w:cs="Arial"/>
          <w:lang w:bidi="en-US"/>
        </w:rPr>
      </w:pPr>
      <w:r w:rsidRPr="00525247">
        <w:rPr>
          <w:rFonts w:ascii="Arial" w:eastAsia="Arial" w:hAnsi="Arial" w:cs="Arial"/>
          <w:lang w:bidi="en-US"/>
        </w:rPr>
        <w:t>Reports should be submitted prior to, or contemporaneously with, the submission of each application filing. The application will not be considered complete until all required background investigation reports are received. Attach proof of payment confirming that all background reports have been ordered when submitting the application.</w:t>
      </w:r>
    </w:p>
    <w:p w14:paraId="004D1FD4" w14:textId="77777777" w:rsidR="00525247" w:rsidRPr="00525247" w:rsidRDefault="00525247" w:rsidP="00525247">
      <w:pPr>
        <w:tabs>
          <w:tab w:val="left" w:pos="2279"/>
        </w:tabs>
        <w:adjustRightInd/>
        <w:ind w:left="120"/>
        <w:jc w:val="both"/>
        <w:outlineLvl w:val="0"/>
        <w:rPr>
          <w:rFonts w:ascii="Arial" w:eastAsia="Arial" w:hAnsi="Arial" w:cs="Arial"/>
          <w:lang w:bidi="en-US"/>
        </w:rPr>
      </w:pPr>
    </w:p>
    <w:p w14:paraId="29CAB546" w14:textId="01DFDEF6" w:rsidR="00A0671C" w:rsidRPr="00525247" w:rsidRDefault="00A0671C" w:rsidP="00525247">
      <w:pPr>
        <w:tabs>
          <w:tab w:val="left" w:pos="2279"/>
        </w:tabs>
        <w:adjustRightInd/>
        <w:ind w:left="120"/>
        <w:jc w:val="both"/>
        <w:outlineLvl w:val="0"/>
        <w:rPr>
          <w:rFonts w:ascii="Arial" w:eastAsia="Arial" w:hAnsi="Arial" w:cs="Arial"/>
          <w:lang w:bidi="en-US"/>
        </w:rPr>
      </w:pPr>
      <w:r w:rsidRPr="00525247">
        <w:rPr>
          <w:rFonts w:ascii="Arial" w:eastAsia="Arial" w:hAnsi="Arial" w:cs="Arial"/>
          <w:lang w:bidi="en-US"/>
        </w:rPr>
        <w:t xml:space="preserve">A list of approved vendors can be found at </w:t>
      </w:r>
      <w:hyperlink r:id="rId9" w:history="1">
        <w:r w:rsidR="00E04FC7" w:rsidRPr="000417F9">
          <w:rPr>
            <w:rStyle w:val="Hyperlink"/>
            <w:rFonts w:ascii="Arial" w:eastAsia="Arial" w:hAnsi="Arial" w:cs="Arial"/>
            <w:lang w:bidi="en-US"/>
          </w:rPr>
          <w:t>https://content.naic.org/industry-ucaa-third-party</w:t>
        </w:r>
      </w:hyperlink>
      <w:r w:rsidRPr="00525247">
        <w:rPr>
          <w:rFonts w:ascii="Arial" w:eastAsia="Arial" w:hAnsi="Arial" w:cs="Arial"/>
          <w:lang w:bidi="en-US"/>
        </w:rPr>
        <w:t>.</w:t>
      </w:r>
      <w:r w:rsidR="00E04FC7">
        <w:rPr>
          <w:rFonts w:ascii="Arial" w:eastAsia="Arial" w:hAnsi="Arial" w:cs="Arial"/>
          <w:lang w:bidi="en-US"/>
        </w:rPr>
        <w:t xml:space="preserve"> </w:t>
      </w:r>
      <w:r w:rsidR="00AF00C0" w:rsidRPr="00525247">
        <w:rPr>
          <w:rFonts w:ascii="Arial" w:eastAsia="Arial" w:hAnsi="Arial" w:cs="Arial"/>
          <w:lang w:bidi="en-US"/>
        </w:rPr>
        <w:t>A</w:t>
      </w:r>
      <w:r w:rsidRPr="00525247">
        <w:rPr>
          <w:rFonts w:ascii="Arial" w:eastAsia="Arial" w:hAnsi="Arial" w:cs="Arial"/>
          <w:lang w:bidi="en-US"/>
        </w:rPr>
        <w:t xml:space="preserve">pplicant is responsible for the reports and for handling billing arrangements with the selected vendor. Questions regarding this process may be directed to </w:t>
      </w:r>
      <w:r w:rsidR="00E04FC7" w:rsidRPr="00D32C7A">
        <w:rPr>
          <w:rFonts w:ascii="Arial" w:eastAsia="Arial" w:hAnsi="Arial" w:cs="Arial"/>
          <w:u w:val="single"/>
          <w:lang w:bidi="en-US"/>
        </w:rPr>
        <w:t>pcappcoord@floir.</w:t>
      </w:r>
      <w:r w:rsidR="00D32C7A" w:rsidRPr="00D32C7A">
        <w:rPr>
          <w:rFonts w:ascii="Arial" w:eastAsia="Arial" w:hAnsi="Arial" w:cs="Arial"/>
          <w:u w:val="single"/>
          <w:lang w:bidi="en-US"/>
        </w:rPr>
        <w:t>gov</w:t>
      </w:r>
      <w:r w:rsidR="00D32C7A">
        <w:t xml:space="preserve"> </w:t>
      </w:r>
      <w:r w:rsidR="00D32C7A" w:rsidRPr="00D32C7A">
        <w:rPr>
          <w:rFonts w:ascii="Arial" w:hAnsi="Arial" w:cs="Arial"/>
          <w:strike/>
        </w:rPr>
        <w:t>pcappcoord@floir.com</w:t>
      </w:r>
      <w:r w:rsidR="00E04FC7">
        <w:rPr>
          <w:rFonts w:ascii="Arial" w:eastAsia="Arial" w:hAnsi="Arial" w:cs="Arial"/>
          <w:lang w:bidi="en-US"/>
        </w:rPr>
        <w:t xml:space="preserve"> </w:t>
      </w:r>
      <w:r w:rsidRPr="00525247">
        <w:rPr>
          <w:rFonts w:ascii="Arial" w:eastAsia="Arial" w:hAnsi="Arial" w:cs="Arial"/>
          <w:lang w:bidi="en-US"/>
        </w:rPr>
        <w:t xml:space="preserve">(Property and Casualty applicants) or to </w:t>
      </w:r>
      <w:r w:rsidR="00E04FC7" w:rsidRPr="00D32C7A">
        <w:rPr>
          <w:rFonts w:ascii="Arial" w:eastAsia="Arial" w:hAnsi="Arial" w:cs="Arial"/>
          <w:u w:val="single"/>
          <w:lang w:bidi="en-US"/>
        </w:rPr>
        <w:t>lhappcoord@floir.</w:t>
      </w:r>
      <w:r w:rsidR="00D32C7A" w:rsidRPr="00D32C7A">
        <w:rPr>
          <w:rFonts w:ascii="Arial" w:eastAsia="Arial" w:hAnsi="Arial" w:cs="Arial"/>
          <w:u w:val="single"/>
          <w:lang w:bidi="en-US"/>
        </w:rPr>
        <w:t>gov</w:t>
      </w:r>
      <w:r w:rsidR="00E04FC7">
        <w:rPr>
          <w:rFonts w:ascii="Arial" w:eastAsia="Arial" w:hAnsi="Arial" w:cs="Arial"/>
          <w:lang w:bidi="en-US"/>
        </w:rPr>
        <w:t xml:space="preserve"> </w:t>
      </w:r>
      <w:r w:rsidR="00D32C7A" w:rsidRPr="00D32C7A">
        <w:rPr>
          <w:rFonts w:ascii="Arial" w:eastAsia="Arial" w:hAnsi="Arial" w:cs="Arial"/>
          <w:strike/>
          <w:lang w:bidi="en-US"/>
        </w:rPr>
        <w:t>lhappcoord@floir.com</w:t>
      </w:r>
      <w:r w:rsidR="00D32C7A" w:rsidRPr="00D32C7A">
        <w:rPr>
          <w:rFonts w:ascii="Arial" w:eastAsia="Arial" w:hAnsi="Arial" w:cs="Arial"/>
          <w:lang w:bidi="en-US"/>
        </w:rPr>
        <w:t xml:space="preserve"> </w:t>
      </w:r>
      <w:r w:rsidRPr="00525247">
        <w:rPr>
          <w:rFonts w:ascii="Arial" w:eastAsia="Arial" w:hAnsi="Arial" w:cs="Arial"/>
          <w:lang w:bidi="en-US"/>
        </w:rPr>
        <w:t>(Life and Health applicants).</w:t>
      </w:r>
    </w:p>
    <w:p w14:paraId="60990D2E" w14:textId="77777777" w:rsidR="00A0671C" w:rsidRPr="00525247" w:rsidRDefault="00A0671C" w:rsidP="00A0671C">
      <w:pPr>
        <w:adjustRightInd/>
        <w:spacing w:before="93"/>
        <w:ind w:left="120" w:right="117"/>
        <w:jc w:val="both"/>
        <w:rPr>
          <w:rFonts w:ascii="Arial" w:eastAsia="Arial" w:hAnsi="Arial" w:cs="Arial"/>
          <w:lang w:bidi="en-US"/>
        </w:rPr>
      </w:pPr>
    </w:p>
    <w:p w14:paraId="6A9B8243" w14:textId="77777777" w:rsidR="00A0671C" w:rsidRPr="00525247" w:rsidRDefault="00A0671C" w:rsidP="00A0671C">
      <w:pPr>
        <w:tabs>
          <w:tab w:val="left" w:pos="2279"/>
        </w:tabs>
        <w:adjustRightInd/>
        <w:spacing w:line="274" w:lineRule="exact"/>
        <w:ind w:left="120"/>
        <w:outlineLvl w:val="0"/>
        <w:rPr>
          <w:rFonts w:ascii="Arial" w:eastAsia="Arial" w:hAnsi="Arial" w:cs="Arial"/>
          <w:b/>
          <w:bCs/>
          <w:lang w:bidi="en-US"/>
        </w:rPr>
      </w:pPr>
      <w:r w:rsidRPr="00525247">
        <w:rPr>
          <w:rFonts w:ascii="Arial" w:eastAsia="Arial" w:hAnsi="Arial" w:cs="Arial"/>
          <w:b/>
          <w:bCs/>
          <w:u w:val="single"/>
          <w:lang w:bidi="en-US"/>
        </w:rPr>
        <w:t>Section</w:t>
      </w:r>
      <w:r w:rsidRPr="00525247">
        <w:rPr>
          <w:rFonts w:ascii="Arial" w:eastAsia="Arial" w:hAnsi="Arial" w:cs="Arial"/>
          <w:b/>
          <w:bCs/>
          <w:spacing w:val="-3"/>
          <w:u w:val="single"/>
          <w:lang w:bidi="en-US"/>
        </w:rPr>
        <w:t xml:space="preserve"> </w:t>
      </w:r>
      <w:r w:rsidRPr="00525247">
        <w:rPr>
          <w:rFonts w:ascii="Arial" w:eastAsia="Arial" w:hAnsi="Arial" w:cs="Arial"/>
          <w:b/>
          <w:bCs/>
          <w:u w:val="single"/>
          <w:lang w:bidi="en-US"/>
        </w:rPr>
        <w:t>IV-4</w:t>
      </w:r>
      <w:r w:rsidRPr="00525247">
        <w:rPr>
          <w:rFonts w:ascii="Arial" w:eastAsia="Arial" w:hAnsi="Arial" w:cs="Arial"/>
          <w:b/>
          <w:bCs/>
          <w:lang w:bidi="en-US"/>
        </w:rPr>
        <w:tab/>
        <w:t>Fingerprinting and Social Security Number Submission</w:t>
      </w:r>
    </w:p>
    <w:p w14:paraId="6AE13B66" w14:textId="77777777" w:rsidR="00A0671C" w:rsidRPr="00525247" w:rsidRDefault="00A0671C" w:rsidP="00A0671C">
      <w:pPr>
        <w:adjustRightInd/>
        <w:rPr>
          <w:rFonts w:ascii="Arial" w:eastAsia="Arial" w:hAnsi="Arial" w:cs="Arial"/>
          <w:b/>
          <w:sz w:val="16"/>
          <w:lang w:bidi="en-US"/>
        </w:rPr>
      </w:pPr>
    </w:p>
    <w:p w14:paraId="5DB0A9F2" w14:textId="1E118049" w:rsidR="00A0671C" w:rsidRDefault="00A0671C" w:rsidP="00525247">
      <w:pPr>
        <w:tabs>
          <w:tab w:val="left" w:pos="2279"/>
        </w:tabs>
        <w:adjustRightInd/>
        <w:ind w:left="120"/>
        <w:jc w:val="both"/>
        <w:outlineLvl w:val="0"/>
        <w:rPr>
          <w:rFonts w:ascii="Arial" w:eastAsia="Arial" w:hAnsi="Arial" w:cs="Arial"/>
          <w:lang w:bidi="en-US"/>
        </w:rPr>
      </w:pPr>
      <w:r w:rsidRPr="00525247">
        <w:rPr>
          <w:rFonts w:ascii="Arial" w:eastAsia="Arial" w:hAnsi="Arial" w:cs="Arial"/>
          <w:lang w:bidi="en-US"/>
        </w:rPr>
        <w:t xml:space="preserve">Each person submitting a Biographical Information Package under Section IV-2 must also submit their fingerprints to the Office. Please refer to our website at </w:t>
      </w:r>
      <w:r w:rsidR="00D32C7A" w:rsidRPr="00D32C7A">
        <w:rPr>
          <w:rFonts w:ascii="Arial" w:eastAsia="Arial" w:hAnsi="Arial" w:cs="Arial"/>
          <w:u w:val="single"/>
          <w:lang w:bidi="en-US"/>
        </w:rPr>
        <w:t>floir.</w:t>
      </w:r>
      <w:r w:rsidR="00D32C7A">
        <w:rPr>
          <w:rFonts w:ascii="Arial" w:eastAsia="Arial" w:hAnsi="Arial" w:cs="Arial"/>
          <w:u w:val="single"/>
          <w:lang w:bidi="en-US"/>
        </w:rPr>
        <w:t>gov</w:t>
      </w:r>
      <w:r w:rsidR="00D32C7A" w:rsidRPr="00D32C7A">
        <w:rPr>
          <w:rFonts w:ascii="Arial" w:eastAsia="Arial" w:hAnsi="Arial" w:cs="Arial"/>
          <w:u w:val="single"/>
          <w:lang w:bidi="en-US"/>
        </w:rPr>
        <w:t xml:space="preserve">/home/company-admissions/fingerprint-instructions </w:t>
      </w:r>
      <w:r w:rsidR="00E04FC7" w:rsidRPr="00D32C7A">
        <w:rPr>
          <w:rFonts w:ascii="Arial" w:eastAsia="Arial" w:hAnsi="Arial" w:cs="Arial"/>
          <w:strike/>
          <w:lang w:bidi="en-US"/>
        </w:rPr>
        <w:t>www.floir.com/home/company-admissions/fingerprint-instructions</w:t>
      </w:r>
      <w:r w:rsidR="00E04FC7">
        <w:rPr>
          <w:rFonts w:ascii="Arial" w:eastAsia="Arial" w:hAnsi="Arial" w:cs="Arial"/>
          <w:lang w:bidi="en-US"/>
        </w:rPr>
        <w:t xml:space="preserve"> </w:t>
      </w:r>
      <w:r w:rsidRPr="00525247">
        <w:rPr>
          <w:rFonts w:ascii="Arial" w:eastAsia="Arial" w:hAnsi="Arial" w:cs="Arial"/>
          <w:lang w:bidi="en-US"/>
        </w:rPr>
        <w:t xml:space="preserve">for specific instructions on the payment for and submission of fingerprints. Information about the uses and retention of fingerprints is included in </w:t>
      </w:r>
      <w:r w:rsidR="00E04FC7">
        <w:rPr>
          <w:rFonts w:ascii="Arial" w:eastAsia="Arial" w:hAnsi="Arial" w:cs="Arial"/>
          <w:lang w:bidi="en-US"/>
        </w:rPr>
        <w:t>F</w:t>
      </w:r>
      <w:r w:rsidRPr="00525247">
        <w:rPr>
          <w:rFonts w:ascii="Arial" w:eastAsia="Arial" w:hAnsi="Arial" w:cs="Arial"/>
          <w:lang w:bidi="en-US"/>
        </w:rPr>
        <w:t>orm OIR-C1-938.</w:t>
      </w:r>
    </w:p>
    <w:p w14:paraId="5D748659" w14:textId="77777777" w:rsidR="00525247" w:rsidRPr="00525247" w:rsidRDefault="00525247" w:rsidP="00525247">
      <w:pPr>
        <w:tabs>
          <w:tab w:val="left" w:pos="2279"/>
        </w:tabs>
        <w:adjustRightInd/>
        <w:ind w:left="120"/>
        <w:jc w:val="both"/>
        <w:outlineLvl w:val="0"/>
        <w:rPr>
          <w:rFonts w:ascii="Arial" w:eastAsia="Arial" w:hAnsi="Arial" w:cs="Arial"/>
          <w:lang w:bidi="en-US"/>
        </w:rPr>
      </w:pPr>
    </w:p>
    <w:p w14:paraId="5A52F194" w14:textId="77777777" w:rsidR="00A0671C" w:rsidRPr="00525247" w:rsidRDefault="00A0671C" w:rsidP="00525247">
      <w:pPr>
        <w:tabs>
          <w:tab w:val="left" w:pos="2279"/>
        </w:tabs>
        <w:adjustRightInd/>
        <w:ind w:left="120"/>
        <w:jc w:val="both"/>
        <w:outlineLvl w:val="0"/>
        <w:rPr>
          <w:rFonts w:ascii="Arial" w:eastAsia="Arial" w:hAnsi="Arial" w:cs="Arial"/>
          <w:lang w:bidi="en-US"/>
        </w:rPr>
      </w:pPr>
      <w:r w:rsidRPr="00525247">
        <w:rPr>
          <w:rFonts w:ascii="Arial" w:eastAsia="Arial" w:hAnsi="Arial" w:cs="Arial"/>
          <w:lang w:bidi="en-US"/>
        </w:rPr>
        <w:t xml:space="preserve">In addition, pursuant to </w:t>
      </w:r>
      <w:r w:rsidR="00D95303">
        <w:rPr>
          <w:rFonts w:ascii="Arial" w:eastAsia="Arial" w:hAnsi="Arial" w:cs="Arial"/>
          <w:lang w:bidi="en-US"/>
        </w:rPr>
        <w:t>s</w:t>
      </w:r>
      <w:r w:rsidRPr="00525247">
        <w:rPr>
          <w:rFonts w:ascii="Arial" w:eastAsia="Arial" w:hAnsi="Arial" w:cs="Arial"/>
          <w:lang w:bidi="en-US"/>
        </w:rPr>
        <w:t xml:space="preserve">ection 119.071(5), Florida Statutes, </w:t>
      </w:r>
      <w:r w:rsidR="00E04FC7" w:rsidRPr="00525247">
        <w:rPr>
          <w:rFonts w:ascii="Arial" w:eastAsia="Arial" w:hAnsi="Arial" w:cs="Arial"/>
          <w:lang w:bidi="en-US"/>
        </w:rPr>
        <w:t xml:space="preserve">Social Security </w:t>
      </w:r>
      <w:r w:rsidR="00E04FC7">
        <w:rPr>
          <w:rFonts w:ascii="Arial" w:eastAsia="Arial" w:hAnsi="Arial" w:cs="Arial"/>
          <w:lang w:bidi="en-US"/>
        </w:rPr>
        <w:t>N</w:t>
      </w:r>
      <w:r w:rsidRPr="00525247">
        <w:rPr>
          <w:rFonts w:ascii="Arial" w:eastAsia="Arial" w:hAnsi="Arial" w:cs="Arial"/>
          <w:lang w:bidi="en-US"/>
        </w:rPr>
        <w:t xml:space="preserve">umbers collected by an agency are confidential and exempt from disclosure under </w:t>
      </w:r>
      <w:r w:rsidR="00D95303">
        <w:rPr>
          <w:rFonts w:ascii="Arial" w:eastAsia="Arial" w:hAnsi="Arial" w:cs="Arial"/>
          <w:lang w:bidi="en-US"/>
        </w:rPr>
        <w:t>s</w:t>
      </w:r>
      <w:r w:rsidRPr="00525247">
        <w:rPr>
          <w:rFonts w:ascii="Arial" w:eastAsia="Arial" w:hAnsi="Arial" w:cs="Arial"/>
          <w:lang w:bidi="en-US"/>
        </w:rPr>
        <w:t xml:space="preserve">ection 119.07(1), Florida Statutes, and Section 24(a), Art. I of the State Constitution, and must be segregated on a separate page, which is included as part of </w:t>
      </w:r>
      <w:r w:rsidR="00E04FC7">
        <w:rPr>
          <w:rFonts w:ascii="Arial" w:eastAsia="Arial" w:hAnsi="Arial" w:cs="Arial"/>
          <w:lang w:bidi="en-US"/>
        </w:rPr>
        <w:t>F</w:t>
      </w:r>
      <w:r w:rsidRPr="00525247">
        <w:rPr>
          <w:rFonts w:ascii="Arial" w:eastAsia="Arial" w:hAnsi="Arial" w:cs="Arial"/>
          <w:lang w:bidi="en-US"/>
        </w:rPr>
        <w:t xml:space="preserve">orm OIR-C1-938, </w:t>
      </w:r>
      <w:r w:rsidR="00E04FC7">
        <w:rPr>
          <w:rFonts w:ascii="Arial" w:eastAsia="Arial" w:hAnsi="Arial" w:cs="Arial"/>
          <w:lang w:bidi="en-US"/>
        </w:rPr>
        <w:t>and</w:t>
      </w:r>
      <w:r w:rsidR="00E04FC7" w:rsidRPr="00525247">
        <w:rPr>
          <w:rFonts w:ascii="Arial" w:eastAsia="Arial" w:hAnsi="Arial" w:cs="Arial"/>
          <w:lang w:bidi="en-US"/>
        </w:rPr>
        <w:t xml:space="preserve"> </w:t>
      </w:r>
      <w:r w:rsidRPr="00525247">
        <w:rPr>
          <w:rFonts w:ascii="Arial" w:eastAsia="Arial" w:hAnsi="Arial" w:cs="Arial"/>
          <w:lang w:bidi="en-US"/>
        </w:rPr>
        <w:t>must be submitted as part of the Biographical Information Package.</w:t>
      </w:r>
    </w:p>
    <w:p w14:paraId="3B0A8E29" w14:textId="77777777" w:rsidR="00502DA5" w:rsidRPr="00525247" w:rsidRDefault="00502DA5" w:rsidP="00502DA5">
      <w:pPr>
        <w:rPr>
          <w:rFonts w:ascii="Arial" w:hAnsi="Arial" w:cs="Arial"/>
          <w:spacing w:val="-3"/>
        </w:rPr>
      </w:pPr>
    </w:p>
    <w:p w14:paraId="1EFC9B1B" w14:textId="77777777" w:rsidR="00502DA5" w:rsidRPr="00525247" w:rsidRDefault="00502DA5" w:rsidP="00502DA5">
      <w:pPr>
        <w:rPr>
          <w:rFonts w:ascii="Arial" w:hAnsi="Arial" w:cs="Arial"/>
          <w:spacing w:val="-3"/>
        </w:rPr>
      </w:pPr>
    </w:p>
    <w:p w14:paraId="5BD716FA" w14:textId="77777777" w:rsidR="00502DA5" w:rsidRPr="00525247" w:rsidRDefault="00502DA5" w:rsidP="00502DA5">
      <w:pPr>
        <w:rPr>
          <w:rFonts w:ascii="Arial" w:hAnsi="Arial" w:cs="Arial"/>
          <w:spacing w:val="-3"/>
        </w:rPr>
      </w:pPr>
    </w:p>
    <w:p w14:paraId="65994930" w14:textId="77777777" w:rsidR="00037428" w:rsidRPr="00525247" w:rsidRDefault="00E04FC7" w:rsidP="00C0628D">
      <w:pPr>
        <w:keepNext/>
        <w:keepLines/>
        <w:widowControl/>
        <w:jc w:val="center"/>
        <w:rPr>
          <w:rFonts w:ascii="Arial" w:eastAsia="Arial" w:hAnsi="Arial" w:cs="Arial"/>
          <w:b/>
          <w:bCs/>
          <w:color w:val="000000"/>
        </w:rPr>
      </w:pPr>
      <w:r>
        <w:rPr>
          <w:rFonts w:ascii="Arial" w:eastAsia="Arial" w:hAnsi="Arial" w:cs="Arial"/>
          <w:b/>
          <w:bCs/>
          <w:color w:val="000000"/>
        </w:rPr>
        <w:br w:type="page"/>
      </w:r>
      <w:r w:rsidR="00037428" w:rsidRPr="00525247">
        <w:rPr>
          <w:rFonts w:ascii="Arial" w:eastAsia="Arial" w:hAnsi="Arial" w:cs="Arial"/>
          <w:b/>
          <w:bCs/>
          <w:color w:val="000000"/>
        </w:rPr>
        <w:lastRenderedPageBreak/>
        <w:t>CHECKLIST</w:t>
      </w:r>
    </w:p>
    <w:p w14:paraId="4499A482" w14:textId="77777777" w:rsidR="00037428" w:rsidRPr="00525247" w:rsidRDefault="00037428" w:rsidP="00C0628D">
      <w:pPr>
        <w:keepNext/>
        <w:keepLines/>
        <w:widowControl/>
        <w:adjustRightInd/>
        <w:jc w:val="both"/>
        <w:rPr>
          <w:rFonts w:ascii="Arial" w:eastAsia="Arial" w:hAnsi="Arial" w:cs="Arial"/>
          <w:b/>
          <w:bCs/>
          <w:color w:val="000000"/>
          <w:sz w:val="22"/>
          <w:szCs w:val="22"/>
        </w:rPr>
      </w:pPr>
    </w:p>
    <w:p w14:paraId="5548E28C" w14:textId="77777777" w:rsidR="00037428" w:rsidRPr="00525247" w:rsidRDefault="00037428" w:rsidP="00C0628D">
      <w:pPr>
        <w:keepNext/>
        <w:keepLines/>
        <w:widowControl/>
        <w:adjustRightInd/>
        <w:jc w:val="both"/>
        <w:rPr>
          <w:rFonts w:ascii="Arial" w:eastAsia="Arial" w:hAnsi="Arial" w:cs="Arial"/>
          <w:color w:val="000000"/>
          <w:sz w:val="22"/>
          <w:szCs w:val="22"/>
        </w:rPr>
      </w:pPr>
      <w:r w:rsidRPr="00525247">
        <w:rPr>
          <w:rFonts w:ascii="Arial" w:eastAsia="Arial" w:hAnsi="Arial" w:cs="Arial"/>
          <w:b/>
          <w:bCs/>
          <w:color w:val="000000"/>
          <w:sz w:val="22"/>
          <w:szCs w:val="22"/>
        </w:rPr>
        <w:t>Applicant Name</w:t>
      </w:r>
      <w:r w:rsidRPr="00525247">
        <w:rPr>
          <w:rFonts w:ascii="Arial" w:eastAsia="Arial" w:hAnsi="Arial" w:cs="Arial"/>
          <w:color w:val="000000"/>
          <w:sz w:val="22"/>
          <w:szCs w:val="22"/>
        </w:rPr>
        <w:t>:_______________________________________________________________</w:t>
      </w:r>
    </w:p>
    <w:p w14:paraId="6827EE19" w14:textId="77777777" w:rsidR="00037428" w:rsidRPr="00525247" w:rsidRDefault="00037428" w:rsidP="00C0628D">
      <w:pPr>
        <w:keepNext/>
        <w:keepLines/>
        <w:widowControl/>
        <w:adjustRightInd/>
        <w:jc w:val="both"/>
        <w:rPr>
          <w:rFonts w:ascii="Arial" w:eastAsia="Arial" w:hAnsi="Arial" w:cs="Arial"/>
          <w:color w:val="000000"/>
          <w:sz w:val="22"/>
          <w:szCs w:val="22"/>
        </w:rPr>
      </w:pPr>
    </w:p>
    <w:p w14:paraId="5EE61BBB" w14:textId="77777777" w:rsidR="00037428" w:rsidRPr="00525247" w:rsidRDefault="00037428" w:rsidP="00C0628D">
      <w:pPr>
        <w:keepNext/>
        <w:keepLines/>
        <w:widowControl/>
        <w:adjustRightInd/>
        <w:jc w:val="both"/>
        <w:rPr>
          <w:rFonts w:ascii="Arial" w:eastAsia="Arial" w:hAnsi="Arial" w:cs="Arial"/>
          <w:color w:val="000000"/>
          <w:sz w:val="22"/>
          <w:szCs w:val="22"/>
        </w:rPr>
      </w:pPr>
    </w:p>
    <w:p w14:paraId="3CC2CF4B" w14:textId="77777777" w:rsidR="00037428" w:rsidRPr="00525247" w:rsidRDefault="00037428" w:rsidP="00C0628D">
      <w:pPr>
        <w:keepNext/>
        <w:keepLines/>
        <w:widowControl/>
        <w:adjustRightInd/>
        <w:jc w:val="both"/>
        <w:rPr>
          <w:rFonts w:ascii="Arial" w:eastAsia="Arial" w:hAnsi="Arial" w:cs="Arial"/>
          <w:color w:val="000000"/>
          <w:sz w:val="22"/>
          <w:szCs w:val="22"/>
        </w:rPr>
      </w:pPr>
      <w:r w:rsidRPr="00525247">
        <w:rPr>
          <w:rFonts w:ascii="Arial" w:eastAsia="Arial" w:hAnsi="Arial" w:cs="Arial"/>
          <w:color w:val="000000"/>
          <w:sz w:val="22"/>
          <w:szCs w:val="22"/>
        </w:rPr>
        <w:t>_____________________________________________________________________________</w:t>
      </w:r>
    </w:p>
    <w:p w14:paraId="18973B7A" w14:textId="77777777" w:rsidR="00037428" w:rsidRPr="00525247" w:rsidRDefault="00037428" w:rsidP="00C0628D">
      <w:pPr>
        <w:keepNext/>
        <w:keepLines/>
        <w:widowControl/>
        <w:adjustRightInd/>
        <w:jc w:val="both"/>
        <w:rPr>
          <w:rFonts w:ascii="Arial" w:eastAsia="Arial" w:hAnsi="Arial" w:cs="Arial"/>
          <w:color w:val="000000"/>
          <w:sz w:val="16"/>
          <w:szCs w:val="16"/>
        </w:rPr>
      </w:pPr>
      <w:r w:rsidRPr="00525247">
        <w:rPr>
          <w:rFonts w:ascii="Arial" w:eastAsia="Arial" w:hAnsi="Arial" w:cs="Arial"/>
          <w:color w:val="000000"/>
          <w:sz w:val="16"/>
          <w:szCs w:val="16"/>
        </w:rPr>
        <w:t xml:space="preserve">                   (Street Address)                                               (City)                                        (State)                             (Zip Code)</w:t>
      </w:r>
    </w:p>
    <w:p w14:paraId="7CD178E1" w14:textId="77777777" w:rsidR="00037428" w:rsidRPr="00525247" w:rsidRDefault="00037428" w:rsidP="00C0628D">
      <w:pPr>
        <w:keepNext/>
        <w:keepLines/>
        <w:widowControl/>
        <w:adjustRightInd/>
        <w:spacing w:line="340" w:lineRule="exact"/>
        <w:jc w:val="both"/>
        <w:rPr>
          <w:rFonts w:ascii="Arial" w:eastAsia="Arial" w:hAnsi="Arial" w:cs="Arial"/>
          <w:color w:val="000000"/>
          <w:sz w:val="22"/>
          <w:szCs w:val="22"/>
        </w:rPr>
      </w:pPr>
    </w:p>
    <w:p w14:paraId="0B174D79" w14:textId="77777777" w:rsidR="00037428" w:rsidRPr="00525247" w:rsidRDefault="00037428" w:rsidP="00C0628D">
      <w:pPr>
        <w:keepNext/>
        <w:keepLines/>
        <w:widowControl/>
        <w:adjustRightInd/>
        <w:spacing w:line="340" w:lineRule="exact"/>
        <w:jc w:val="both"/>
        <w:rPr>
          <w:rFonts w:ascii="Arial" w:eastAsia="Arial" w:hAnsi="Arial" w:cs="Arial"/>
          <w:color w:val="000000"/>
          <w:sz w:val="22"/>
          <w:szCs w:val="22"/>
        </w:rPr>
      </w:pPr>
      <w:r w:rsidRPr="00525247">
        <w:rPr>
          <w:rFonts w:ascii="Arial" w:eastAsia="Arial" w:hAnsi="Arial" w:cs="Arial"/>
          <w:color w:val="000000"/>
          <w:sz w:val="22"/>
          <w:szCs w:val="22"/>
        </w:rPr>
        <w:t>_____________________________________________________________________________</w:t>
      </w:r>
    </w:p>
    <w:p w14:paraId="1803C6A5" w14:textId="77777777" w:rsidR="00037428" w:rsidRPr="00525247" w:rsidRDefault="00037428" w:rsidP="00C0628D">
      <w:pPr>
        <w:keepNext/>
        <w:keepLines/>
        <w:widowControl/>
        <w:adjustRightInd/>
        <w:jc w:val="both"/>
        <w:rPr>
          <w:rFonts w:ascii="Arial" w:eastAsia="Arial" w:hAnsi="Arial" w:cs="Arial"/>
          <w:color w:val="000000"/>
          <w:sz w:val="16"/>
          <w:szCs w:val="16"/>
        </w:rPr>
      </w:pPr>
      <w:r w:rsidRPr="00525247">
        <w:rPr>
          <w:rFonts w:ascii="Arial" w:eastAsia="Arial" w:hAnsi="Arial" w:cs="Arial"/>
          <w:color w:val="000000"/>
          <w:sz w:val="16"/>
          <w:szCs w:val="16"/>
        </w:rPr>
        <w:t xml:space="preserve">                           (Phone Number)                                                               </w:t>
      </w:r>
      <w:r w:rsidR="00C0628D" w:rsidRPr="00525247">
        <w:rPr>
          <w:rFonts w:ascii="Arial" w:eastAsia="Arial" w:hAnsi="Arial" w:cs="Arial"/>
          <w:color w:val="000000"/>
          <w:sz w:val="16"/>
          <w:szCs w:val="16"/>
        </w:rPr>
        <w:t xml:space="preserve">         </w:t>
      </w:r>
      <w:r w:rsidRPr="00525247">
        <w:rPr>
          <w:rFonts w:ascii="Arial" w:eastAsia="Arial" w:hAnsi="Arial" w:cs="Arial"/>
          <w:color w:val="000000"/>
          <w:sz w:val="16"/>
          <w:szCs w:val="16"/>
        </w:rPr>
        <w:t xml:space="preserve">                   (Website)</w:t>
      </w:r>
    </w:p>
    <w:p w14:paraId="63E85772" w14:textId="77777777" w:rsidR="00037428" w:rsidRPr="00525247" w:rsidRDefault="00037428" w:rsidP="00C0628D">
      <w:pPr>
        <w:keepNext/>
        <w:keepLines/>
        <w:widowControl/>
        <w:adjustRightInd/>
        <w:jc w:val="both"/>
        <w:rPr>
          <w:rFonts w:ascii="Arial" w:eastAsia="Arial" w:hAnsi="Arial" w:cs="Arial"/>
          <w:color w:val="000000"/>
          <w:sz w:val="16"/>
          <w:szCs w:val="16"/>
        </w:rPr>
      </w:pPr>
    </w:p>
    <w:p w14:paraId="636F9065" w14:textId="77777777" w:rsidR="00037428" w:rsidRPr="00525247" w:rsidRDefault="00037428" w:rsidP="00C0628D">
      <w:pPr>
        <w:keepNext/>
        <w:keepLines/>
        <w:widowControl/>
        <w:adjustRightInd/>
        <w:spacing w:line="340" w:lineRule="exact"/>
        <w:jc w:val="both"/>
        <w:rPr>
          <w:rFonts w:ascii="Arial" w:eastAsia="Arial" w:hAnsi="Arial" w:cs="Arial"/>
          <w:color w:val="000000"/>
          <w:sz w:val="22"/>
          <w:szCs w:val="22"/>
        </w:rPr>
      </w:pPr>
      <w:r w:rsidRPr="00525247">
        <w:rPr>
          <w:rFonts w:ascii="Arial" w:eastAsia="Arial" w:hAnsi="Arial" w:cs="Arial"/>
          <w:color w:val="000000"/>
          <w:sz w:val="22"/>
          <w:szCs w:val="22"/>
        </w:rPr>
        <w:t>_____________________________________________________________________________</w:t>
      </w:r>
    </w:p>
    <w:p w14:paraId="4A0366AE" w14:textId="77777777" w:rsidR="00037428" w:rsidRPr="00525247" w:rsidRDefault="00037428" w:rsidP="00C0628D">
      <w:pPr>
        <w:keepNext/>
        <w:keepLines/>
        <w:widowControl/>
        <w:adjustRightInd/>
        <w:jc w:val="both"/>
        <w:rPr>
          <w:rFonts w:ascii="Arial" w:eastAsia="Arial" w:hAnsi="Arial" w:cs="Arial"/>
          <w:color w:val="000000"/>
          <w:sz w:val="16"/>
          <w:szCs w:val="16"/>
        </w:rPr>
      </w:pPr>
      <w:r w:rsidRPr="00525247">
        <w:rPr>
          <w:rFonts w:ascii="Arial" w:eastAsia="Arial" w:hAnsi="Arial" w:cs="Arial"/>
          <w:color w:val="000000"/>
          <w:sz w:val="16"/>
          <w:szCs w:val="16"/>
        </w:rPr>
        <w:t xml:space="preserve">                       </w:t>
      </w:r>
      <w:r w:rsidR="00C0628D" w:rsidRPr="00525247">
        <w:rPr>
          <w:rFonts w:ascii="Arial" w:eastAsia="Arial" w:hAnsi="Arial" w:cs="Arial"/>
          <w:color w:val="000000"/>
          <w:sz w:val="16"/>
          <w:szCs w:val="16"/>
        </w:rPr>
        <w:t xml:space="preserve">      </w:t>
      </w:r>
      <w:r w:rsidRPr="00525247">
        <w:rPr>
          <w:rFonts w:ascii="Arial" w:eastAsia="Arial" w:hAnsi="Arial" w:cs="Arial"/>
          <w:color w:val="000000"/>
          <w:sz w:val="16"/>
          <w:szCs w:val="16"/>
        </w:rPr>
        <w:t xml:space="preserve">    (FEIN)                                                                                                      (NAIC No.)</w:t>
      </w:r>
    </w:p>
    <w:p w14:paraId="7F8701F1" w14:textId="77777777" w:rsidR="00037428" w:rsidRPr="00525247" w:rsidRDefault="00037428" w:rsidP="00C0628D">
      <w:pPr>
        <w:keepNext/>
        <w:keepLines/>
        <w:widowControl/>
        <w:adjustRightInd/>
        <w:jc w:val="both"/>
        <w:rPr>
          <w:rFonts w:ascii="Arial" w:eastAsia="Arial" w:hAnsi="Arial" w:cs="Arial"/>
          <w:color w:val="000000"/>
          <w:sz w:val="16"/>
          <w:szCs w:val="16"/>
        </w:rPr>
      </w:pPr>
    </w:p>
    <w:p w14:paraId="7962677E" w14:textId="77777777" w:rsidR="00037428" w:rsidRPr="00525247" w:rsidRDefault="00037428" w:rsidP="00C0628D">
      <w:pPr>
        <w:keepNext/>
        <w:keepLines/>
        <w:widowControl/>
        <w:adjustRightInd/>
        <w:jc w:val="both"/>
        <w:rPr>
          <w:rFonts w:ascii="Arial" w:eastAsia="Arial" w:hAnsi="Arial" w:cs="Arial"/>
          <w:b/>
          <w:bCs/>
          <w:color w:val="000000"/>
          <w:sz w:val="22"/>
          <w:szCs w:val="22"/>
        </w:rPr>
      </w:pPr>
    </w:p>
    <w:p w14:paraId="4F29512C" w14:textId="77777777" w:rsidR="00037428" w:rsidRPr="00525247" w:rsidRDefault="00037428" w:rsidP="00C0628D">
      <w:pPr>
        <w:keepNext/>
        <w:keepLines/>
        <w:widowControl/>
        <w:adjustRightInd/>
        <w:jc w:val="both"/>
        <w:rPr>
          <w:rFonts w:ascii="Arial" w:eastAsia="Arial" w:hAnsi="Arial" w:cs="Arial"/>
          <w:color w:val="000000"/>
          <w:sz w:val="22"/>
          <w:szCs w:val="22"/>
        </w:rPr>
      </w:pPr>
      <w:r w:rsidRPr="00525247">
        <w:rPr>
          <w:rFonts w:ascii="Arial" w:eastAsia="Arial" w:hAnsi="Arial" w:cs="Arial"/>
          <w:b/>
          <w:bCs/>
          <w:color w:val="000000"/>
          <w:sz w:val="22"/>
          <w:szCs w:val="22"/>
        </w:rPr>
        <w:t>Contact Person at Company:</w:t>
      </w:r>
      <w:r w:rsidRPr="00525247">
        <w:rPr>
          <w:rFonts w:ascii="Arial" w:eastAsia="Arial" w:hAnsi="Arial" w:cs="Arial"/>
          <w:color w:val="000000"/>
          <w:sz w:val="22"/>
          <w:szCs w:val="22"/>
        </w:rPr>
        <w:t>____________________________________________________</w:t>
      </w:r>
    </w:p>
    <w:p w14:paraId="7F1BDD52" w14:textId="77777777" w:rsidR="00037428" w:rsidRPr="00525247" w:rsidRDefault="00037428" w:rsidP="00C0628D">
      <w:pPr>
        <w:keepNext/>
        <w:keepLines/>
        <w:widowControl/>
        <w:adjustRightInd/>
        <w:jc w:val="both"/>
        <w:rPr>
          <w:rFonts w:ascii="Arial" w:eastAsia="Arial" w:hAnsi="Arial" w:cs="Arial"/>
          <w:color w:val="000000"/>
          <w:sz w:val="16"/>
          <w:szCs w:val="16"/>
        </w:rPr>
      </w:pPr>
    </w:p>
    <w:p w14:paraId="6B0698E9" w14:textId="77777777" w:rsidR="00037428" w:rsidRPr="00525247" w:rsidRDefault="00037428" w:rsidP="00C0628D">
      <w:pPr>
        <w:keepNext/>
        <w:keepLines/>
        <w:widowControl/>
        <w:adjustRightInd/>
        <w:jc w:val="both"/>
        <w:rPr>
          <w:rFonts w:ascii="Arial" w:eastAsia="Arial" w:hAnsi="Arial" w:cs="Arial"/>
          <w:color w:val="000000"/>
          <w:sz w:val="22"/>
          <w:szCs w:val="22"/>
        </w:rPr>
      </w:pPr>
    </w:p>
    <w:p w14:paraId="772501E0" w14:textId="77777777" w:rsidR="00037428" w:rsidRPr="00525247" w:rsidRDefault="00037428" w:rsidP="00C0628D">
      <w:pPr>
        <w:keepNext/>
        <w:keepLines/>
        <w:widowControl/>
        <w:adjustRightInd/>
        <w:jc w:val="both"/>
        <w:rPr>
          <w:rFonts w:ascii="Arial" w:eastAsia="Arial" w:hAnsi="Arial" w:cs="Arial"/>
          <w:color w:val="000000"/>
          <w:sz w:val="22"/>
          <w:szCs w:val="22"/>
        </w:rPr>
      </w:pPr>
      <w:r w:rsidRPr="00525247">
        <w:rPr>
          <w:rFonts w:ascii="Arial" w:eastAsia="Arial" w:hAnsi="Arial" w:cs="Arial"/>
          <w:color w:val="000000"/>
          <w:sz w:val="22"/>
          <w:szCs w:val="22"/>
        </w:rPr>
        <w:t>_____________________________________________________________________________</w:t>
      </w:r>
    </w:p>
    <w:p w14:paraId="61C5E97B" w14:textId="77777777" w:rsidR="00037428" w:rsidRPr="00525247" w:rsidRDefault="00037428" w:rsidP="00C0628D">
      <w:pPr>
        <w:keepNext/>
        <w:keepLines/>
        <w:widowControl/>
        <w:adjustRightInd/>
        <w:jc w:val="both"/>
        <w:rPr>
          <w:rFonts w:ascii="Arial" w:eastAsia="Arial" w:hAnsi="Arial" w:cs="Arial"/>
          <w:color w:val="000000"/>
          <w:sz w:val="16"/>
          <w:szCs w:val="16"/>
        </w:rPr>
      </w:pPr>
      <w:r w:rsidRPr="00525247">
        <w:rPr>
          <w:rFonts w:ascii="Arial" w:eastAsia="Arial" w:hAnsi="Arial" w:cs="Arial"/>
          <w:color w:val="000000"/>
          <w:sz w:val="16"/>
          <w:szCs w:val="16"/>
        </w:rPr>
        <w:t xml:space="preserve">                                 (Email)</w:t>
      </w:r>
      <w:r w:rsidRPr="00525247">
        <w:rPr>
          <w:rFonts w:ascii="Arial" w:eastAsia="Arial" w:hAnsi="Arial" w:cs="Arial"/>
          <w:color w:val="000000"/>
          <w:sz w:val="16"/>
          <w:szCs w:val="16"/>
        </w:rPr>
        <w:tab/>
      </w:r>
      <w:r w:rsidRPr="00525247">
        <w:rPr>
          <w:rFonts w:ascii="Arial" w:eastAsia="Arial" w:hAnsi="Arial" w:cs="Arial"/>
          <w:color w:val="000000"/>
          <w:sz w:val="16"/>
          <w:szCs w:val="16"/>
        </w:rPr>
        <w:tab/>
      </w:r>
      <w:r w:rsidRPr="00525247">
        <w:rPr>
          <w:rFonts w:ascii="Arial" w:eastAsia="Arial" w:hAnsi="Arial" w:cs="Arial"/>
          <w:color w:val="000000"/>
          <w:sz w:val="16"/>
          <w:szCs w:val="16"/>
        </w:rPr>
        <w:tab/>
      </w:r>
      <w:r w:rsidRPr="00525247">
        <w:rPr>
          <w:rFonts w:ascii="Arial" w:eastAsia="Arial" w:hAnsi="Arial" w:cs="Arial"/>
          <w:color w:val="000000"/>
          <w:sz w:val="16"/>
          <w:szCs w:val="16"/>
        </w:rPr>
        <w:tab/>
      </w:r>
      <w:r w:rsidRPr="00525247">
        <w:rPr>
          <w:rFonts w:ascii="Arial" w:eastAsia="Arial" w:hAnsi="Arial" w:cs="Arial"/>
          <w:color w:val="000000"/>
          <w:sz w:val="16"/>
          <w:szCs w:val="16"/>
        </w:rPr>
        <w:tab/>
      </w:r>
      <w:r w:rsidRPr="00525247">
        <w:rPr>
          <w:rFonts w:ascii="Arial" w:eastAsia="Arial" w:hAnsi="Arial" w:cs="Arial"/>
          <w:color w:val="000000"/>
          <w:sz w:val="16"/>
          <w:szCs w:val="16"/>
        </w:rPr>
        <w:tab/>
      </w:r>
      <w:r w:rsidRPr="00525247">
        <w:rPr>
          <w:rFonts w:ascii="Arial" w:eastAsia="Arial" w:hAnsi="Arial" w:cs="Arial"/>
          <w:color w:val="000000"/>
          <w:sz w:val="16"/>
          <w:szCs w:val="16"/>
        </w:rPr>
        <w:tab/>
        <w:t>(Phone Number)</w:t>
      </w:r>
    </w:p>
    <w:p w14:paraId="009AFE50" w14:textId="77777777" w:rsidR="00037428" w:rsidRPr="00525247" w:rsidRDefault="00037428" w:rsidP="00C0628D">
      <w:pPr>
        <w:keepNext/>
        <w:keepLines/>
        <w:widowControl/>
        <w:adjustRightInd/>
        <w:spacing w:line="340" w:lineRule="exact"/>
        <w:jc w:val="both"/>
        <w:rPr>
          <w:rFonts w:ascii="Arial" w:eastAsia="Arial" w:hAnsi="Arial" w:cs="Arial"/>
          <w:color w:val="000000"/>
          <w:sz w:val="22"/>
          <w:szCs w:val="22"/>
        </w:rPr>
      </w:pPr>
    </w:p>
    <w:p w14:paraId="551AE262" w14:textId="77777777" w:rsidR="00C63E77" w:rsidRPr="00525247" w:rsidRDefault="00C63E77" w:rsidP="00C0628D">
      <w:pPr>
        <w:keepNext/>
        <w:keepLines/>
        <w:widowControl/>
        <w:adjustRightInd/>
        <w:spacing w:before="12"/>
        <w:ind w:left="20"/>
        <w:jc w:val="both"/>
        <w:outlineLvl w:val="0"/>
        <w:rPr>
          <w:rFonts w:ascii="Arial" w:eastAsia="Arial" w:hAnsi="Arial" w:cs="Arial"/>
          <w:b/>
          <w:bCs/>
          <w:color w:val="000000"/>
          <w:sz w:val="22"/>
          <w:szCs w:val="22"/>
        </w:rPr>
      </w:pPr>
      <w:bookmarkStart w:id="6" w:name="_Hlk14444949"/>
      <w:r w:rsidRPr="00525247">
        <w:rPr>
          <w:rFonts w:ascii="Arial" w:eastAsia="Arial" w:hAnsi="Arial" w:cs="Arial"/>
          <w:b/>
          <w:bCs/>
          <w:color w:val="000000"/>
          <w:sz w:val="22"/>
          <w:szCs w:val="22"/>
          <w:u w:val="single"/>
        </w:rPr>
        <w:t>Please complete and check off all items prior to submission.</w:t>
      </w:r>
      <w:r w:rsidRPr="00525247">
        <w:rPr>
          <w:rFonts w:ascii="Arial" w:eastAsia="Arial" w:hAnsi="Arial" w:cs="Arial"/>
          <w:b/>
          <w:bCs/>
          <w:color w:val="000000"/>
          <w:sz w:val="22"/>
          <w:szCs w:val="22"/>
        </w:rPr>
        <w:t xml:space="preserve">  Applicant should provide an explanation for any items that have not been checked off and submitted.</w:t>
      </w:r>
    </w:p>
    <w:p w14:paraId="036BA099" w14:textId="77777777" w:rsidR="00533CC4" w:rsidRPr="00525247" w:rsidRDefault="00533CC4" w:rsidP="001072DD">
      <w:pPr>
        <w:adjustRightInd/>
        <w:spacing w:before="12"/>
        <w:ind w:left="20"/>
        <w:jc w:val="both"/>
        <w:outlineLvl w:val="0"/>
        <w:rPr>
          <w:rFonts w:ascii="Arial" w:eastAsia="Arial" w:hAnsi="Arial" w:cs="Arial"/>
          <w:b/>
          <w:bCs/>
          <w:color w:val="000000"/>
          <w:sz w:val="22"/>
          <w:szCs w:val="22"/>
        </w:rPr>
      </w:pPr>
    </w:p>
    <w:bookmarkEnd w:id="6"/>
    <w:p w14:paraId="52FCC81A" w14:textId="77777777" w:rsidR="00C0628D" w:rsidRPr="00525247" w:rsidRDefault="00C0628D" w:rsidP="00C0628D">
      <w:pPr>
        <w:adjustRightInd/>
        <w:ind w:left="20"/>
        <w:jc w:val="center"/>
        <w:outlineLvl w:val="0"/>
        <w:rPr>
          <w:rFonts w:ascii="Arial" w:eastAsia="Arial" w:hAnsi="Arial" w:cs="Arial"/>
          <w:b/>
          <w:bCs/>
          <w:color w:val="000000"/>
          <w:sz w:val="22"/>
          <w:szCs w:val="22"/>
        </w:rPr>
      </w:pPr>
      <w:r w:rsidRPr="00525247">
        <w:rPr>
          <w:rFonts w:ascii="Arial" w:eastAsia="Arial" w:hAnsi="Arial" w:cs="Arial"/>
          <w:b/>
          <w:bCs/>
          <w:color w:val="000000"/>
          <w:sz w:val="22"/>
          <w:szCs w:val="22"/>
        </w:rPr>
        <w:t>SECTION I - APPLICATION FORM &amp; FEES</w:t>
      </w:r>
    </w:p>
    <w:p w14:paraId="469561F7" w14:textId="77777777" w:rsidR="00C0628D" w:rsidRPr="00525247" w:rsidRDefault="00C0628D" w:rsidP="00C0628D">
      <w:pPr>
        <w:adjustRightInd/>
        <w:rPr>
          <w:rFonts w:ascii="Arial" w:eastAsia="Arial" w:hAnsi="Arial" w:cs="Arial"/>
          <w:color w:val="000000"/>
          <w:sz w:val="22"/>
          <w:szCs w:val="22"/>
        </w:rPr>
      </w:pPr>
    </w:p>
    <w:p w14:paraId="6BDC165F" w14:textId="6B8644A9" w:rsidR="00C0628D" w:rsidRPr="00525247" w:rsidRDefault="00340FD0" w:rsidP="00E52B71">
      <w:pPr>
        <w:numPr>
          <w:ilvl w:val="0"/>
          <w:numId w:val="14"/>
        </w:numPr>
        <w:adjustRightInd/>
        <w:spacing w:after="120"/>
        <w:ind w:hanging="360"/>
        <w:jc w:val="both"/>
        <w:rPr>
          <w:rFonts w:ascii="Arial" w:eastAsia="Arial" w:hAnsi="Arial" w:cs="Arial"/>
          <w:color w:val="000000"/>
          <w:sz w:val="22"/>
          <w:szCs w:val="22"/>
        </w:rPr>
      </w:pPr>
      <w:r>
        <w:rPr>
          <w:rFonts w:ascii="Arial" w:hAnsi="Arial" w:cs="Arial"/>
          <w:noProof/>
          <w:sz w:val="22"/>
          <w:szCs w:val="22"/>
        </w:rPr>
        <mc:AlternateContent>
          <mc:Choice Requires="wps">
            <w:drawing>
              <wp:anchor distT="0" distB="0" distL="114300" distR="114300" simplePos="0" relativeHeight="251631104" behindDoc="0" locked="1" layoutInCell="1" allowOverlap="1" wp14:anchorId="3DDAB2F1" wp14:editId="574ACC23">
                <wp:simplePos x="0" y="0"/>
                <wp:positionH relativeFrom="page">
                  <wp:posOffset>914400</wp:posOffset>
                </wp:positionH>
                <wp:positionV relativeFrom="paragraph">
                  <wp:posOffset>45720</wp:posOffset>
                </wp:positionV>
                <wp:extent cx="173355" cy="182880"/>
                <wp:effectExtent l="9525" t="13970" r="7620" b="12700"/>
                <wp:wrapNone/>
                <wp:docPr id="1588169317"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6613893" id="Rectangle 91" o:spid="_x0000_s1026" style="position:absolute;margin-left:1in;margin-top:3.6pt;width:13.65pt;height:14.4pt;z-index:251631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" filled="f">
                <w10:wrap anchorx="page"/>
                <w10:anchorlock/>
              </v:rect>
            </w:pict>
          </mc:Fallback>
        </mc:AlternateContent>
      </w:r>
      <w:r w:rsidR="00C0628D" w:rsidRPr="00525247">
        <w:rPr>
          <w:rFonts w:ascii="Arial" w:eastAsia="Arial" w:hAnsi="Arial" w:cs="Arial"/>
          <w:color w:val="000000"/>
          <w:sz w:val="22"/>
          <w:szCs w:val="22"/>
        </w:rPr>
        <w:t xml:space="preserve">Application </w:t>
      </w:r>
      <w:r w:rsidR="00E04FC7">
        <w:rPr>
          <w:rFonts w:ascii="Arial" w:eastAsia="Arial" w:hAnsi="Arial" w:cs="Arial"/>
          <w:color w:val="000000"/>
          <w:sz w:val="22"/>
          <w:szCs w:val="22"/>
        </w:rPr>
        <w:t xml:space="preserve">fees </w:t>
      </w:r>
      <w:r w:rsidR="00C0628D" w:rsidRPr="00525247">
        <w:rPr>
          <w:rFonts w:ascii="Arial" w:eastAsia="Arial" w:hAnsi="Arial" w:cs="Arial"/>
          <w:color w:val="000000"/>
          <w:sz w:val="22"/>
          <w:szCs w:val="22"/>
        </w:rPr>
        <w:t xml:space="preserve">and license </w:t>
      </w:r>
      <w:r w:rsidR="00E04FC7">
        <w:rPr>
          <w:rFonts w:ascii="Arial" w:eastAsia="Arial" w:hAnsi="Arial" w:cs="Arial"/>
          <w:color w:val="000000"/>
          <w:sz w:val="22"/>
          <w:szCs w:val="22"/>
        </w:rPr>
        <w:t xml:space="preserve">assessment </w:t>
      </w:r>
      <w:r w:rsidR="00C0628D" w:rsidRPr="00525247">
        <w:rPr>
          <w:rFonts w:ascii="Arial" w:eastAsia="Arial" w:hAnsi="Arial" w:cs="Arial"/>
          <w:color w:val="000000"/>
          <w:sz w:val="22"/>
          <w:szCs w:val="22"/>
        </w:rPr>
        <w:t xml:space="preserve">paid      </w:t>
      </w:r>
    </w:p>
    <w:p w14:paraId="75532BF3" w14:textId="48AD1B48" w:rsidR="00C0628D" w:rsidRPr="00E52B71" w:rsidRDefault="00340FD0" w:rsidP="00E52B71">
      <w:pPr>
        <w:numPr>
          <w:ilvl w:val="0"/>
          <w:numId w:val="14"/>
        </w:numPr>
        <w:adjustRightInd/>
        <w:ind w:hanging="360"/>
        <w:jc w:val="both"/>
        <w:rPr>
          <w:rFonts w:ascii="Arial" w:eastAsia="Arial" w:hAnsi="Arial" w:cs="Arial"/>
          <w:color w:val="000000"/>
          <w:sz w:val="22"/>
          <w:szCs w:val="22"/>
        </w:rPr>
      </w:pPr>
      <w:r>
        <w:rPr>
          <w:rFonts w:ascii="Arial" w:eastAsia="Arial" w:hAnsi="Arial" w:cs="Arial"/>
          <w:noProof/>
          <w:color w:val="000000"/>
          <w:sz w:val="22"/>
          <w:szCs w:val="22"/>
        </w:rPr>
        <mc:AlternateContent>
          <mc:Choice Requires="wps">
            <w:drawing>
              <wp:anchor distT="0" distB="0" distL="114300" distR="114300" simplePos="0" relativeHeight="251641344" behindDoc="0" locked="1" layoutInCell="1" allowOverlap="1" wp14:anchorId="0A0F8D8A" wp14:editId="02DBE356">
                <wp:simplePos x="0" y="0"/>
                <wp:positionH relativeFrom="page">
                  <wp:posOffset>914400</wp:posOffset>
                </wp:positionH>
                <wp:positionV relativeFrom="paragraph">
                  <wp:posOffset>24765</wp:posOffset>
                </wp:positionV>
                <wp:extent cx="173355" cy="182880"/>
                <wp:effectExtent l="9525" t="12700" r="7620" b="13970"/>
                <wp:wrapNone/>
                <wp:docPr id="987297728"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F87B099" id="Rectangle 396" o:spid="_x0000_s1026" style="position:absolute;margin-left:1in;margin-top:1.95pt;width:13.65pt;height:14.4pt;z-index:251641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" filled="f">
                <w10:wrap anchorx="page"/>
                <w10:anchorlock/>
              </v:rect>
            </w:pict>
          </mc:Fallback>
        </mc:AlternateContent>
      </w:r>
      <w:r w:rsidR="00C0628D" w:rsidRPr="00E04FC7">
        <w:rPr>
          <w:rFonts w:ascii="Arial" w:eastAsia="Arial" w:hAnsi="Arial" w:cs="Arial"/>
          <w:color w:val="000000"/>
          <w:sz w:val="22"/>
          <w:szCs w:val="22"/>
        </w:rPr>
        <w:t xml:space="preserve">Copies of online payment confirmation </w:t>
      </w:r>
    </w:p>
    <w:p w14:paraId="12CA09C8" w14:textId="7B46322D" w:rsidR="00C0628D" w:rsidRPr="00525247" w:rsidRDefault="00340FD0" w:rsidP="000904F1">
      <w:pPr>
        <w:numPr>
          <w:ilvl w:val="0"/>
          <w:numId w:val="14"/>
        </w:numPr>
        <w:adjustRightInd/>
        <w:spacing w:before="80"/>
        <w:ind w:hanging="360"/>
        <w:jc w:val="both"/>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42368" behindDoc="0" locked="1" layoutInCell="1" allowOverlap="1" wp14:anchorId="11B58D46" wp14:editId="638187DE">
                <wp:simplePos x="0" y="0"/>
                <wp:positionH relativeFrom="page">
                  <wp:posOffset>914400</wp:posOffset>
                </wp:positionH>
                <wp:positionV relativeFrom="paragraph">
                  <wp:posOffset>91440</wp:posOffset>
                </wp:positionV>
                <wp:extent cx="173355" cy="182880"/>
                <wp:effectExtent l="9525" t="13970" r="7620" b="12700"/>
                <wp:wrapNone/>
                <wp:docPr id="128392834" name="Rectangle 3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223C28E" id="Rectangle 397" o:spid="_x0000_s1026" style="position:absolute;margin-left:1in;margin-top:7.2pt;width:13.65pt;height:14.4pt;z-index:251642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" filled="f">
                <w10:wrap anchorx="page"/>
                <w10:anchorlock/>
              </v:rect>
            </w:pict>
          </mc:Fallback>
        </mc:AlternateContent>
      </w:r>
      <w:r w:rsidR="00C0628D" w:rsidRPr="00525247">
        <w:rPr>
          <w:rFonts w:ascii="Arial" w:eastAsia="Calibri" w:hAnsi="Arial" w:cs="Arial"/>
          <w:sz w:val="22"/>
          <w:szCs w:val="22"/>
        </w:rPr>
        <w:t>Checklist</w:t>
      </w:r>
      <w:r w:rsidR="00D230E1">
        <w:rPr>
          <w:rFonts w:ascii="Arial" w:eastAsia="Calibri" w:hAnsi="Arial" w:cs="Arial"/>
          <w:sz w:val="22"/>
          <w:szCs w:val="22"/>
        </w:rPr>
        <w:t>, Questionnaire,</w:t>
      </w:r>
      <w:r w:rsidR="00C0628D" w:rsidRPr="00525247">
        <w:rPr>
          <w:rFonts w:ascii="Arial" w:eastAsia="Calibri" w:hAnsi="Arial" w:cs="Arial"/>
          <w:sz w:val="22"/>
          <w:szCs w:val="22"/>
        </w:rPr>
        <w:t xml:space="preserve"> &amp; Certification</w:t>
      </w:r>
    </w:p>
    <w:p w14:paraId="6BE604E9" w14:textId="77777777" w:rsidR="00C0628D" w:rsidRPr="00525247" w:rsidRDefault="00C0628D" w:rsidP="00C0628D">
      <w:pPr>
        <w:adjustRightInd/>
        <w:spacing w:before="12"/>
        <w:jc w:val="center"/>
        <w:outlineLvl w:val="0"/>
        <w:rPr>
          <w:rFonts w:ascii="Arial" w:eastAsia="Arial" w:hAnsi="Arial" w:cs="Arial"/>
          <w:b/>
          <w:color w:val="000000"/>
          <w:sz w:val="22"/>
          <w:szCs w:val="22"/>
        </w:rPr>
      </w:pPr>
    </w:p>
    <w:p w14:paraId="725754E1" w14:textId="77777777" w:rsidR="00C0628D" w:rsidRPr="00525247" w:rsidRDefault="00C0628D" w:rsidP="00C0628D">
      <w:pPr>
        <w:adjustRightInd/>
        <w:spacing w:before="12"/>
        <w:ind w:left="20"/>
        <w:jc w:val="center"/>
        <w:outlineLvl w:val="0"/>
        <w:rPr>
          <w:rFonts w:ascii="Arial" w:eastAsia="Arial" w:hAnsi="Arial" w:cs="Arial"/>
          <w:bCs/>
          <w:color w:val="000000"/>
          <w:sz w:val="22"/>
          <w:szCs w:val="22"/>
        </w:rPr>
      </w:pPr>
      <w:r w:rsidRPr="00525247">
        <w:rPr>
          <w:rFonts w:ascii="Arial" w:eastAsia="Arial" w:hAnsi="Arial" w:cs="Arial"/>
          <w:b/>
          <w:bCs/>
          <w:color w:val="000000"/>
          <w:sz w:val="22"/>
          <w:szCs w:val="22"/>
        </w:rPr>
        <w:t xml:space="preserve">SECTION II – LEGAL </w:t>
      </w:r>
    </w:p>
    <w:p w14:paraId="1B602DDB" w14:textId="1457FF77" w:rsidR="00C0628D" w:rsidRPr="00525247" w:rsidRDefault="00340FD0" w:rsidP="000904F1">
      <w:pPr>
        <w:widowControl/>
        <w:numPr>
          <w:ilvl w:val="0"/>
          <w:numId w:val="15"/>
        </w:numPr>
        <w:autoSpaceDE/>
        <w:autoSpaceDN/>
        <w:adjustRightInd/>
        <w:spacing w:before="120"/>
        <w:ind w:left="144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80256" behindDoc="0" locked="1" layoutInCell="1" allowOverlap="1" wp14:anchorId="7CF97B5C" wp14:editId="7FB315CB">
                <wp:simplePos x="0" y="0"/>
                <wp:positionH relativeFrom="page">
                  <wp:posOffset>915035</wp:posOffset>
                </wp:positionH>
                <wp:positionV relativeFrom="paragraph">
                  <wp:posOffset>107950</wp:posOffset>
                </wp:positionV>
                <wp:extent cx="173355" cy="182880"/>
                <wp:effectExtent l="10160" t="9525" r="6985" b="7620"/>
                <wp:wrapNone/>
                <wp:docPr id="971270553" name="Rectangle 4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2E6F18B" id="Rectangle 458" o:spid="_x0000_s1026" style="position:absolute;margin-left:72.05pt;margin-top:8.5pt;width:13.65pt;height:14.4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" filled="f">
                <w10:wrap anchorx="page"/>
                <w10:anchorlock/>
              </v:rect>
            </w:pict>
          </mc:Fallback>
        </mc:AlternateContent>
      </w:r>
      <w:r w:rsidR="00C0628D" w:rsidRPr="00525247">
        <w:rPr>
          <w:rFonts w:ascii="Arial" w:eastAsia="Calibri" w:hAnsi="Arial" w:cs="Arial"/>
          <w:sz w:val="22"/>
          <w:szCs w:val="22"/>
        </w:rPr>
        <w:t>Draft Organizational Documents</w:t>
      </w:r>
    </w:p>
    <w:p w14:paraId="53CBF69C" w14:textId="00467467" w:rsidR="00C0628D" w:rsidRPr="00525247" w:rsidRDefault="00340FD0" w:rsidP="00C0628D">
      <w:pPr>
        <w:widowControl/>
        <w:numPr>
          <w:ilvl w:val="1"/>
          <w:numId w:val="15"/>
        </w:numPr>
        <w:autoSpaceDE/>
        <w:autoSpaceDN/>
        <w:adjustRightInd/>
        <w:spacing w:before="120"/>
        <w:ind w:left="180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54656" behindDoc="0" locked="1" layoutInCell="1" allowOverlap="1" wp14:anchorId="09FE7CD3" wp14:editId="7A894C71">
                <wp:simplePos x="0" y="0"/>
                <wp:positionH relativeFrom="page">
                  <wp:posOffset>904875</wp:posOffset>
                </wp:positionH>
                <wp:positionV relativeFrom="paragraph">
                  <wp:posOffset>91440</wp:posOffset>
                </wp:positionV>
                <wp:extent cx="173355" cy="182880"/>
                <wp:effectExtent l="9525" t="12700" r="7620" b="13970"/>
                <wp:wrapNone/>
                <wp:docPr id="1728080135" name="Rectangle 4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18015E6" id="Rectangle 417" o:spid="_x0000_s1026" style="position:absolute;margin-left:71.25pt;margin-top:7.2pt;width:13.65pt;height:14.4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" filled="f">
                <w10:wrap anchorx="page"/>
                <w10:anchorlock/>
              </v:rect>
            </w:pict>
          </mc:Fallback>
        </mc:AlternateContent>
      </w:r>
      <w:r w:rsidR="00C0628D" w:rsidRPr="00525247">
        <w:rPr>
          <w:rFonts w:ascii="Arial" w:eastAsia="Calibri" w:hAnsi="Arial" w:cs="Arial"/>
          <w:noProof/>
          <w:sz w:val="22"/>
          <w:szCs w:val="22"/>
        </w:rPr>
        <w:t>Draft Articles of Incorporation</w:t>
      </w:r>
    </w:p>
    <w:p w14:paraId="52C0A686" w14:textId="668018A4" w:rsidR="00C0628D" w:rsidRDefault="00340FD0" w:rsidP="00C0628D">
      <w:pPr>
        <w:widowControl/>
        <w:numPr>
          <w:ilvl w:val="1"/>
          <w:numId w:val="15"/>
        </w:numPr>
        <w:autoSpaceDE/>
        <w:autoSpaceDN/>
        <w:adjustRightInd/>
        <w:spacing w:before="120"/>
        <w:ind w:left="180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55680" behindDoc="0" locked="1" layoutInCell="1" allowOverlap="1" wp14:anchorId="03075CA2" wp14:editId="4A3B783A">
                <wp:simplePos x="0" y="0"/>
                <wp:positionH relativeFrom="page">
                  <wp:posOffset>904875</wp:posOffset>
                </wp:positionH>
                <wp:positionV relativeFrom="paragraph">
                  <wp:posOffset>91440</wp:posOffset>
                </wp:positionV>
                <wp:extent cx="173355" cy="182880"/>
                <wp:effectExtent l="9525" t="11430" r="7620" b="5715"/>
                <wp:wrapNone/>
                <wp:docPr id="354579662" name="Rectangle 4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420095B" id="Rectangle 418" o:spid="_x0000_s1026" style="position:absolute;margin-left:71.25pt;margin-top:7.2pt;width:13.65pt;height:14.4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" filled="f">
                <w10:wrap anchorx="page"/>
                <w10:anchorlock/>
              </v:rect>
            </w:pict>
          </mc:Fallback>
        </mc:AlternateContent>
      </w:r>
      <w:r w:rsidR="00C0628D" w:rsidRPr="00525247">
        <w:rPr>
          <w:rFonts w:ascii="Arial" w:eastAsia="Calibri" w:hAnsi="Arial" w:cs="Arial"/>
          <w:sz w:val="22"/>
          <w:szCs w:val="22"/>
        </w:rPr>
        <w:t>Draft Bylaws</w:t>
      </w:r>
    </w:p>
    <w:p w14:paraId="43C13314" w14:textId="050FF974" w:rsidR="00E04FC7" w:rsidRDefault="00340FD0" w:rsidP="00E52B71">
      <w:pPr>
        <w:widowControl/>
        <w:numPr>
          <w:ilvl w:val="0"/>
          <w:numId w:val="15"/>
        </w:numPr>
        <w:autoSpaceDE/>
        <w:autoSpaceDN/>
        <w:adjustRightInd/>
        <w:spacing w:before="120"/>
        <w:ind w:left="144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81280" behindDoc="0" locked="1" layoutInCell="1" allowOverlap="1" wp14:anchorId="4C796C3F" wp14:editId="45310815">
                <wp:simplePos x="0" y="0"/>
                <wp:positionH relativeFrom="page">
                  <wp:posOffset>904875</wp:posOffset>
                </wp:positionH>
                <wp:positionV relativeFrom="paragraph">
                  <wp:posOffset>92710</wp:posOffset>
                </wp:positionV>
                <wp:extent cx="173355" cy="182880"/>
                <wp:effectExtent l="9525" t="11430" r="7620" b="5715"/>
                <wp:wrapNone/>
                <wp:docPr id="119030839" name="Rectangle 4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4C21D31" id="Rectangle 459" o:spid="_x0000_s1026" style="position:absolute;margin-left:71.25pt;margin-top:7.3pt;width:13.65pt;height:14.4pt;z-index:251681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" filled="f">
                <w10:wrap anchorx="page"/>
                <w10:anchorlock/>
              </v:rect>
            </w:pict>
          </mc:Fallback>
        </mc:AlternateContent>
      </w:r>
      <w:r w:rsidR="00E04FC7">
        <w:rPr>
          <w:rFonts w:ascii="Arial" w:eastAsia="Calibri" w:hAnsi="Arial" w:cs="Arial"/>
          <w:sz w:val="22"/>
          <w:szCs w:val="22"/>
        </w:rPr>
        <w:t>Historical Organizational Documents</w:t>
      </w:r>
    </w:p>
    <w:p w14:paraId="65D15C48" w14:textId="3752BC82" w:rsidR="00E04FC7" w:rsidRDefault="00340FD0" w:rsidP="00E52B71">
      <w:pPr>
        <w:widowControl/>
        <w:numPr>
          <w:ilvl w:val="1"/>
          <w:numId w:val="15"/>
        </w:numPr>
        <w:autoSpaceDE/>
        <w:autoSpaceDN/>
        <w:adjustRightInd/>
        <w:spacing w:before="120"/>
        <w:ind w:left="1800"/>
        <w:rPr>
          <w:rFonts w:ascii="Arial" w:eastAsia="Calibri" w:hAnsi="Arial" w:cs="Arial"/>
          <w:noProof/>
          <w:sz w:val="22"/>
          <w:szCs w:val="22"/>
        </w:rPr>
      </w:pPr>
      <w:r>
        <w:rPr>
          <w:rFonts w:ascii="Arial" w:eastAsia="Calibri" w:hAnsi="Arial" w:cs="Arial"/>
          <w:noProof/>
          <w:sz w:val="22"/>
          <w:szCs w:val="22"/>
        </w:rPr>
        <mc:AlternateContent>
          <mc:Choice Requires="wps">
            <w:drawing>
              <wp:anchor distT="0" distB="0" distL="114300" distR="114300" simplePos="0" relativeHeight="251682304" behindDoc="0" locked="1" layoutInCell="1" allowOverlap="1" wp14:anchorId="693A8BF9" wp14:editId="01766D7B">
                <wp:simplePos x="0" y="0"/>
                <wp:positionH relativeFrom="page">
                  <wp:posOffset>904875</wp:posOffset>
                </wp:positionH>
                <wp:positionV relativeFrom="paragraph">
                  <wp:posOffset>81915</wp:posOffset>
                </wp:positionV>
                <wp:extent cx="173355" cy="182880"/>
                <wp:effectExtent l="9525" t="11430" r="7620" b="5715"/>
                <wp:wrapNone/>
                <wp:docPr id="501447508" name="Rectangle 4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388EFDF" id="Rectangle 460" o:spid="_x0000_s1026" style="position:absolute;margin-left:71.25pt;margin-top:6.45pt;width:13.65pt;height:14.4pt;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" filled="f">
                <w10:wrap anchorx="page"/>
                <w10:anchorlock/>
              </v:rect>
            </w:pict>
          </mc:Fallback>
        </mc:AlternateContent>
      </w:r>
      <w:r w:rsidR="00E04FC7">
        <w:rPr>
          <w:rFonts w:ascii="Arial" w:eastAsia="Calibri" w:hAnsi="Arial" w:cs="Arial"/>
          <w:noProof/>
          <w:sz w:val="22"/>
          <w:szCs w:val="22"/>
        </w:rPr>
        <w:t>Current Articles of Incorporation</w:t>
      </w:r>
    </w:p>
    <w:p w14:paraId="2BCE2414" w14:textId="5FB990DB" w:rsidR="00E04FC7" w:rsidRPr="00525247" w:rsidRDefault="00340FD0" w:rsidP="00E04FC7">
      <w:pPr>
        <w:widowControl/>
        <w:numPr>
          <w:ilvl w:val="1"/>
          <w:numId w:val="15"/>
        </w:numPr>
        <w:autoSpaceDE/>
        <w:autoSpaceDN/>
        <w:adjustRightInd/>
        <w:spacing w:before="120"/>
        <w:ind w:left="1800"/>
        <w:rPr>
          <w:rFonts w:ascii="Arial" w:eastAsia="Calibri" w:hAnsi="Arial" w:cs="Arial"/>
          <w:noProof/>
          <w:sz w:val="22"/>
          <w:szCs w:val="22"/>
        </w:rPr>
      </w:pPr>
      <w:r>
        <w:rPr>
          <w:rFonts w:ascii="Arial" w:eastAsia="Calibri" w:hAnsi="Arial" w:cs="Arial"/>
          <w:noProof/>
          <w:sz w:val="22"/>
          <w:szCs w:val="22"/>
        </w:rPr>
        <mc:AlternateContent>
          <mc:Choice Requires="wps">
            <w:drawing>
              <wp:anchor distT="0" distB="0" distL="114300" distR="114300" simplePos="0" relativeHeight="251683328" behindDoc="0" locked="1" layoutInCell="1" allowOverlap="1" wp14:anchorId="0618AD32" wp14:editId="7AF9E455">
                <wp:simplePos x="0" y="0"/>
                <wp:positionH relativeFrom="page">
                  <wp:posOffset>904875</wp:posOffset>
                </wp:positionH>
                <wp:positionV relativeFrom="paragraph">
                  <wp:posOffset>73660</wp:posOffset>
                </wp:positionV>
                <wp:extent cx="173355" cy="182880"/>
                <wp:effectExtent l="9525" t="11430" r="7620" b="5715"/>
                <wp:wrapNone/>
                <wp:docPr id="662254047" name="Rectangle 4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A830094" id="Rectangle 461" o:spid="_x0000_s1026" style="position:absolute;margin-left:71.25pt;margin-top:5.8pt;width:13.65pt;height:14.4pt;z-index:251683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" filled="f">
                <w10:wrap anchorx="page"/>
                <w10:anchorlock/>
              </v:rect>
            </w:pict>
          </mc:Fallback>
        </mc:AlternateContent>
      </w:r>
      <w:r w:rsidR="00E04FC7">
        <w:rPr>
          <w:rFonts w:ascii="Arial" w:eastAsia="Calibri" w:hAnsi="Arial" w:cs="Arial"/>
          <w:noProof/>
          <w:sz w:val="22"/>
          <w:szCs w:val="22"/>
        </w:rPr>
        <w:t>Current Bylaws</w:t>
      </w:r>
    </w:p>
    <w:p w14:paraId="1E4AD8A7" w14:textId="454F650F" w:rsidR="00C0628D" w:rsidRPr="00525247" w:rsidRDefault="00340FD0" w:rsidP="00E04FC7">
      <w:pPr>
        <w:widowControl/>
        <w:numPr>
          <w:ilvl w:val="0"/>
          <w:numId w:val="15"/>
        </w:numPr>
        <w:autoSpaceDE/>
        <w:autoSpaceDN/>
        <w:adjustRightInd/>
        <w:spacing w:before="120"/>
        <w:ind w:left="144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53632" behindDoc="0" locked="1" layoutInCell="1" allowOverlap="1" wp14:anchorId="7BB9138E" wp14:editId="4D25FC5D">
                <wp:simplePos x="0" y="0"/>
                <wp:positionH relativeFrom="page">
                  <wp:posOffset>895350</wp:posOffset>
                </wp:positionH>
                <wp:positionV relativeFrom="paragraph">
                  <wp:posOffset>81915</wp:posOffset>
                </wp:positionV>
                <wp:extent cx="173355" cy="182880"/>
                <wp:effectExtent l="9525" t="8890" r="7620" b="8255"/>
                <wp:wrapNone/>
                <wp:docPr id="1262408177" name="Rectangle 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A06BCFF" id="Rectangle 415" o:spid="_x0000_s1026" style="position:absolute;margin-left:70.5pt;margin-top:6.45pt;width:13.65pt;height:14.4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" filled="f">
                <w10:wrap anchorx="page"/>
                <w10:anchorlock/>
              </v:rect>
            </w:pict>
          </mc:Fallback>
        </mc:AlternateContent>
      </w:r>
      <w:r w:rsidR="00C0628D" w:rsidRPr="00525247">
        <w:rPr>
          <w:rFonts w:ascii="Arial" w:eastAsia="Calibri" w:hAnsi="Arial" w:cs="Arial"/>
          <w:sz w:val="22"/>
          <w:szCs w:val="22"/>
        </w:rPr>
        <w:t>Authorization Letter</w:t>
      </w:r>
    </w:p>
    <w:p w14:paraId="386639CA" w14:textId="77777777" w:rsidR="00C0628D" w:rsidRPr="00525247" w:rsidRDefault="00C0628D" w:rsidP="00C0628D">
      <w:pPr>
        <w:adjustRightInd/>
        <w:spacing w:before="12"/>
        <w:ind w:left="20"/>
        <w:jc w:val="center"/>
        <w:outlineLvl w:val="0"/>
        <w:rPr>
          <w:rFonts w:ascii="Arial" w:eastAsia="Arial" w:hAnsi="Arial" w:cs="Arial"/>
          <w:b/>
          <w:bCs/>
          <w:color w:val="000000"/>
          <w:sz w:val="22"/>
          <w:szCs w:val="22"/>
        </w:rPr>
      </w:pPr>
    </w:p>
    <w:p w14:paraId="44C3B9EC" w14:textId="77777777" w:rsidR="00C0628D" w:rsidRPr="00525247" w:rsidRDefault="00C0628D" w:rsidP="00C0628D">
      <w:pPr>
        <w:adjustRightInd/>
        <w:spacing w:before="12"/>
        <w:ind w:left="20"/>
        <w:jc w:val="center"/>
        <w:outlineLvl w:val="0"/>
        <w:rPr>
          <w:rFonts w:ascii="Arial" w:eastAsia="Calibri" w:hAnsi="Arial" w:cs="Arial"/>
          <w:sz w:val="22"/>
          <w:szCs w:val="22"/>
        </w:rPr>
      </w:pPr>
      <w:r w:rsidRPr="00525247">
        <w:rPr>
          <w:rFonts w:ascii="Arial" w:eastAsia="Arial" w:hAnsi="Arial" w:cs="Arial"/>
          <w:b/>
          <w:bCs/>
          <w:color w:val="000000"/>
          <w:sz w:val="22"/>
          <w:szCs w:val="22"/>
        </w:rPr>
        <w:t>SECTION III – FINANCIAL</w:t>
      </w:r>
      <w:r w:rsidRPr="00525247">
        <w:rPr>
          <w:rFonts w:ascii="Arial" w:eastAsia="Calibri" w:hAnsi="Arial" w:cs="Arial"/>
          <w:sz w:val="22"/>
          <w:szCs w:val="22"/>
        </w:rPr>
        <w:tab/>
      </w:r>
    </w:p>
    <w:p w14:paraId="23C06DC6" w14:textId="3EF58295" w:rsidR="00C0628D" w:rsidRPr="00525247" w:rsidRDefault="00340FD0" w:rsidP="000904F1">
      <w:pPr>
        <w:widowControl/>
        <w:numPr>
          <w:ilvl w:val="0"/>
          <w:numId w:val="16"/>
        </w:numPr>
        <w:autoSpaceDE/>
        <w:autoSpaceDN/>
        <w:adjustRightInd/>
        <w:spacing w:before="120"/>
        <w:ind w:left="144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43392" behindDoc="0" locked="1" layoutInCell="1" allowOverlap="1" wp14:anchorId="063017DD" wp14:editId="5FC90C9B">
                <wp:simplePos x="0" y="0"/>
                <wp:positionH relativeFrom="page">
                  <wp:posOffset>914400</wp:posOffset>
                </wp:positionH>
                <wp:positionV relativeFrom="paragraph">
                  <wp:posOffset>91440</wp:posOffset>
                </wp:positionV>
                <wp:extent cx="173990" cy="182880"/>
                <wp:effectExtent l="9525" t="13335" r="6985" b="13335"/>
                <wp:wrapNone/>
                <wp:docPr id="1302728084" name="Rectangle 3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6BFF66F" id="Rectangle 398" o:spid="_x0000_s1026" style="position:absolute;margin-left:1in;margin-top:7.2pt;width:13.7pt;height:14.4pt;z-index:251643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" filled="f">
                <w10:wrap anchorx="page"/>
                <w10:anchorlock/>
              </v:rect>
            </w:pict>
          </mc:Fallback>
        </mc:AlternateContent>
      </w:r>
      <w:r w:rsidR="00C0628D" w:rsidRPr="00525247">
        <w:rPr>
          <w:rFonts w:ascii="Arial" w:eastAsia="Calibri" w:hAnsi="Arial" w:cs="Arial"/>
          <w:sz w:val="22"/>
          <w:szCs w:val="22"/>
        </w:rPr>
        <w:t xml:space="preserve">Plan of </w:t>
      </w:r>
      <w:r w:rsidR="00E04FC7">
        <w:rPr>
          <w:rFonts w:ascii="Arial" w:eastAsia="Calibri" w:hAnsi="Arial" w:cs="Arial"/>
          <w:sz w:val="22"/>
          <w:szCs w:val="22"/>
        </w:rPr>
        <w:t>O</w:t>
      </w:r>
      <w:r w:rsidR="00C0628D" w:rsidRPr="00525247">
        <w:rPr>
          <w:rFonts w:ascii="Arial" w:eastAsia="Calibri" w:hAnsi="Arial" w:cs="Arial"/>
          <w:sz w:val="22"/>
          <w:szCs w:val="22"/>
        </w:rPr>
        <w:t>peration</w:t>
      </w:r>
    </w:p>
    <w:p w14:paraId="28401302" w14:textId="63810C40" w:rsidR="00C0628D" w:rsidRPr="00525247" w:rsidRDefault="00340FD0" w:rsidP="00C0628D">
      <w:pPr>
        <w:widowControl/>
        <w:numPr>
          <w:ilvl w:val="1"/>
          <w:numId w:val="16"/>
        </w:numPr>
        <w:autoSpaceDE/>
        <w:autoSpaceDN/>
        <w:adjustRightInd/>
        <w:spacing w:before="120"/>
        <w:ind w:left="1800"/>
        <w:rPr>
          <w:rFonts w:ascii="Arial" w:eastAsia="Calibri" w:hAnsi="Arial" w:cs="Arial"/>
          <w:sz w:val="22"/>
          <w:szCs w:val="22"/>
        </w:rPr>
      </w:pPr>
      <w:r>
        <w:rPr>
          <w:rFonts w:ascii="Arial" w:hAnsi="Arial" w:cs="Arial"/>
          <w:noProof/>
          <w:sz w:val="22"/>
          <w:szCs w:val="22"/>
        </w:rPr>
        <mc:AlternateContent>
          <mc:Choice Requires="wps">
            <w:drawing>
              <wp:anchor distT="0" distB="0" distL="114300" distR="114300" simplePos="0" relativeHeight="251632128" behindDoc="0" locked="1" layoutInCell="1" allowOverlap="1" wp14:anchorId="7E1034B3" wp14:editId="78976816">
                <wp:simplePos x="0" y="0"/>
                <wp:positionH relativeFrom="page">
                  <wp:posOffset>914400</wp:posOffset>
                </wp:positionH>
                <wp:positionV relativeFrom="paragraph">
                  <wp:posOffset>91440</wp:posOffset>
                </wp:positionV>
                <wp:extent cx="173990" cy="182880"/>
                <wp:effectExtent l="9525" t="12065" r="6985" b="5080"/>
                <wp:wrapNone/>
                <wp:docPr id="1231030195" name="Rectangle 3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D4839FD" id="Rectangle 384" o:spid="_x0000_s1026" style="position:absolute;margin-left:1in;margin-top:7.2pt;width:13.7pt;height:14.4pt;z-index:251632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" filled="f">
                <w10:wrap anchorx="page"/>
                <w10:anchorlock/>
              </v:rect>
            </w:pict>
          </mc:Fallback>
        </mc:AlternateContent>
      </w:r>
      <w:r w:rsidR="00C0628D" w:rsidRPr="00525247">
        <w:rPr>
          <w:rFonts w:ascii="Arial" w:eastAsia="Calibri" w:hAnsi="Arial" w:cs="Arial"/>
          <w:sz w:val="22"/>
          <w:szCs w:val="22"/>
        </w:rPr>
        <w:t>Narrative statement</w:t>
      </w:r>
    </w:p>
    <w:p w14:paraId="3D25F18B" w14:textId="4BB4832B" w:rsidR="00C0628D" w:rsidRPr="00525247" w:rsidRDefault="00340FD0" w:rsidP="00C0628D">
      <w:pPr>
        <w:widowControl/>
        <w:numPr>
          <w:ilvl w:val="1"/>
          <w:numId w:val="16"/>
        </w:numPr>
        <w:autoSpaceDE/>
        <w:autoSpaceDN/>
        <w:adjustRightInd/>
        <w:spacing w:before="120"/>
        <w:ind w:left="180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44416" behindDoc="0" locked="1" layoutInCell="1" allowOverlap="1" wp14:anchorId="4EC2B8CD" wp14:editId="1E8ABE55">
                <wp:simplePos x="0" y="0"/>
                <wp:positionH relativeFrom="page">
                  <wp:posOffset>914400</wp:posOffset>
                </wp:positionH>
                <wp:positionV relativeFrom="paragraph">
                  <wp:posOffset>91440</wp:posOffset>
                </wp:positionV>
                <wp:extent cx="173990" cy="182880"/>
                <wp:effectExtent l="9525" t="10795" r="6985" b="6350"/>
                <wp:wrapNone/>
                <wp:docPr id="1743810961" name="Rectangle 3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64FE571" id="Rectangle 399" o:spid="_x0000_s1026" style="position:absolute;margin-left:1in;margin-top:7.2pt;width:13.7pt;height:14.4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" filled="f">
                <w10:wrap anchorx="page"/>
                <w10:anchorlock/>
              </v:rect>
            </w:pict>
          </mc:Fallback>
        </mc:AlternateContent>
      </w:r>
      <w:r w:rsidR="00C0628D" w:rsidRPr="00525247">
        <w:rPr>
          <w:rFonts w:ascii="Arial" w:eastAsia="Calibri" w:hAnsi="Arial" w:cs="Arial"/>
          <w:sz w:val="22"/>
          <w:szCs w:val="22"/>
        </w:rPr>
        <w:t>List of counties</w:t>
      </w:r>
    </w:p>
    <w:p w14:paraId="73B035B6" w14:textId="1E02EEED" w:rsidR="00C0628D" w:rsidRPr="00525247" w:rsidRDefault="00340FD0" w:rsidP="00C0628D">
      <w:pPr>
        <w:widowControl/>
        <w:numPr>
          <w:ilvl w:val="1"/>
          <w:numId w:val="16"/>
        </w:numPr>
        <w:autoSpaceDE/>
        <w:autoSpaceDN/>
        <w:adjustRightInd/>
        <w:spacing w:before="120"/>
        <w:ind w:left="180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45440" behindDoc="0" locked="1" layoutInCell="1" allowOverlap="1" wp14:anchorId="1F388164" wp14:editId="1A893D57">
                <wp:simplePos x="0" y="0"/>
                <wp:positionH relativeFrom="page">
                  <wp:posOffset>914400</wp:posOffset>
                </wp:positionH>
                <wp:positionV relativeFrom="paragraph">
                  <wp:posOffset>91440</wp:posOffset>
                </wp:positionV>
                <wp:extent cx="173990" cy="182880"/>
                <wp:effectExtent l="9525" t="9525" r="6985" b="7620"/>
                <wp:wrapNone/>
                <wp:docPr id="497195498" name="Rectangle 4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9D871E6" id="Rectangle 400" o:spid="_x0000_s1026" style="position:absolute;margin-left:1in;margin-top:7.2pt;width:13.7pt;height:14.4pt;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" filled="f">
                <w10:wrap anchorx="page"/>
                <w10:anchorlock/>
              </v:rect>
            </w:pict>
          </mc:Fallback>
        </mc:AlternateContent>
      </w:r>
      <w:r w:rsidR="00C0628D" w:rsidRPr="00525247">
        <w:rPr>
          <w:rFonts w:ascii="Arial" w:eastAsia="Calibri" w:hAnsi="Arial" w:cs="Arial"/>
          <w:sz w:val="22"/>
          <w:szCs w:val="22"/>
        </w:rPr>
        <w:t>Management experience</w:t>
      </w:r>
    </w:p>
    <w:p w14:paraId="4A098D9D" w14:textId="4DDE9BD3" w:rsidR="00C0628D" w:rsidRPr="00525247" w:rsidRDefault="00340FD0" w:rsidP="00C0628D">
      <w:pPr>
        <w:widowControl/>
        <w:numPr>
          <w:ilvl w:val="1"/>
          <w:numId w:val="16"/>
        </w:numPr>
        <w:autoSpaceDE/>
        <w:autoSpaceDN/>
        <w:adjustRightInd/>
        <w:spacing w:before="120"/>
        <w:ind w:left="180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46464" behindDoc="0" locked="1" layoutInCell="1" allowOverlap="1" wp14:anchorId="55C8A8E7" wp14:editId="32D26E4F">
                <wp:simplePos x="0" y="0"/>
                <wp:positionH relativeFrom="page">
                  <wp:posOffset>914400</wp:posOffset>
                </wp:positionH>
                <wp:positionV relativeFrom="paragraph">
                  <wp:posOffset>91440</wp:posOffset>
                </wp:positionV>
                <wp:extent cx="173990" cy="182880"/>
                <wp:effectExtent l="9525" t="8255" r="6985" b="8890"/>
                <wp:wrapNone/>
                <wp:docPr id="1226965152" name="Rectangle 4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505D313" id="Rectangle 402" o:spid="_x0000_s1026" style="position:absolute;margin-left:1in;margin-top:7.2pt;width:13.7pt;height:14.4pt;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" filled="f">
                <w10:wrap anchorx="page"/>
                <w10:anchorlock/>
              </v:rect>
            </w:pict>
          </mc:Fallback>
        </mc:AlternateContent>
      </w:r>
      <w:r w:rsidR="00C0628D" w:rsidRPr="00525247">
        <w:rPr>
          <w:rFonts w:ascii="Arial" w:eastAsia="Calibri" w:hAnsi="Arial" w:cs="Arial"/>
          <w:sz w:val="22"/>
          <w:szCs w:val="22"/>
        </w:rPr>
        <w:t>Ownership organizational chart</w:t>
      </w:r>
    </w:p>
    <w:p w14:paraId="6B8A9BAC" w14:textId="73B9CCA6" w:rsidR="00C0628D" w:rsidRPr="00525247" w:rsidRDefault="00340FD0" w:rsidP="00C0628D">
      <w:pPr>
        <w:widowControl/>
        <w:numPr>
          <w:ilvl w:val="1"/>
          <w:numId w:val="16"/>
        </w:numPr>
        <w:autoSpaceDE/>
        <w:autoSpaceDN/>
        <w:adjustRightInd/>
        <w:spacing w:before="120"/>
        <w:ind w:left="180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47488" behindDoc="0" locked="1" layoutInCell="1" allowOverlap="1" wp14:anchorId="0E047C04" wp14:editId="69300EEF">
                <wp:simplePos x="0" y="0"/>
                <wp:positionH relativeFrom="page">
                  <wp:posOffset>914400</wp:posOffset>
                </wp:positionH>
                <wp:positionV relativeFrom="paragraph">
                  <wp:posOffset>91440</wp:posOffset>
                </wp:positionV>
                <wp:extent cx="173990" cy="182880"/>
                <wp:effectExtent l="9525" t="6985" r="6985" b="10160"/>
                <wp:wrapNone/>
                <wp:docPr id="1721127633" name="Rectangle 4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C32C649" id="Rectangle 403" o:spid="_x0000_s1026" style="position:absolute;margin-left:1in;margin-top:7.2pt;width:13.7pt;height:14.4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" filled="f">
                <w10:wrap anchorx="page"/>
                <w10:anchorlock/>
              </v:rect>
            </w:pict>
          </mc:Fallback>
        </mc:AlternateContent>
      </w:r>
      <w:r w:rsidR="00224696">
        <w:rPr>
          <w:rFonts w:ascii="Arial" w:eastAsia="Calibri" w:hAnsi="Arial" w:cs="Arial"/>
          <w:noProof/>
          <w:sz w:val="22"/>
          <w:szCs w:val="22"/>
        </w:rPr>
        <w:t>Investment policy</w:t>
      </w:r>
    </w:p>
    <w:p w14:paraId="3F82F4F2" w14:textId="43450209" w:rsidR="00224696" w:rsidRPr="00525247" w:rsidRDefault="00224696" w:rsidP="00224696">
      <w:pPr>
        <w:widowControl/>
        <w:numPr>
          <w:ilvl w:val="1"/>
          <w:numId w:val="16"/>
        </w:numPr>
        <w:autoSpaceDE/>
        <w:autoSpaceDN/>
        <w:adjustRightInd/>
        <w:spacing w:before="120"/>
        <w:ind w:left="1800"/>
        <w:rPr>
          <w:rFonts w:ascii="Arial" w:eastAsia="Calibri" w:hAnsi="Arial" w:cs="Arial"/>
          <w:sz w:val="22"/>
          <w:szCs w:val="22"/>
        </w:rPr>
      </w:pPr>
      <w:r w:rsidRPr="00525247">
        <w:rPr>
          <w:rFonts w:ascii="Arial" w:eastAsia="Calibri" w:hAnsi="Arial" w:cs="Arial"/>
          <w:noProof/>
          <w:sz w:val="22"/>
          <w:szCs w:val="22"/>
        </w:rPr>
        <w:lastRenderedPageBreak/>
        <w:t>Form OIR-C1-1416, Uniform Certificate of Authority Application (UCAA) Lines of Insurance</w:t>
      </w:r>
      <w:r w:rsidR="00340FD0">
        <w:rPr>
          <w:rFonts w:ascii="Arial" w:eastAsia="Calibri" w:hAnsi="Arial" w:cs="Arial"/>
          <w:noProof/>
          <w:sz w:val="22"/>
          <w:szCs w:val="22"/>
        </w:rPr>
        <mc:AlternateContent>
          <mc:Choice Requires="wps">
            <w:drawing>
              <wp:anchor distT="0" distB="0" distL="114300" distR="114300" simplePos="0" relativeHeight="251675136" behindDoc="0" locked="1" layoutInCell="1" allowOverlap="1" wp14:anchorId="5D164D9D" wp14:editId="03D5FC84">
                <wp:simplePos x="0" y="0"/>
                <wp:positionH relativeFrom="page">
                  <wp:posOffset>914400</wp:posOffset>
                </wp:positionH>
                <wp:positionV relativeFrom="paragraph">
                  <wp:posOffset>5715</wp:posOffset>
                </wp:positionV>
                <wp:extent cx="173990" cy="182880"/>
                <wp:effectExtent l="9525" t="5715" r="6985" b="11430"/>
                <wp:wrapNone/>
                <wp:docPr id="1298756190" name="Rectangle 4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8378BA6" id="Rectangle 453" o:spid="_x0000_s1026" style="position:absolute;margin-left:1in;margin-top:.45pt;width:13.7pt;height:14.4pt;z-index:251675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" filled="f">
                <w10:wrap anchorx="page"/>
                <w10:anchorlock/>
              </v:rect>
            </w:pict>
          </mc:Fallback>
        </mc:AlternateContent>
      </w:r>
    </w:p>
    <w:p w14:paraId="1DFBAB47" w14:textId="51FA503B" w:rsidR="00C0628D" w:rsidRPr="00224696" w:rsidRDefault="00340FD0" w:rsidP="000C6CF7">
      <w:pPr>
        <w:widowControl/>
        <w:numPr>
          <w:ilvl w:val="1"/>
          <w:numId w:val="16"/>
        </w:numPr>
        <w:autoSpaceDE/>
        <w:autoSpaceDN/>
        <w:adjustRightInd/>
        <w:spacing w:before="120"/>
        <w:ind w:left="180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56704" behindDoc="0" locked="1" layoutInCell="1" allowOverlap="1" wp14:anchorId="3BAC67A9" wp14:editId="27BB2800">
                <wp:simplePos x="0" y="0"/>
                <wp:positionH relativeFrom="page">
                  <wp:posOffset>914400</wp:posOffset>
                </wp:positionH>
                <wp:positionV relativeFrom="paragraph">
                  <wp:posOffset>85725</wp:posOffset>
                </wp:positionV>
                <wp:extent cx="173990" cy="182880"/>
                <wp:effectExtent l="9525" t="6985" r="6985" b="10160"/>
                <wp:wrapNone/>
                <wp:docPr id="1067915309" name="Rectangle 4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EB39CAF" id="Rectangle 420" o:spid="_x0000_s1026" style="position:absolute;margin-left:1in;margin-top:6.75pt;width:13.7pt;height:14.4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" filled="f">
                <w10:wrap anchorx="page"/>
                <w10:anchorlock/>
              </v:rect>
            </w:pict>
          </mc:Fallback>
        </mc:AlternateContent>
      </w:r>
      <w:r w:rsidR="00C0628D" w:rsidRPr="00224696">
        <w:rPr>
          <w:rFonts w:ascii="Arial" w:eastAsia="Calibri" w:hAnsi="Arial" w:cs="Arial"/>
          <w:noProof/>
          <w:sz w:val="22"/>
          <w:szCs w:val="22"/>
        </w:rPr>
        <w:t>Description of products for each line of insurance</w:t>
      </w:r>
    </w:p>
    <w:p w14:paraId="5AE68195" w14:textId="7A14B0DF" w:rsidR="00C0628D" w:rsidRPr="00525247" w:rsidRDefault="00340FD0" w:rsidP="00224696">
      <w:pPr>
        <w:widowControl/>
        <w:numPr>
          <w:ilvl w:val="1"/>
          <w:numId w:val="16"/>
        </w:numPr>
        <w:autoSpaceDE/>
        <w:autoSpaceDN/>
        <w:adjustRightInd/>
        <w:spacing w:before="120"/>
        <w:ind w:left="180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57728" behindDoc="0" locked="1" layoutInCell="1" allowOverlap="1" wp14:anchorId="6011A040" wp14:editId="3FDF7191">
                <wp:simplePos x="0" y="0"/>
                <wp:positionH relativeFrom="page">
                  <wp:posOffset>914400</wp:posOffset>
                </wp:positionH>
                <wp:positionV relativeFrom="paragraph">
                  <wp:posOffset>91440</wp:posOffset>
                </wp:positionV>
                <wp:extent cx="173990" cy="182880"/>
                <wp:effectExtent l="9525" t="11430" r="6985" b="5715"/>
                <wp:wrapNone/>
                <wp:docPr id="933067576" name="Rectangle 4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DBA5340" id="Rectangle 421" o:spid="_x0000_s1026" style="position:absolute;margin-left:1in;margin-top:7.2pt;width:13.7pt;height:14.4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" filled="f">
                <w10:wrap anchorx="page"/>
                <w10:anchorlock/>
              </v:rect>
            </w:pict>
          </mc:Fallback>
        </mc:AlternateContent>
      </w:r>
      <w:r w:rsidR="00C0628D" w:rsidRPr="00525247">
        <w:rPr>
          <w:rFonts w:ascii="Arial" w:eastAsia="Calibri" w:hAnsi="Arial" w:cs="Arial"/>
          <w:sz w:val="22"/>
          <w:szCs w:val="22"/>
        </w:rPr>
        <w:t xml:space="preserve">Narrative statement discussing </w:t>
      </w:r>
      <w:r w:rsidR="00C0628D" w:rsidRPr="00525247">
        <w:rPr>
          <w:rFonts w:ascii="Arial" w:hAnsi="Arial" w:cs="Arial"/>
          <w:sz w:val="22"/>
          <w:szCs w:val="22"/>
        </w:rPr>
        <w:t>plans for underwriting, claims handling, policy holder administration, loss reserving, accounting, investments, and rating</w:t>
      </w:r>
      <w:r w:rsidR="00224696">
        <w:rPr>
          <w:rFonts w:ascii="Arial" w:hAnsi="Arial" w:cs="Arial"/>
          <w:sz w:val="22"/>
          <w:szCs w:val="22"/>
        </w:rPr>
        <w:t xml:space="preserve"> making</w:t>
      </w:r>
    </w:p>
    <w:p w14:paraId="58061335" w14:textId="7EDF8066" w:rsidR="00C0628D" w:rsidRPr="00525247" w:rsidRDefault="00340FD0" w:rsidP="00C0628D">
      <w:pPr>
        <w:widowControl/>
        <w:numPr>
          <w:ilvl w:val="1"/>
          <w:numId w:val="16"/>
        </w:numPr>
        <w:autoSpaceDE/>
        <w:autoSpaceDN/>
        <w:adjustRightInd/>
        <w:spacing w:before="120"/>
        <w:ind w:left="180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48512" behindDoc="0" locked="1" layoutInCell="1" allowOverlap="1" wp14:anchorId="1F3D99A2" wp14:editId="46F34D0B">
                <wp:simplePos x="0" y="0"/>
                <wp:positionH relativeFrom="page">
                  <wp:posOffset>914400</wp:posOffset>
                </wp:positionH>
                <wp:positionV relativeFrom="paragraph">
                  <wp:posOffset>91440</wp:posOffset>
                </wp:positionV>
                <wp:extent cx="173990" cy="182880"/>
                <wp:effectExtent l="9525" t="7620" r="6985" b="9525"/>
                <wp:wrapNone/>
                <wp:docPr id="2043669150" name="Rectangle 4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153F47A" id="Rectangle 410" o:spid="_x0000_s1026" style="position:absolute;margin-left:1in;margin-top:7.2pt;width:13.7pt;height:14.4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" filled="f">
                <w10:wrap anchorx="page"/>
                <w10:anchorlock/>
              </v:rect>
            </w:pict>
          </mc:Fallback>
        </mc:AlternateContent>
      </w:r>
      <w:r w:rsidR="00C0628D" w:rsidRPr="00525247">
        <w:rPr>
          <w:rFonts w:ascii="Arial" w:eastAsia="Calibri" w:hAnsi="Arial" w:cs="Arial"/>
          <w:sz w:val="22"/>
          <w:szCs w:val="22"/>
        </w:rPr>
        <w:t xml:space="preserve">Statement </w:t>
      </w:r>
      <w:r w:rsidR="00E04FC7">
        <w:rPr>
          <w:rFonts w:ascii="Arial" w:eastAsia="Calibri" w:hAnsi="Arial" w:cs="Arial"/>
          <w:sz w:val="22"/>
          <w:szCs w:val="22"/>
        </w:rPr>
        <w:t>of whether</w:t>
      </w:r>
      <w:r w:rsidR="00C0628D" w:rsidRPr="00525247">
        <w:rPr>
          <w:rFonts w:ascii="Arial" w:eastAsia="Calibri" w:hAnsi="Arial" w:cs="Arial"/>
          <w:sz w:val="22"/>
          <w:szCs w:val="22"/>
        </w:rPr>
        <w:t xml:space="preserve"> stock, bonds, or any other physical or book entry securities will be held by another, and copies of agreements</w:t>
      </w:r>
    </w:p>
    <w:p w14:paraId="7C1BCF89" w14:textId="3D816132" w:rsidR="00C0628D" w:rsidRPr="00525247" w:rsidRDefault="00340FD0" w:rsidP="00C0628D">
      <w:pPr>
        <w:widowControl/>
        <w:numPr>
          <w:ilvl w:val="1"/>
          <w:numId w:val="16"/>
        </w:numPr>
        <w:autoSpaceDE/>
        <w:autoSpaceDN/>
        <w:adjustRightInd/>
        <w:spacing w:before="120"/>
        <w:ind w:left="180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49536" behindDoc="0" locked="1" layoutInCell="1" allowOverlap="1" wp14:anchorId="193BA249" wp14:editId="237AEA75">
                <wp:simplePos x="0" y="0"/>
                <wp:positionH relativeFrom="page">
                  <wp:posOffset>914400</wp:posOffset>
                </wp:positionH>
                <wp:positionV relativeFrom="paragraph">
                  <wp:posOffset>91440</wp:posOffset>
                </wp:positionV>
                <wp:extent cx="173990" cy="182880"/>
                <wp:effectExtent l="9525" t="5080" r="6985" b="12065"/>
                <wp:wrapNone/>
                <wp:docPr id="1228536742" name="Rectangle 4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9D9AC6F" id="Rectangle 411" o:spid="_x0000_s1026" style="position:absolute;margin-left:1in;margin-top:7.2pt;width:13.7pt;height:14.4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" filled="f">
                <w10:wrap anchorx="page"/>
                <w10:anchorlock/>
              </v:rect>
            </w:pict>
          </mc:Fallback>
        </mc:AlternateContent>
      </w:r>
      <w:r w:rsidR="00C0628D" w:rsidRPr="00525247">
        <w:rPr>
          <w:rFonts w:ascii="Arial" w:eastAsia="Calibri" w:hAnsi="Arial" w:cs="Arial"/>
          <w:sz w:val="22"/>
          <w:szCs w:val="22"/>
        </w:rPr>
        <w:t>Draft agreements for any services used to carry out the Plan of Operation</w:t>
      </w:r>
    </w:p>
    <w:p w14:paraId="51F5C191" w14:textId="184BFCC5" w:rsidR="00C0628D" w:rsidRPr="00525247" w:rsidRDefault="00340FD0" w:rsidP="00C0628D">
      <w:pPr>
        <w:widowControl/>
        <w:numPr>
          <w:ilvl w:val="1"/>
          <w:numId w:val="16"/>
        </w:numPr>
        <w:autoSpaceDE/>
        <w:autoSpaceDN/>
        <w:adjustRightInd/>
        <w:spacing w:before="120"/>
        <w:ind w:left="180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50560" behindDoc="0" locked="1" layoutInCell="1" allowOverlap="1" wp14:anchorId="1FCD9A78" wp14:editId="74706E7F">
                <wp:simplePos x="0" y="0"/>
                <wp:positionH relativeFrom="page">
                  <wp:posOffset>914400</wp:posOffset>
                </wp:positionH>
                <wp:positionV relativeFrom="paragraph">
                  <wp:posOffset>91440</wp:posOffset>
                </wp:positionV>
                <wp:extent cx="173990" cy="182880"/>
                <wp:effectExtent l="9525" t="13335" r="6985" b="13335"/>
                <wp:wrapNone/>
                <wp:docPr id="1359931922" name="Rectangle 4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67F55B4" id="Rectangle 412" o:spid="_x0000_s1026" style="position:absolute;margin-left:1in;margin-top:7.2pt;width:13.7pt;height:14.4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" filled="f">
                <w10:wrap anchorx="page"/>
                <w10:anchorlock/>
              </v:rect>
            </w:pict>
          </mc:Fallback>
        </mc:AlternateContent>
      </w:r>
      <w:r w:rsidR="00224696">
        <w:rPr>
          <w:rFonts w:ascii="Arial" w:eastAsia="Calibri" w:hAnsi="Arial" w:cs="Arial"/>
          <w:noProof/>
          <w:sz w:val="22"/>
          <w:szCs w:val="22"/>
        </w:rPr>
        <w:t>Three</w:t>
      </w:r>
      <w:r w:rsidR="00E04FC7">
        <w:rPr>
          <w:rFonts w:ascii="Arial" w:eastAsia="Calibri" w:hAnsi="Arial" w:cs="Arial"/>
          <w:noProof/>
          <w:sz w:val="22"/>
          <w:szCs w:val="22"/>
        </w:rPr>
        <w:t>-</w:t>
      </w:r>
      <w:r w:rsidR="00224696">
        <w:rPr>
          <w:rFonts w:ascii="Arial" w:eastAsia="Calibri" w:hAnsi="Arial" w:cs="Arial"/>
          <w:noProof/>
          <w:sz w:val="22"/>
          <w:szCs w:val="22"/>
        </w:rPr>
        <w:t>year p</w:t>
      </w:r>
      <w:r w:rsidR="00C0628D" w:rsidRPr="00525247">
        <w:rPr>
          <w:rFonts w:ascii="Arial" w:eastAsia="Calibri" w:hAnsi="Arial" w:cs="Arial"/>
          <w:noProof/>
          <w:sz w:val="22"/>
          <w:szCs w:val="22"/>
        </w:rPr>
        <w:t>lan of marketing and sales with relevant agreements and advertising plan</w:t>
      </w:r>
    </w:p>
    <w:p w14:paraId="5C0FA8D2" w14:textId="6BFBDF9B" w:rsidR="00C0628D" w:rsidRPr="00525247" w:rsidRDefault="00340FD0" w:rsidP="00C0628D">
      <w:pPr>
        <w:widowControl/>
        <w:numPr>
          <w:ilvl w:val="1"/>
          <w:numId w:val="16"/>
        </w:numPr>
        <w:autoSpaceDE/>
        <w:autoSpaceDN/>
        <w:adjustRightInd/>
        <w:spacing w:before="120"/>
        <w:ind w:left="180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58752" behindDoc="0" locked="1" layoutInCell="1" allowOverlap="1" wp14:anchorId="2DABC02B" wp14:editId="58A278A9">
                <wp:simplePos x="0" y="0"/>
                <wp:positionH relativeFrom="page">
                  <wp:posOffset>914400</wp:posOffset>
                </wp:positionH>
                <wp:positionV relativeFrom="paragraph">
                  <wp:posOffset>91440</wp:posOffset>
                </wp:positionV>
                <wp:extent cx="173990" cy="182880"/>
                <wp:effectExtent l="9525" t="10795" r="6985" b="6350"/>
                <wp:wrapNone/>
                <wp:docPr id="1388591003" name="Rectangle 4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CB368B3" id="Rectangle 425" o:spid="_x0000_s1026" style="position:absolute;margin-left:1in;margin-top:7.2pt;width:13.7pt;height:14.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" filled="f">
                <w10:wrap anchorx="page"/>
                <w10:anchorlock/>
              </v:rect>
            </w:pict>
          </mc:Fallback>
        </mc:AlternateContent>
      </w:r>
      <w:r w:rsidR="00C0628D" w:rsidRPr="00525247">
        <w:rPr>
          <w:rFonts w:ascii="Arial" w:eastAsia="Calibri" w:hAnsi="Arial" w:cs="Arial"/>
          <w:noProof/>
          <w:sz w:val="22"/>
          <w:szCs w:val="22"/>
        </w:rPr>
        <w:t>Proposed use of reinsurance</w:t>
      </w:r>
    </w:p>
    <w:p w14:paraId="5FCC75A0" w14:textId="232E5716" w:rsidR="00C0628D" w:rsidRPr="00525247" w:rsidRDefault="00340FD0" w:rsidP="00C0628D">
      <w:pPr>
        <w:widowControl/>
        <w:numPr>
          <w:ilvl w:val="1"/>
          <w:numId w:val="16"/>
        </w:numPr>
        <w:autoSpaceDE/>
        <w:autoSpaceDN/>
        <w:adjustRightInd/>
        <w:spacing w:before="120"/>
        <w:ind w:left="180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59776" behindDoc="0" locked="1" layoutInCell="1" allowOverlap="1" wp14:anchorId="30F7EB8B" wp14:editId="3F90703B">
                <wp:simplePos x="0" y="0"/>
                <wp:positionH relativeFrom="page">
                  <wp:posOffset>914400</wp:posOffset>
                </wp:positionH>
                <wp:positionV relativeFrom="paragraph">
                  <wp:posOffset>91440</wp:posOffset>
                </wp:positionV>
                <wp:extent cx="173990" cy="182880"/>
                <wp:effectExtent l="9525" t="9525" r="6985" b="7620"/>
                <wp:wrapNone/>
                <wp:docPr id="1624454790" name="Rectangle 4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B4E6AD2" id="Rectangle 426" o:spid="_x0000_s1026" style="position:absolute;margin-left:1in;margin-top:7.2pt;width:13.7pt;height:14.4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" filled="f">
                <w10:wrap anchorx="page"/>
                <w10:anchorlock/>
              </v:rect>
            </w:pict>
          </mc:Fallback>
        </mc:AlternateContent>
      </w:r>
      <w:r w:rsidR="00C0628D" w:rsidRPr="00525247">
        <w:rPr>
          <w:rFonts w:ascii="Arial" w:eastAsia="Calibri" w:hAnsi="Arial" w:cs="Arial"/>
          <w:noProof/>
          <w:sz w:val="22"/>
          <w:szCs w:val="22"/>
        </w:rPr>
        <w:t>List of all consultant and expert services proposed for first 3 years</w:t>
      </w:r>
    </w:p>
    <w:p w14:paraId="41C96633" w14:textId="324F444D" w:rsidR="00C0628D" w:rsidRPr="00525247" w:rsidRDefault="00340FD0" w:rsidP="00C0628D">
      <w:pPr>
        <w:widowControl/>
        <w:numPr>
          <w:ilvl w:val="1"/>
          <w:numId w:val="16"/>
        </w:numPr>
        <w:autoSpaceDE/>
        <w:autoSpaceDN/>
        <w:adjustRightInd/>
        <w:spacing w:before="120"/>
        <w:ind w:left="180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60800" behindDoc="0" locked="1" layoutInCell="1" allowOverlap="1" wp14:anchorId="3213F6A2" wp14:editId="78BE299C">
                <wp:simplePos x="0" y="0"/>
                <wp:positionH relativeFrom="page">
                  <wp:posOffset>914400</wp:posOffset>
                </wp:positionH>
                <wp:positionV relativeFrom="paragraph">
                  <wp:posOffset>91440</wp:posOffset>
                </wp:positionV>
                <wp:extent cx="173990" cy="182880"/>
                <wp:effectExtent l="9525" t="8255" r="6985" b="8890"/>
                <wp:wrapNone/>
                <wp:docPr id="19422686" name="Rectangle 4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962F3F1" id="Rectangle 427" o:spid="_x0000_s1026" style="position:absolute;margin-left:1in;margin-top:7.2pt;width:13.7pt;height:14.4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" filled="f">
                <w10:wrap anchorx="page"/>
                <w10:anchorlock/>
              </v:rect>
            </w:pict>
          </mc:Fallback>
        </mc:AlternateContent>
      </w:r>
      <w:r w:rsidR="00C0628D" w:rsidRPr="00525247">
        <w:rPr>
          <w:rFonts w:ascii="Arial" w:eastAsia="Calibri" w:hAnsi="Arial" w:cs="Arial"/>
          <w:noProof/>
          <w:sz w:val="22"/>
          <w:szCs w:val="22"/>
        </w:rPr>
        <w:t xml:space="preserve">Expansion </w:t>
      </w:r>
      <w:r w:rsidR="00224696">
        <w:rPr>
          <w:rFonts w:ascii="Arial" w:eastAsia="Calibri" w:hAnsi="Arial" w:cs="Arial"/>
          <w:noProof/>
          <w:sz w:val="22"/>
          <w:szCs w:val="22"/>
        </w:rPr>
        <w:t>or other pending regulatory application</w:t>
      </w:r>
    </w:p>
    <w:p w14:paraId="66627BA8" w14:textId="679800CB" w:rsidR="00C0628D" w:rsidRPr="00525247" w:rsidRDefault="00340FD0" w:rsidP="00C0628D">
      <w:pPr>
        <w:widowControl/>
        <w:numPr>
          <w:ilvl w:val="1"/>
          <w:numId w:val="16"/>
        </w:numPr>
        <w:autoSpaceDE/>
        <w:autoSpaceDN/>
        <w:adjustRightInd/>
        <w:spacing w:before="120"/>
        <w:ind w:left="180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61824" behindDoc="0" locked="1" layoutInCell="1" allowOverlap="1" wp14:anchorId="42E9751A" wp14:editId="2093F7D9">
                <wp:simplePos x="0" y="0"/>
                <wp:positionH relativeFrom="page">
                  <wp:posOffset>914400</wp:posOffset>
                </wp:positionH>
                <wp:positionV relativeFrom="paragraph">
                  <wp:posOffset>91440</wp:posOffset>
                </wp:positionV>
                <wp:extent cx="173990" cy="182880"/>
                <wp:effectExtent l="9525" t="6985" r="6985" b="10160"/>
                <wp:wrapNone/>
                <wp:docPr id="256728314" name="Rectangle 4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69E2FF9" id="Rectangle 428" o:spid="_x0000_s1026" style="position:absolute;margin-left:1in;margin-top:7.2pt;width:13.7pt;height:14.4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" filled="f">
                <w10:wrap anchorx="page"/>
                <w10:anchorlock/>
              </v:rect>
            </w:pict>
          </mc:Fallback>
        </mc:AlternateContent>
      </w:r>
      <w:r w:rsidR="00C0628D" w:rsidRPr="00525247">
        <w:rPr>
          <w:rFonts w:ascii="Arial" w:eastAsia="Calibri" w:hAnsi="Arial" w:cs="Arial"/>
          <w:noProof/>
          <w:sz w:val="22"/>
          <w:szCs w:val="22"/>
        </w:rPr>
        <w:t>Statement regarding Disaster Coordination or Business Continuity Plan</w:t>
      </w:r>
    </w:p>
    <w:p w14:paraId="6B2EC0A8" w14:textId="045BF277" w:rsidR="00C0628D" w:rsidRPr="00E0466A" w:rsidRDefault="00340FD0" w:rsidP="00C0628D">
      <w:pPr>
        <w:widowControl/>
        <w:numPr>
          <w:ilvl w:val="1"/>
          <w:numId w:val="16"/>
        </w:numPr>
        <w:autoSpaceDE/>
        <w:autoSpaceDN/>
        <w:adjustRightInd/>
        <w:spacing w:before="120"/>
        <w:ind w:left="180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62848" behindDoc="0" locked="1" layoutInCell="1" allowOverlap="1" wp14:anchorId="113E2E88" wp14:editId="79BDE089">
                <wp:simplePos x="0" y="0"/>
                <wp:positionH relativeFrom="page">
                  <wp:posOffset>914400</wp:posOffset>
                </wp:positionH>
                <wp:positionV relativeFrom="paragraph">
                  <wp:posOffset>91440</wp:posOffset>
                </wp:positionV>
                <wp:extent cx="173990" cy="182880"/>
                <wp:effectExtent l="9525" t="5715" r="6985" b="11430"/>
                <wp:wrapNone/>
                <wp:docPr id="1216290565" name="Rectangle 4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982B3B3" id="Rectangle 432" o:spid="_x0000_s1026" style="position:absolute;margin-left:1in;margin-top:7.2pt;width:13.7pt;height:14.4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" filled="f">
                <w10:wrap anchorx="page"/>
                <w10:anchorlock/>
              </v:rect>
            </w:pict>
          </mc:Fallback>
        </mc:AlternateContent>
      </w:r>
      <w:r w:rsidR="00C0628D" w:rsidRPr="00525247">
        <w:rPr>
          <w:rFonts w:ascii="Arial" w:eastAsia="Calibri" w:hAnsi="Arial" w:cs="Arial"/>
          <w:noProof/>
          <w:sz w:val="22"/>
          <w:szCs w:val="22"/>
        </w:rPr>
        <w:t xml:space="preserve">Pro forma </w:t>
      </w:r>
      <w:r w:rsidR="00E04FC7">
        <w:rPr>
          <w:rFonts w:ascii="Arial" w:eastAsia="Calibri" w:hAnsi="Arial" w:cs="Arial"/>
          <w:noProof/>
          <w:sz w:val="22"/>
          <w:szCs w:val="22"/>
        </w:rPr>
        <w:t xml:space="preserve">financial statement </w:t>
      </w:r>
      <w:r w:rsidR="00C0628D" w:rsidRPr="00525247">
        <w:rPr>
          <w:rFonts w:ascii="Arial" w:eastAsia="Calibri" w:hAnsi="Arial" w:cs="Arial"/>
          <w:noProof/>
          <w:sz w:val="22"/>
          <w:szCs w:val="22"/>
        </w:rPr>
        <w:t>on the applicable of: Form OIR-D0-896, UCAA Proforma Financial Statements, Property and Casualty Insurance Company; Form OIR-D0-2119, UCAA Proforma Financial Statements, Title Insurance Company; Form OIR-D0-904, UCAA Proforma Financial Statements, Life &amp; Healt</w:t>
      </w:r>
      <w:r w:rsidR="00C0628D" w:rsidRPr="00E0466A">
        <w:rPr>
          <w:rFonts w:ascii="Arial" w:eastAsia="Calibri" w:hAnsi="Arial" w:cs="Arial"/>
          <w:noProof/>
          <w:sz w:val="22"/>
          <w:szCs w:val="22"/>
        </w:rPr>
        <w:t>h Insurer; or Form OIR-D0-2165, UCAA Proforma Financial Statements, Health</w:t>
      </w:r>
    </w:p>
    <w:p w14:paraId="7BA1EB0F" w14:textId="63830A87" w:rsidR="00C0628D" w:rsidRPr="00E0466A" w:rsidRDefault="00340FD0" w:rsidP="00C0628D">
      <w:pPr>
        <w:widowControl/>
        <w:numPr>
          <w:ilvl w:val="2"/>
          <w:numId w:val="16"/>
        </w:numPr>
        <w:autoSpaceDE/>
        <w:autoSpaceDN/>
        <w:adjustRightInd/>
        <w:spacing w:before="120"/>
        <w:ind w:left="2520" w:hanging="36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63872" behindDoc="0" locked="1" layoutInCell="1" allowOverlap="1" wp14:anchorId="198BC0D8" wp14:editId="1C5E2A22">
                <wp:simplePos x="0" y="0"/>
                <wp:positionH relativeFrom="page">
                  <wp:posOffset>914400</wp:posOffset>
                </wp:positionH>
                <wp:positionV relativeFrom="paragraph">
                  <wp:posOffset>91440</wp:posOffset>
                </wp:positionV>
                <wp:extent cx="173990" cy="182880"/>
                <wp:effectExtent l="9525" t="7620" r="6985" b="9525"/>
                <wp:wrapNone/>
                <wp:docPr id="817523109" name="Rectangle 4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AE488BB" id="Rectangle 433" o:spid="_x0000_s1026" style="position:absolute;margin-left:1in;margin-top:7.2pt;width:13.7pt;height:14.4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" filled="f">
                <w10:wrap anchorx="page"/>
                <w10:anchorlock/>
              </v:rect>
            </w:pict>
          </mc:Fallback>
        </mc:AlternateContent>
      </w:r>
      <w:r w:rsidR="00C0628D" w:rsidRPr="00E0466A">
        <w:rPr>
          <w:rFonts w:ascii="Arial" w:eastAsia="Calibri" w:hAnsi="Arial" w:cs="Arial"/>
          <w:noProof/>
          <w:sz w:val="22"/>
          <w:szCs w:val="22"/>
        </w:rPr>
        <w:t>Assumptions</w:t>
      </w:r>
    </w:p>
    <w:p w14:paraId="0DC38C5F" w14:textId="1F6237EA" w:rsidR="00C0628D" w:rsidRPr="00E0466A" w:rsidRDefault="00340FD0" w:rsidP="00C0628D">
      <w:pPr>
        <w:widowControl/>
        <w:numPr>
          <w:ilvl w:val="2"/>
          <w:numId w:val="16"/>
        </w:numPr>
        <w:autoSpaceDE/>
        <w:autoSpaceDN/>
        <w:adjustRightInd/>
        <w:spacing w:before="120"/>
        <w:ind w:left="2520" w:hanging="36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64896" behindDoc="0" locked="1" layoutInCell="1" allowOverlap="1" wp14:anchorId="2171E31B" wp14:editId="461E9C62">
                <wp:simplePos x="0" y="0"/>
                <wp:positionH relativeFrom="page">
                  <wp:posOffset>914400</wp:posOffset>
                </wp:positionH>
                <wp:positionV relativeFrom="paragraph">
                  <wp:posOffset>91440</wp:posOffset>
                </wp:positionV>
                <wp:extent cx="173990" cy="182880"/>
                <wp:effectExtent l="9525" t="6350" r="6985" b="10795"/>
                <wp:wrapNone/>
                <wp:docPr id="1961492546" name="Rectangle 4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9629920" id="Rectangle 434" o:spid="_x0000_s1026" style="position:absolute;margin-left:1in;margin-top:7.2pt;width:13.7pt;height:14.4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" filled="f">
                <w10:wrap anchorx="page"/>
                <w10:anchorlock/>
              </v:rect>
            </w:pict>
          </mc:Fallback>
        </mc:AlternateContent>
      </w:r>
      <w:r w:rsidR="00C0628D" w:rsidRPr="00E0466A">
        <w:rPr>
          <w:rFonts w:ascii="Arial" w:eastAsia="Calibri" w:hAnsi="Arial" w:cs="Arial"/>
          <w:noProof/>
          <w:sz w:val="22"/>
          <w:szCs w:val="22"/>
        </w:rPr>
        <w:t>Planned premium</w:t>
      </w:r>
    </w:p>
    <w:p w14:paraId="21ECDDF9" w14:textId="77777777" w:rsidR="00C0628D" w:rsidRPr="00E52B71" w:rsidRDefault="00224696" w:rsidP="000904F1">
      <w:pPr>
        <w:widowControl/>
        <w:numPr>
          <w:ilvl w:val="0"/>
          <w:numId w:val="16"/>
        </w:numPr>
        <w:autoSpaceDE/>
        <w:autoSpaceDN/>
        <w:adjustRightInd/>
        <w:spacing w:before="120"/>
        <w:ind w:left="1440"/>
        <w:rPr>
          <w:rFonts w:ascii="Arial" w:eastAsia="Calibri" w:hAnsi="Arial" w:cs="Arial"/>
          <w:sz w:val="22"/>
          <w:szCs w:val="22"/>
        </w:rPr>
      </w:pPr>
      <w:r w:rsidRPr="00E52B71">
        <w:rPr>
          <w:rFonts w:ascii="Arial" w:hAnsi="Arial" w:cs="Arial"/>
          <w:noProof/>
          <w:sz w:val="22"/>
          <w:szCs w:val="22"/>
        </w:rPr>
        <w:t>Holding Company</w:t>
      </w:r>
    </w:p>
    <w:p w14:paraId="170C5B8C" w14:textId="7574C532" w:rsidR="00D64A8E" w:rsidRPr="00D64A8E" w:rsidRDefault="00340FD0" w:rsidP="00D64A8E">
      <w:pPr>
        <w:widowControl/>
        <w:numPr>
          <w:ilvl w:val="1"/>
          <w:numId w:val="16"/>
        </w:numPr>
        <w:autoSpaceDE/>
        <w:autoSpaceDN/>
        <w:adjustRightInd/>
        <w:spacing w:before="120"/>
        <w:ind w:left="1800"/>
        <w:rPr>
          <w:rFonts w:ascii="Arial" w:eastAsia="Calibri" w:hAnsi="Arial" w:cs="Arial"/>
          <w:sz w:val="20"/>
          <w:szCs w:val="20"/>
        </w:rPr>
      </w:pPr>
      <w:r>
        <w:rPr>
          <w:rFonts w:ascii="Arial" w:hAnsi="Arial" w:cs="Arial"/>
          <w:noProof/>
          <w:spacing w:val="-3"/>
          <w:sz w:val="22"/>
          <w:szCs w:val="22"/>
        </w:rPr>
        <mc:AlternateContent>
          <mc:Choice Requires="wps">
            <w:drawing>
              <wp:anchor distT="0" distB="0" distL="114300" distR="114300" simplePos="0" relativeHeight="251679232" behindDoc="0" locked="1" layoutInCell="1" allowOverlap="1" wp14:anchorId="292244F9" wp14:editId="53A17E3D">
                <wp:simplePos x="0" y="0"/>
                <wp:positionH relativeFrom="page">
                  <wp:posOffset>914400</wp:posOffset>
                </wp:positionH>
                <wp:positionV relativeFrom="paragraph">
                  <wp:posOffset>91440</wp:posOffset>
                </wp:positionV>
                <wp:extent cx="173990" cy="182880"/>
                <wp:effectExtent l="9525" t="12700" r="6985" b="13970"/>
                <wp:wrapNone/>
                <wp:docPr id="9691421" name="Rectangle 4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D8E2094" id="Rectangle 457" o:spid="_x0000_s1026" style="position:absolute;margin-left:1in;margin-top:7.2pt;width:13.7pt;height:14.4pt;z-index:25167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" filled="f">
                <w10:wrap anchorx="page"/>
                <w10:anchorlock/>
              </v:rect>
            </w:pict>
          </mc:Fallback>
        </mc:AlternateContent>
      </w:r>
      <w:r w:rsidR="00D64A8E" w:rsidRPr="00E0466A">
        <w:rPr>
          <w:rFonts w:ascii="Arial" w:hAnsi="Arial" w:cs="Arial"/>
          <w:spacing w:val="-3"/>
          <w:sz w:val="22"/>
          <w:szCs w:val="22"/>
        </w:rPr>
        <w:t>Form OIR-D0-516, “Form B -- Insurance Company Holding System Annual Registration</w:t>
      </w:r>
      <w:r w:rsidR="00D64A8E" w:rsidRPr="00D64A8E">
        <w:rPr>
          <w:rFonts w:ascii="Arial" w:hAnsi="Arial" w:cs="Arial"/>
          <w:spacing w:val="-3"/>
          <w:sz w:val="22"/>
          <w:szCs w:val="22"/>
        </w:rPr>
        <w:t xml:space="preserve"> Statement”</w:t>
      </w:r>
      <w:r w:rsidR="00E04FC7">
        <w:rPr>
          <w:rFonts w:ascii="Arial" w:hAnsi="Arial" w:cs="Arial"/>
          <w:spacing w:val="-3"/>
          <w:sz w:val="22"/>
          <w:szCs w:val="22"/>
        </w:rPr>
        <w:t xml:space="preserve"> (or comparable)</w:t>
      </w:r>
    </w:p>
    <w:p w14:paraId="5020C547" w14:textId="2E538D79" w:rsidR="00D64A8E" w:rsidRPr="00D64A8E" w:rsidRDefault="00340FD0" w:rsidP="00D64A8E">
      <w:pPr>
        <w:widowControl/>
        <w:numPr>
          <w:ilvl w:val="1"/>
          <w:numId w:val="16"/>
        </w:numPr>
        <w:autoSpaceDE/>
        <w:autoSpaceDN/>
        <w:adjustRightInd/>
        <w:spacing w:before="120"/>
        <w:ind w:left="1800"/>
        <w:rPr>
          <w:rFonts w:ascii="Arial" w:eastAsia="Calibri" w:hAnsi="Arial" w:cs="Arial"/>
          <w:sz w:val="20"/>
          <w:szCs w:val="20"/>
        </w:rPr>
      </w:pPr>
      <w:r>
        <w:rPr>
          <w:rFonts w:ascii="Arial" w:hAnsi="Arial" w:cs="Arial"/>
          <w:noProof/>
          <w:spacing w:val="-3"/>
          <w:sz w:val="22"/>
          <w:szCs w:val="22"/>
        </w:rPr>
        <mc:AlternateContent>
          <mc:Choice Requires="wps">
            <w:drawing>
              <wp:anchor distT="0" distB="0" distL="114300" distR="114300" simplePos="0" relativeHeight="251676160" behindDoc="0" locked="1" layoutInCell="1" allowOverlap="1" wp14:anchorId="22BCC6D8" wp14:editId="61F27A88">
                <wp:simplePos x="0" y="0"/>
                <wp:positionH relativeFrom="page">
                  <wp:posOffset>904875</wp:posOffset>
                </wp:positionH>
                <wp:positionV relativeFrom="paragraph">
                  <wp:posOffset>-22860</wp:posOffset>
                </wp:positionV>
                <wp:extent cx="173990" cy="182880"/>
                <wp:effectExtent l="9525" t="10160" r="6985" b="6985"/>
                <wp:wrapNone/>
                <wp:docPr id="231047804" name="Rectangle 4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F178776" id="Rectangle 454" o:spid="_x0000_s1026" style="position:absolute;margin-left:71.25pt;margin-top:-1.8pt;width:13.7pt;height:14.4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" filled="f">
                <w10:wrap anchorx="page"/>
                <w10:anchorlock/>
              </v:rect>
            </w:pict>
          </mc:Fallback>
        </mc:AlternateContent>
      </w:r>
      <w:r w:rsidR="00D64A8E" w:rsidRPr="00D64A8E">
        <w:rPr>
          <w:rFonts w:ascii="Arial" w:hAnsi="Arial" w:cs="Arial"/>
          <w:spacing w:val="-3"/>
          <w:sz w:val="22"/>
          <w:szCs w:val="22"/>
        </w:rPr>
        <w:t>Form OIR-A1-2118, “Form F -- Enterprise Risk Report”</w:t>
      </w:r>
      <w:r w:rsidR="00E04FC7">
        <w:rPr>
          <w:rFonts w:ascii="Arial" w:hAnsi="Arial" w:cs="Arial"/>
          <w:spacing w:val="-3"/>
          <w:sz w:val="22"/>
          <w:szCs w:val="22"/>
        </w:rPr>
        <w:t xml:space="preserve"> (or comparable)</w:t>
      </w:r>
    </w:p>
    <w:p w14:paraId="143D1035" w14:textId="7ED90FA5" w:rsidR="00D64A8E" w:rsidRPr="00D64A8E" w:rsidRDefault="00340FD0" w:rsidP="00D64A8E">
      <w:pPr>
        <w:widowControl/>
        <w:numPr>
          <w:ilvl w:val="1"/>
          <w:numId w:val="16"/>
        </w:numPr>
        <w:autoSpaceDE/>
        <w:autoSpaceDN/>
        <w:adjustRightInd/>
        <w:spacing w:before="120"/>
        <w:ind w:left="1800"/>
        <w:rPr>
          <w:rFonts w:ascii="Arial" w:eastAsia="Calibri" w:hAnsi="Arial" w:cs="Arial"/>
          <w:sz w:val="20"/>
          <w:szCs w:val="20"/>
        </w:rPr>
      </w:pPr>
      <w:r>
        <w:rPr>
          <w:rFonts w:ascii="Arial" w:hAnsi="Arial" w:cs="Arial"/>
          <w:noProof/>
          <w:spacing w:val="-3"/>
          <w:sz w:val="22"/>
          <w:szCs w:val="22"/>
        </w:rPr>
        <mc:AlternateContent>
          <mc:Choice Requires="wps">
            <w:drawing>
              <wp:anchor distT="0" distB="0" distL="114300" distR="114300" simplePos="0" relativeHeight="251677184" behindDoc="0" locked="1" layoutInCell="1" allowOverlap="1" wp14:anchorId="3F2523C3" wp14:editId="2AF7C8A4">
                <wp:simplePos x="0" y="0"/>
                <wp:positionH relativeFrom="page">
                  <wp:posOffset>914400</wp:posOffset>
                </wp:positionH>
                <wp:positionV relativeFrom="paragraph">
                  <wp:posOffset>91440</wp:posOffset>
                </wp:positionV>
                <wp:extent cx="173990" cy="182880"/>
                <wp:effectExtent l="9525" t="8890" r="6985" b="8255"/>
                <wp:wrapNone/>
                <wp:docPr id="150180388" name="Rectangle 4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116A66D" id="Rectangle 455" o:spid="_x0000_s1026" style="position:absolute;margin-left:1in;margin-top:7.2pt;width:13.7pt;height:14.4pt;z-index:251677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" filled="f">
                <w10:wrap anchorx="page"/>
                <w10:anchorlock/>
              </v:rect>
            </w:pict>
          </mc:Fallback>
        </mc:AlternateContent>
      </w:r>
      <w:r w:rsidR="00D64A8E" w:rsidRPr="00D64A8E">
        <w:rPr>
          <w:rFonts w:ascii="Arial" w:hAnsi="Arial" w:cs="Arial"/>
          <w:spacing w:val="-3"/>
          <w:sz w:val="22"/>
          <w:szCs w:val="22"/>
        </w:rPr>
        <w:t>Any agreements, attachments, exhibits, or appendices related to the above forms or answers to the Questionnaire</w:t>
      </w:r>
    </w:p>
    <w:p w14:paraId="05A38BD0" w14:textId="69FB2A5E" w:rsidR="00C0628D" w:rsidRPr="00E04FC7" w:rsidRDefault="00340FD0" w:rsidP="00C0628D">
      <w:pPr>
        <w:widowControl/>
        <w:numPr>
          <w:ilvl w:val="1"/>
          <w:numId w:val="16"/>
        </w:numPr>
        <w:autoSpaceDE/>
        <w:autoSpaceDN/>
        <w:adjustRightInd/>
        <w:spacing w:before="120"/>
        <w:ind w:left="180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78208" behindDoc="0" locked="1" layoutInCell="1" allowOverlap="1" wp14:anchorId="0ED9BAC5" wp14:editId="1CB86B5A">
                <wp:simplePos x="0" y="0"/>
                <wp:positionH relativeFrom="page">
                  <wp:posOffset>914400</wp:posOffset>
                </wp:positionH>
                <wp:positionV relativeFrom="paragraph">
                  <wp:posOffset>91440</wp:posOffset>
                </wp:positionV>
                <wp:extent cx="173990" cy="182880"/>
                <wp:effectExtent l="9525" t="6350" r="6985" b="10795"/>
                <wp:wrapNone/>
                <wp:docPr id="479470452" name="Rectangle 4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5E6EA3B" id="Rectangle 456" o:spid="_x0000_s1026" style="position:absolute;margin-left:1in;margin-top:7.2pt;width:13.7pt;height:14.4pt;z-index:251678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" filled="f">
                <w10:wrap anchorx="page"/>
                <w10:anchorlock/>
              </v:rect>
            </w:pict>
          </mc:Fallback>
        </mc:AlternateContent>
      </w:r>
      <w:r>
        <w:rPr>
          <w:rFonts w:ascii="Arial" w:eastAsia="Calibri" w:hAnsi="Arial" w:cs="Arial"/>
          <w:noProof/>
          <w:sz w:val="22"/>
          <w:szCs w:val="22"/>
        </w:rPr>
        <mc:AlternateContent>
          <mc:Choice Requires="wps">
            <w:drawing>
              <wp:anchor distT="0" distB="0" distL="114300" distR="114300" simplePos="0" relativeHeight="251665920" behindDoc="0" locked="1" layoutInCell="1" allowOverlap="1" wp14:anchorId="51DEE39E" wp14:editId="221C85B1">
                <wp:simplePos x="0" y="0"/>
                <wp:positionH relativeFrom="page">
                  <wp:posOffset>914400</wp:posOffset>
                </wp:positionH>
                <wp:positionV relativeFrom="paragraph">
                  <wp:posOffset>91440</wp:posOffset>
                </wp:positionV>
                <wp:extent cx="173990" cy="182880"/>
                <wp:effectExtent l="9525" t="6350" r="6985" b="10795"/>
                <wp:wrapNone/>
                <wp:docPr id="773592255" name="Rectangle 4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E10D225" id="Rectangle 444" o:spid="_x0000_s1026" style="position:absolute;margin-left:1in;margin-top:7.2pt;width:13.7pt;height:14.4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" filled="f">
                <w10:wrap anchorx="page"/>
                <w10:anchorlock/>
              </v:rect>
            </w:pict>
          </mc:Fallback>
        </mc:AlternateContent>
      </w:r>
      <w:r w:rsidR="00C0628D" w:rsidRPr="00E04FC7">
        <w:rPr>
          <w:rFonts w:ascii="Arial" w:eastAsia="Calibri" w:hAnsi="Arial" w:cs="Arial"/>
          <w:sz w:val="22"/>
          <w:szCs w:val="22"/>
        </w:rPr>
        <w:t>Holding Company System debt-to-equity statements including:</w:t>
      </w:r>
    </w:p>
    <w:p w14:paraId="6E3753C5" w14:textId="45A79C82" w:rsidR="00C0628D" w:rsidRPr="00525247" w:rsidRDefault="00340FD0" w:rsidP="00C0628D">
      <w:pPr>
        <w:widowControl/>
        <w:numPr>
          <w:ilvl w:val="2"/>
          <w:numId w:val="16"/>
        </w:numPr>
        <w:autoSpaceDE/>
        <w:autoSpaceDN/>
        <w:adjustRightInd/>
        <w:spacing w:before="120"/>
        <w:ind w:left="2520" w:hanging="36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66944" behindDoc="0" locked="1" layoutInCell="1" allowOverlap="1" wp14:anchorId="6ECF0C3F" wp14:editId="2FB17378">
                <wp:simplePos x="0" y="0"/>
                <wp:positionH relativeFrom="page">
                  <wp:posOffset>914400</wp:posOffset>
                </wp:positionH>
                <wp:positionV relativeFrom="paragraph">
                  <wp:posOffset>91440</wp:posOffset>
                </wp:positionV>
                <wp:extent cx="173990" cy="182880"/>
                <wp:effectExtent l="9525" t="5080" r="6985" b="12065"/>
                <wp:wrapNone/>
                <wp:docPr id="1355100331" name="Rectangle 4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1B6068B" id="Rectangle 445" o:spid="_x0000_s1026" style="position:absolute;margin-left:1in;margin-top:7.2pt;width:13.7pt;height:14.4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" filled="f">
                <w10:wrap anchorx="page"/>
                <w10:anchorlock/>
              </v:rect>
            </w:pict>
          </mc:Fallback>
        </mc:AlternateContent>
      </w:r>
      <w:r w:rsidR="00C0628D" w:rsidRPr="00525247">
        <w:rPr>
          <w:rFonts w:ascii="Arial" w:eastAsia="Calibri" w:hAnsi="Arial" w:cs="Arial"/>
          <w:sz w:val="22"/>
          <w:szCs w:val="22"/>
        </w:rPr>
        <w:t>Consolidated outside debt to equity on GAAP basis for 5, 10, and 20 years</w:t>
      </w:r>
    </w:p>
    <w:p w14:paraId="5B95A905" w14:textId="72239333" w:rsidR="00C0628D" w:rsidRPr="00525247" w:rsidRDefault="00340FD0" w:rsidP="00C0628D">
      <w:pPr>
        <w:widowControl/>
        <w:numPr>
          <w:ilvl w:val="2"/>
          <w:numId w:val="16"/>
        </w:numPr>
        <w:autoSpaceDE/>
        <w:autoSpaceDN/>
        <w:adjustRightInd/>
        <w:spacing w:before="120"/>
        <w:ind w:left="2520" w:hanging="36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67968" behindDoc="0" locked="1" layoutInCell="1" allowOverlap="1" wp14:anchorId="1815C3A7" wp14:editId="05CBAFCA">
                <wp:simplePos x="0" y="0"/>
                <wp:positionH relativeFrom="page">
                  <wp:posOffset>914400</wp:posOffset>
                </wp:positionH>
                <wp:positionV relativeFrom="paragraph">
                  <wp:posOffset>91440</wp:posOffset>
                </wp:positionV>
                <wp:extent cx="173990" cy="182880"/>
                <wp:effectExtent l="9525" t="12065" r="6985" b="5080"/>
                <wp:wrapNone/>
                <wp:docPr id="2115692941" name="Rectangle 4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07AB6F0" id="Rectangle 446" o:spid="_x0000_s1026" style="position:absolute;margin-left:1in;margin-top:7.2pt;width:13.7pt;height:14.4pt;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" filled="f">
                <w10:wrap anchorx="page"/>
                <w10:anchorlock/>
              </v:rect>
            </w:pict>
          </mc:Fallback>
        </mc:AlternateContent>
      </w:r>
      <w:r w:rsidR="00C0628D" w:rsidRPr="00525247">
        <w:rPr>
          <w:rFonts w:ascii="Arial" w:eastAsia="Calibri" w:hAnsi="Arial" w:cs="Arial"/>
          <w:sz w:val="22"/>
          <w:szCs w:val="22"/>
        </w:rPr>
        <w:t>Most recent consolidated holding company financial statement</w:t>
      </w:r>
    </w:p>
    <w:p w14:paraId="178219C8" w14:textId="5CE2E096" w:rsidR="00C0628D" w:rsidRPr="00525247" w:rsidRDefault="00340FD0" w:rsidP="00C0628D">
      <w:pPr>
        <w:widowControl/>
        <w:numPr>
          <w:ilvl w:val="2"/>
          <w:numId w:val="16"/>
        </w:numPr>
        <w:autoSpaceDE/>
        <w:autoSpaceDN/>
        <w:adjustRightInd/>
        <w:spacing w:before="120"/>
        <w:ind w:left="2520" w:hanging="36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68992" behindDoc="0" locked="1" layoutInCell="1" allowOverlap="1" wp14:anchorId="15FF8D66" wp14:editId="3282BEEA">
                <wp:simplePos x="0" y="0"/>
                <wp:positionH relativeFrom="page">
                  <wp:posOffset>914400</wp:posOffset>
                </wp:positionH>
                <wp:positionV relativeFrom="paragraph">
                  <wp:posOffset>91440</wp:posOffset>
                </wp:positionV>
                <wp:extent cx="173990" cy="182880"/>
                <wp:effectExtent l="9525" t="10795" r="6985" b="6350"/>
                <wp:wrapNone/>
                <wp:docPr id="1288362643" name="Rectangle 4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6F45CFF" id="Rectangle 447" o:spid="_x0000_s1026" style="position:absolute;margin-left:1in;margin-top:7.2pt;width:13.7pt;height:14.4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" filled="f">
                <w10:wrap anchorx="page"/>
                <w10:anchorlock/>
              </v:rect>
            </w:pict>
          </mc:Fallback>
        </mc:AlternateContent>
      </w:r>
      <w:r w:rsidR="00C0628D" w:rsidRPr="00525247">
        <w:rPr>
          <w:rFonts w:ascii="Arial" w:eastAsia="Calibri" w:hAnsi="Arial" w:cs="Arial"/>
          <w:sz w:val="22"/>
          <w:szCs w:val="22"/>
        </w:rPr>
        <w:t>Projections with assumption for 3-years for the holding company</w:t>
      </w:r>
    </w:p>
    <w:p w14:paraId="7523D5E2" w14:textId="23F9AC74" w:rsidR="00C0628D" w:rsidRPr="00525247" w:rsidRDefault="00340FD0" w:rsidP="00C0628D">
      <w:pPr>
        <w:widowControl/>
        <w:numPr>
          <w:ilvl w:val="2"/>
          <w:numId w:val="16"/>
        </w:numPr>
        <w:autoSpaceDE/>
        <w:autoSpaceDN/>
        <w:adjustRightInd/>
        <w:spacing w:before="120"/>
        <w:ind w:left="2520" w:hanging="36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70016" behindDoc="0" locked="1" layoutInCell="1" allowOverlap="1" wp14:anchorId="07E05095" wp14:editId="1A35FB62">
                <wp:simplePos x="0" y="0"/>
                <wp:positionH relativeFrom="page">
                  <wp:posOffset>914400</wp:posOffset>
                </wp:positionH>
                <wp:positionV relativeFrom="paragraph">
                  <wp:posOffset>91440</wp:posOffset>
                </wp:positionV>
                <wp:extent cx="173990" cy="182880"/>
                <wp:effectExtent l="9525" t="9525" r="6985" b="7620"/>
                <wp:wrapNone/>
                <wp:docPr id="746457988" name="Rectangle 4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33643A9" id="Rectangle 448" o:spid="_x0000_s1026" style="position:absolute;margin-left:1in;margin-top:7.2pt;width:13.7pt;height:14.4pt;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" filled="f">
                <w10:wrap anchorx="page"/>
                <w10:anchorlock/>
              </v:rect>
            </w:pict>
          </mc:Fallback>
        </mc:AlternateContent>
      </w:r>
      <w:r w:rsidR="00C0628D" w:rsidRPr="00525247">
        <w:rPr>
          <w:rFonts w:ascii="Arial" w:eastAsia="Calibri" w:hAnsi="Arial" w:cs="Arial"/>
          <w:sz w:val="22"/>
          <w:szCs w:val="22"/>
        </w:rPr>
        <w:t>Substantiate sources of repayment of any debt</w:t>
      </w:r>
    </w:p>
    <w:p w14:paraId="7AD14332" w14:textId="306E12A5" w:rsidR="00C0628D" w:rsidRPr="00525247" w:rsidRDefault="00340FD0" w:rsidP="00C0628D">
      <w:pPr>
        <w:widowControl/>
        <w:numPr>
          <w:ilvl w:val="2"/>
          <w:numId w:val="16"/>
        </w:numPr>
        <w:autoSpaceDE/>
        <w:autoSpaceDN/>
        <w:adjustRightInd/>
        <w:spacing w:before="120"/>
        <w:ind w:left="2520" w:hanging="36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71040" behindDoc="0" locked="1" layoutInCell="1" allowOverlap="1" wp14:anchorId="43802564" wp14:editId="17123453">
                <wp:simplePos x="0" y="0"/>
                <wp:positionH relativeFrom="page">
                  <wp:posOffset>914400</wp:posOffset>
                </wp:positionH>
                <wp:positionV relativeFrom="paragraph">
                  <wp:posOffset>91440</wp:posOffset>
                </wp:positionV>
                <wp:extent cx="173990" cy="182880"/>
                <wp:effectExtent l="9525" t="8255" r="6985" b="8890"/>
                <wp:wrapNone/>
                <wp:docPr id="1232566212" name="Rectangle 4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5778062" id="Rectangle 449" o:spid="_x0000_s1026" style="position:absolute;margin-left:1in;margin-top:7.2pt;width:13.7pt;height:14.4pt;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" filled="f">
                <w10:wrap anchorx="page"/>
                <w10:anchorlock/>
              </v:rect>
            </w:pict>
          </mc:Fallback>
        </mc:AlternateContent>
      </w:r>
      <w:r w:rsidR="00C0628D" w:rsidRPr="00525247">
        <w:rPr>
          <w:rFonts w:ascii="Arial" w:eastAsia="Calibri" w:hAnsi="Arial" w:cs="Arial"/>
          <w:sz w:val="22"/>
          <w:szCs w:val="22"/>
        </w:rPr>
        <w:t>Assets of the Holding Company pledged to fund the debt service or debt repayment of an affiliate or parent</w:t>
      </w:r>
    </w:p>
    <w:p w14:paraId="490BDE5C" w14:textId="58974832" w:rsidR="00C0628D" w:rsidRPr="00525247" w:rsidRDefault="00340FD0" w:rsidP="00C0628D">
      <w:pPr>
        <w:widowControl/>
        <w:numPr>
          <w:ilvl w:val="2"/>
          <w:numId w:val="16"/>
        </w:numPr>
        <w:autoSpaceDE/>
        <w:autoSpaceDN/>
        <w:adjustRightInd/>
        <w:spacing w:before="120"/>
        <w:ind w:left="2520" w:hanging="36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72064" behindDoc="0" locked="1" layoutInCell="1" allowOverlap="1" wp14:anchorId="26274F30" wp14:editId="7EDBFD74">
                <wp:simplePos x="0" y="0"/>
                <wp:positionH relativeFrom="page">
                  <wp:posOffset>914400</wp:posOffset>
                </wp:positionH>
                <wp:positionV relativeFrom="paragraph">
                  <wp:posOffset>91440</wp:posOffset>
                </wp:positionV>
                <wp:extent cx="173990" cy="182880"/>
                <wp:effectExtent l="9525" t="5715" r="6985" b="11430"/>
                <wp:wrapNone/>
                <wp:docPr id="1047517892" name="Rectangle 4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17DBE53" id="Rectangle 450" o:spid="_x0000_s1026" style="position:absolute;margin-left:1in;margin-top:7.2pt;width:13.7pt;height:14.4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" filled="f">
                <w10:wrap anchorx="page"/>
                <w10:anchorlock/>
              </v:rect>
            </w:pict>
          </mc:Fallback>
        </mc:AlternateContent>
      </w:r>
      <w:r w:rsidR="00C0628D" w:rsidRPr="00525247">
        <w:rPr>
          <w:rFonts w:ascii="Arial" w:eastAsia="Calibri" w:hAnsi="Arial" w:cs="Arial"/>
          <w:sz w:val="22"/>
          <w:szCs w:val="22"/>
        </w:rPr>
        <w:t>Any guarantees from shareholders for repayment of the debt</w:t>
      </w:r>
    </w:p>
    <w:p w14:paraId="675E3960" w14:textId="57EEB4D8" w:rsidR="00C0628D" w:rsidRPr="00525247" w:rsidRDefault="00340FD0" w:rsidP="00C0628D">
      <w:pPr>
        <w:widowControl/>
        <w:numPr>
          <w:ilvl w:val="1"/>
          <w:numId w:val="16"/>
        </w:numPr>
        <w:autoSpaceDE/>
        <w:autoSpaceDN/>
        <w:adjustRightInd/>
        <w:spacing w:before="120"/>
        <w:ind w:left="180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73088" behindDoc="0" locked="1" layoutInCell="1" allowOverlap="1" wp14:anchorId="4D15A074" wp14:editId="4EB6DAA4">
                <wp:simplePos x="0" y="0"/>
                <wp:positionH relativeFrom="page">
                  <wp:posOffset>914400</wp:posOffset>
                </wp:positionH>
                <wp:positionV relativeFrom="paragraph">
                  <wp:posOffset>91440</wp:posOffset>
                </wp:positionV>
                <wp:extent cx="173990" cy="182880"/>
                <wp:effectExtent l="9525" t="13970" r="6985" b="12700"/>
                <wp:wrapNone/>
                <wp:docPr id="2123487718" name="Rectangle 4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0EBC817" id="Rectangle 451" o:spid="_x0000_s1026" style="position:absolute;margin-left:1in;margin-top:7.2pt;width:13.7pt;height:14.4pt;z-index:251673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" filled="f">
                <w10:wrap anchorx="page"/>
                <w10:anchorlock/>
              </v:rect>
            </w:pict>
          </mc:Fallback>
        </mc:AlternateContent>
      </w:r>
      <w:r w:rsidR="00C0628D" w:rsidRPr="00525247">
        <w:rPr>
          <w:rFonts w:ascii="Arial" w:eastAsia="Calibri" w:hAnsi="Arial" w:cs="Arial"/>
          <w:sz w:val="22"/>
          <w:szCs w:val="22"/>
        </w:rPr>
        <w:t xml:space="preserve"> Indication regarding SEC filing of upstream entities</w:t>
      </w:r>
    </w:p>
    <w:p w14:paraId="24CBFC6E" w14:textId="44659751" w:rsidR="00C0628D" w:rsidRDefault="00340FD0" w:rsidP="000904F1">
      <w:pPr>
        <w:widowControl/>
        <w:numPr>
          <w:ilvl w:val="0"/>
          <w:numId w:val="16"/>
        </w:numPr>
        <w:autoSpaceDE/>
        <w:autoSpaceDN/>
        <w:adjustRightInd/>
        <w:spacing w:before="120"/>
        <w:ind w:left="1440"/>
        <w:rPr>
          <w:rFonts w:ascii="Arial" w:eastAsia="Calibri" w:hAnsi="Arial" w:cs="Arial"/>
          <w:sz w:val="22"/>
          <w:szCs w:val="22"/>
        </w:rPr>
      </w:pPr>
      <w:r>
        <w:rPr>
          <w:rFonts w:ascii="Arial" w:eastAsia="Calibri" w:hAnsi="Arial" w:cs="Arial"/>
          <w:noProof/>
          <w:sz w:val="22"/>
          <w:szCs w:val="22"/>
        </w:rPr>
        <mc:AlternateContent>
          <mc:Choice Requires="wps">
            <w:drawing>
              <wp:anchor distT="0" distB="0" distL="114300" distR="114300" simplePos="0" relativeHeight="251674112" behindDoc="0" locked="1" layoutInCell="1" allowOverlap="1" wp14:anchorId="51B96EF0" wp14:editId="490E4B25">
                <wp:simplePos x="0" y="0"/>
                <wp:positionH relativeFrom="page">
                  <wp:posOffset>914400</wp:posOffset>
                </wp:positionH>
                <wp:positionV relativeFrom="paragraph">
                  <wp:posOffset>91440</wp:posOffset>
                </wp:positionV>
                <wp:extent cx="173990" cy="182880"/>
                <wp:effectExtent l="9525" t="12700" r="6985" b="13970"/>
                <wp:wrapNone/>
                <wp:docPr id="1380452240" name="Rectangle 4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6CC81F6" id="Rectangle 452" o:spid="_x0000_s1026" style="position:absolute;margin-left:1in;margin-top:7.2pt;width:13.7pt;height:14.4pt;z-index:251674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" filled="f">
                <w10:wrap anchorx="page"/>
                <w10:anchorlock/>
              </v:rect>
            </w:pict>
          </mc:Fallback>
        </mc:AlternateContent>
      </w:r>
      <w:r w:rsidR="00C0628D" w:rsidRPr="00525247">
        <w:rPr>
          <w:rFonts w:ascii="Arial" w:eastAsia="Calibri" w:hAnsi="Arial" w:cs="Arial"/>
          <w:sz w:val="22"/>
          <w:szCs w:val="22"/>
        </w:rPr>
        <w:t>If a mutual, copy of a fidelity bond or insurance policy per section 628.171, Florida Statutes.</w:t>
      </w:r>
    </w:p>
    <w:p w14:paraId="409FD8A9" w14:textId="7EAB86C9" w:rsidR="00E0466A" w:rsidRPr="00525247" w:rsidRDefault="00340FD0" w:rsidP="000904F1">
      <w:pPr>
        <w:widowControl/>
        <w:numPr>
          <w:ilvl w:val="0"/>
          <w:numId w:val="16"/>
        </w:numPr>
        <w:autoSpaceDE/>
        <w:autoSpaceDN/>
        <w:adjustRightInd/>
        <w:spacing w:before="120"/>
        <w:ind w:left="1440"/>
        <w:rPr>
          <w:rFonts w:ascii="Arial" w:eastAsia="Calibri" w:hAnsi="Arial" w:cs="Arial"/>
          <w:sz w:val="22"/>
          <w:szCs w:val="22"/>
        </w:rPr>
      </w:pPr>
      <w:r>
        <w:rPr>
          <w:rFonts w:ascii="Arial" w:eastAsia="Calibri" w:hAnsi="Arial" w:cs="Arial"/>
          <w:noProof/>
          <w:sz w:val="22"/>
          <w:szCs w:val="22"/>
        </w:rPr>
        <w:lastRenderedPageBreak/>
        <mc:AlternateContent>
          <mc:Choice Requires="wps">
            <w:drawing>
              <wp:anchor distT="0" distB="0" distL="114300" distR="114300" simplePos="0" relativeHeight="251684352" behindDoc="0" locked="1" layoutInCell="1" allowOverlap="1" wp14:anchorId="51E1BD23" wp14:editId="6CD33BD7">
                <wp:simplePos x="0" y="0"/>
                <wp:positionH relativeFrom="page">
                  <wp:posOffset>914400</wp:posOffset>
                </wp:positionH>
                <wp:positionV relativeFrom="paragraph">
                  <wp:posOffset>0</wp:posOffset>
                </wp:positionV>
                <wp:extent cx="173990" cy="182880"/>
                <wp:effectExtent l="9525" t="9525" r="6985" b="7620"/>
                <wp:wrapNone/>
                <wp:docPr id="715665417"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065955F" id="Rectangle 462" o:spid="_x0000_s1026" style="position:absolute;margin-left:1in;margin-top:0;width:13.7pt;height:14.4pt;z-index:251684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" filled="f">
                <w10:wrap anchorx="page"/>
                <w10:anchorlock/>
              </v:rect>
            </w:pict>
          </mc:Fallback>
        </mc:AlternateContent>
      </w:r>
      <w:r w:rsidR="00E0466A">
        <w:rPr>
          <w:rFonts w:ascii="Arial" w:eastAsia="Calibri" w:hAnsi="Arial" w:cs="Arial"/>
          <w:sz w:val="22"/>
          <w:szCs w:val="22"/>
        </w:rPr>
        <w:t>All contact information</w:t>
      </w:r>
    </w:p>
    <w:p w14:paraId="4F4796EC" w14:textId="77777777" w:rsidR="00C0628D" w:rsidRPr="00525247" w:rsidRDefault="00C0628D" w:rsidP="00C0628D">
      <w:pPr>
        <w:adjustRightInd/>
        <w:ind w:left="20"/>
        <w:jc w:val="center"/>
        <w:outlineLvl w:val="0"/>
        <w:rPr>
          <w:rFonts w:ascii="Arial" w:eastAsia="Arial" w:hAnsi="Arial" w:cs="Arial"/>
          <w:b/>
          <w:bCs/>
          <w:color w:val="000000"/>
          <w:sz w:val="22"/>
          <w:szCs w:val="22"/>
        </w:rPr>
      </w:pPr>
    </w:p>
    <w:p w14:paraId="0875B92C" w14:textId="77777777" w:rsidR="005E47B9" w:rsidRDefault="005E47B9" w:rsidP="00C0628D">
      <w:pPr>
        <w:adjustRightInd/>
        <w:ind w:left="20"/>
        <w:jc w:val="center"/>
        <w:outlineLvl w:val="0"/>
        <w:rPr>
          <w:rFonts w:ascii="Arial" w:eastAsia="Arial" w:hAnsi="Arial" w:cs="Arial"/>
          <w:b/>
          <w:bCs/>
          <w:color w:val="000000"/>
          <w:sz w:val="22"/>
          <w:szCs w:val="22"/>
        </w:rPr>
      </w:pPr>
    </w:p>
    <w:p w14:paraId="274D93DE" w14:textId="77777777" w:rsidR="00C0628D" w:rsidRPr="00525247" w:rsidRDefault="00C0628D" w:rsidP="00C0628D">
      <w:pPr>
        <w:adjustRightInd/>
        <w:ind w:left="20"/>
        <w:jc w:val="center"/>
        <w:outlineLvl w:val="0"/>
        <w:rPr>
          <w:rFonts w:ascii="Arial" w:eastAsia="Arial" w:hAnsi="Arial" w:cs="Arial"/>
          <w:b/>
          <w:bCs/>
          <w:color w:val="000000"/>
          <w:sz w:val="22"/>
          <w:szCs w:val="22"/>
        </w:rPr>
      </w:pPr>
      <w:r w:rsidRPr="00525247">
        <w:rPr>
          <w:rFonts w:ascii="Arial" w:eastAsia="Arial" w:hAnsi="Arial" w:cs="Arial"/>
          <w:b/>
          <w:bCs/>
          <w:color w:val="000000"/>
          <w:sz w:val="22"/>
          <w:szCs w:val="22"/>
        </w:rPr>
        <w:t>SECTION IV – MANAGEMENT</w:t>
      </w:r>
    </w:p>
    <w:p w14:paraId="662E7F0B" w14:textId="77777777" w:rsidR="00C0628D" w:rsidRPr="00525247" w:rsidRDefault="00C0628D" w:rsidP="00C0628D">
      <w:pPr>
        <w:adjustRightInd/>
        <w:ind w:left="20"/>
        <w:jc w:val="center"/>
        <w:outlineLvl w:val="0"/>
        <w:rPr>
          <w:rFonts w:ascii="Arial" w:eastAsia="Arial" w:hAnsi="Arial" w:cs="Arial"/>
          <w:color w:val="000000"/>
          <w:sz w:val="22"/>
          <w:szCs w:val="22"/>
        </w:rPr>
      </w:pPr>
    </w:p>
    <w:p w14:paraId="20CCA935" w14:textId="30C4FC19" w:rsidR="00C0628D" w:rsidRPr="00525247" w:rsidRDefault="00340FD0" w:rsidP="000904F1">
      <w:pPr>
        <w:numPr>
          <w:ilvl w:val="3"/>
          <w:numId w:val="17"/>
        </w:numPr>
        <w:adjustRightInd/>
        <w:ind w:left="1440"/>
        <w:contextualSpacing/>
        <w:jc w:val="both"/>
        <w:rPr>
          <w:rFonts w:ascii="Arial" w:eastAsia="Arial" w:hAnsi="Arial" w:cs="Arial"/>
          <w:color w:val="000000"/>
          <w:sz w:val="22"/>
          <w:szCs w:val="22"/>
        </w:rPr>
      </w:pPr>
      <w:r>
        <w:rPr>
          <w:rFonts w:ascii="Arial" w:hAnsi="Arial" w:cs="Arial"/>
          <w:noProof/>
          <w:sz w:val="22"/>
          <w:szCs w:val="22"/>
        </w:rPr>
        <mc:AlternateContent>
          <mc:Choice Requires="wps">
            <w:drawing>
              <wp:anchor distT="0" distB="0" distL="114300" distR="114300" simplePos="0" relativeHeight="251640320" behindDoc="0" locked="1" layoutInCell="1" allowOverlap="1" wp14:anchorId="5C21BA49" wp14:editId="0A1DB568">
                <wp:simplePos x="0" y="0"/>
                <wp:positionH relativeFrom="page">
                  <wp:posOffset>913765</wp:posOffset>
                </wp:positionH>
                <wp:positionV relativeFrom="paragraph">
                  <wp:posOffset>45720</wp:posOffset>
                </wp:positionV>
                <wp:extent cx="173355" cy="182880"/>
                <wp:effectExtent l="8890" t="10795" r="8255" b="6350"/>
                <wp:wrapNone/>
                <wp:docPr id="282401846" name="Rectangle 3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11FE822" id="Rectangle 393" o:spid="_x0000_s1026" style="position:absolute;margin-left:71.95pt;margin-top:3.6pt;width:13.65pt;height:14.4pt;z-index:251640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" filled="f">
                <w10:wrap anchorx="page"/>
                <w10:anchorlock/>
              </v:rect>
            </w:pict>
          </mc:Fallback>
        </mc:AlternateContent>
      </w:r>
      <w:r w:rsidR="00C0628D" w:rsidRPr="00525247">
        <w:rPr>
          <w:rFonts w:ascii="Arial" w:hAnsi="Arial" w:cs="Arial"/>
          <w:color w:val="222222"/>
          <w:sz w:val="22"/>
          <w:szCs w:val="22"/>
        </w:rPr>
        <w:t xml:space="preserve">Management Information Form (Form OIR-C1-2221) </w:t>
      </w:r>
      <w:r w:rsidR="00C0628D" w:rsidRPr="00525247">
        <w:rPr>
          <w:rFonts w:ascii="Arial" w:eastAsia="Arial" w:hAnsi="Arial" w:cs="Arial"/>
          <w:color w:val="000000"/>
          <w:sz w:val="22"/>
          <w:szCs w:val="22"/>
        </w:rPr>
        <w:t>submitted for all required entities</w:t>
      </w:r>
    </w:p>
    <w:p w14:paraId="6684126B" w14:textId="2F2595D2" w:rsidR="00C0628D" w:rsidRPr="00525247" w:rsidRDefault="00340FD0" w:rsidP="000904F1">
      <w:pPr>
        <w:numPr>
          <w:ilvl w:val="3"/>
          <w:numId w:val="17"/>
        </w:numPr>
        <w:adjustRightInd/>
        <w:spacing w:before="120"/>
        <w:ind w:left="1440"/>
        <w:jc w:val="both"/>
        <w:rPr>
          <w:rFonts w:ascii="Arial" w:eastAsia="Arial" w:hAnsi="Arial" w:cs="Arial"/>
          <w:color w:val="000000"/>
          <w:sz w:val="22"/>
          <w:szCs w:val="22"/>
        </w:rPr>
      </w:pPr>
      <w:r>
        <w:rPr>
          <w:rFonts w:ascii="Arial" w:eastAsia="Arial" w:hAnsi="Arial" w:cs="Arial"/>
          <w:noProof/>
          <w:color w:val="000000"/>
          <w:sz w:val="22"/>
          <w:szCs w:val="22"/>
        </w:rPr>
        <mc:AlternateContent>
          <mc:Choice Requires="wps">
            <w:drawing>
              <wp:anchor distT="0" distB="0" distL="114300" distR="114300" simplePos="0" relativeHeight="251651584" behindDoc="0" locked="1" layoutInCell="1" allowOverlap="1" wp14:anchorId="14F462CE" wp14:editId="42721F3F">
                <wp:simplePos x="0" y="0"/>
                <wp:positionH relativeFrom="page">
                  <wp:posOffset>914400</wp:posOffset>
                </wp:positionH>
                <wp:positionV relativeFrom="paragraph">
                  <wp:posOffset>22860</wp:posOffset>
                </wp:positionV>
                <wp:extent cx="173990" cy="182880"/>
                <wp:effectExtent l="9525" t="13970" r="6985" b="12700"/>
                <wp:wrapNone/>
                <wp:docPr id="1652761686" name="Rectangle 4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8AEE328" id="Rectangle 413" o:spid="_x0000_s1026" style="position:absolute;margin-left:1in;margin-top:1.8pt;width:13.7pt;height:14.4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" filled="f">
                <w10:wrap anchorx="page"/>
                <w10:anchorlock/>
              </v:rect>
            </w:pict>
          </mc:Fallback>
        </mc:AlternateContent>
      </w:r>
      <w:r w:rsidR="00C0628D" w:rsidRPr="00525247">
        <w:rPr>
          <w:rFonts w:ascii="Arial" w:eastAsia="Arial" w:hAnsi="Arial" w:cs="Arial"/>
          <w:color w:val="000000"/>
          <w:sz w:val="22"/>
          <w:szCs w:val="22"/>
        </w:rPr>
        <w:t>Biographical Information Package submitted for all required individuals</w:t>
      </w:r>
    </w:p>
    <w:p w14:paraId="73C38D9A" w14:textId="23699CC3" w:rsidR="00C0628D" w:rsidRPr="00525247" w:rsidRDefault="00C0628D" w:rsidP="00E52B71">
      <w:pPr>
        <w:numPr>
          <w:ilvl w:val="3"/>
          <w:numId w:val="17"/>
        </w:numPr>
        <w:adjustRightInd/>
        <w:spacing w:before="120"/>
        <w:ind w:left="1440"/>
        <w:jc w:val="both"/>
        <w:rPr>
          <w:rFonts w:ascii="Arial" w:eastAsia="Arial" w:hAnsi="Arial" w:cs="Arial"/>
          <w:color w:val="000000"/>
          <w:sz w:val="22"/>
          <w:szCs w:val="22"/>
        </w:rPr>
      </w:pPr>
      <w:r w:rsidRPr="00525247">
        <w:rPr>
          <w:rFonts w:ascii="Arial" w:eastAsia="Arial" w:hAnsi="Arial" w:cs="Arial"/>
          <w:color w:val="000000"/>
          <w:sz w:val="22"/>
          <w:szCs w:val="22"/>
        </w:rPr>
        <w:t xml:space="preserve">All </w:t>
      </w:r>
      <w:r w:rsidR="00340FD0">
        <w:rPr>
          <w:rFonts w:ascii="Arial" w:eastAsia="Arial" w:hAnsi="Arial" w:cs="Arial"/>
          <w:noProof/>
          <w:color w:val="000000"/>
          <w:sz w:val="22"/>
          <w:szCs w:val="22"/>
        </w:rPr>
        <mc:AlternateContent>
          <mc:Choice Requires="wps">
            <w:drawing>
              <wp:anchor distT="0" distB="0" distL="114300" distR="114300" simplePos="0" relativeHeight="251633152" behindDoc="0" locked="1" layoutInCell="1" allowOverlap="1" wp14:anchorId="7E7F3BF8" wp14:editId="22F81C7D">
                <wp:simplePos x="0" y="0"/>
                <wp:positionH relativeFrom="page">
                  <wp:posOffset>914400</wp:posOffset>
                </wp:positionH>
                <wp:positionV relativeFrom="paragraph">
                  <wp:posOffset>55245</wp:posOffset>
                </wp:positionV>
                <wp:extent cx="173990" cy="182880"/>
                <wp:effectExtent l="9525" t="6985" r="6985" b="10160"/>
                <wp:wrapNone/>
                <wp:docPr id="695311175" name="Rectangle 3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151E1E7" id="Rectangle 385" o:spid="_x0000_s1026" style="position:absolute;margin-left:1in;margin-top:4.35pt;width:13.7pt;height:14.4pt;z-index:251633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" filled="f">
                <w10:wrap anchorx="page"/>
                <w10:anchorlock/>
              </v:rect>
            </w:pict>
          </mc:Fallback>
        </mc:AlternateContent>
      </w:r>
      <w:r w:rsidRPr="00525247">
        <w:rPr>
          <w:rFonts w:ascii="Arial" w:eastAsia="Arial" w:hAnsi="Arial" w:cs="Arial"/>
          <w:color w:val="000000"/>
          <w:sz w:val="22"/>
          <w:szCs w:val="22"/>
        </w:rPr>
        <w:t>information completed on the applicable forms (no blanks)</w:t>
      </w:r>
    </w:p>
    <w:p w14:paraId="301C3B04" w14:textId="27649AC0" w:rsidR="00C0628D" w:rsidRPr="00525247" w:rsidRDefault="00340FD0" w:rsidP="00C0628D">
      <w:pPr>
        <w:numPr>
          <w:ilvl w:val="1"/>
          <w:numId w:val="18"/>
        </w:numPr>
        <w:adjustRightInd/>
        <w:spacing w:before="120"/>
        <w:ind w:left="1890" w:hanging="450"/>
        <w:rPr>
          <w:rFonts w:ascii="Arial" w:eastAsia="Arial" w:hAnsi="Arial" w:cs="Arial"/>
          <w:color w:val="000000"/>
          <w:sz w:val="22"/>
          <w:szCs w:val="22"/>
        </w:rPr>
      </w:pPr>
      <w:r>
        <w:rPr>
          <w:rFonts w:ascii="Arial" w:hAnsi="Arial" w:cs="Arial"/>
          <w:noProof/>
          <w:sz w:val="22"/>
          <w:szCs w:val="22"/>
        </w:rPr>
        <mc:AlternateContent>
          <mc:Choice Requires="wps">
            <w:drawing>
              <wp:anchor distT="0" distB="0" distL="114300" distR="114300" simplePos="0" relativeHeight="251639296" behindDoc="0" locked="1" layoutInCell="1" allowOverlap="1" wp14:anchorId="722C8FB4" wp14:editId="00A07993">
                <wp:simplePos x="0" y="0"/>
                <wp:positionH relativeFrom="page">
                  <wp:posOffset>914400</wp:posOffset>
                </wp:positionH>
                <wp:positionV relativeFrom="paragraph">
                  <wp:posOffset>56515</wp:posOffset>
                </wp:positionV>
                <wp:extent cx="173990" cy="182880"/>
                <wp:effectExtent l="9525" t="6985" r="6985" b="10160"/>
                <wp:wrapNone/>
                <wp:docPr id="1167042694" name="Rectangle 3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A7E618C" id="Rectangle 392" o:spid="_x0000_s1026" style="position:absolute;margin-left:1in;margin-top:4.45pt;width:13.7pt;height:14.4pt;z-index:251639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" filled="f">
                <w10:wrap anchorx="page"/>
                <w10:anchorlock/>
              </v:rect>
            </w:pict>
          </mc:Fallback>
        </mc:AlternateContent>
      </w:r>
      <w:r w:rsidR="00C0628D" w:rsidRPr="00525247">
        <w:rPr>
          <w:rFonts w:ascii="Arial" w:eastAsia="Arial" w:hAnsi="Arial" w:cs="Arial"/>
          <w:color w:val="000000"/>
          <w:sz w:val="22"/>
          <w:szCs w:val="22"/>
        </w:rPr>
        <w:t>“Yes” answers explained</w:t>
      </w:r>
    </w:p>
    <w:p w14:paraId="4610DBD9" w14:textId="00668A21" w:rsidR="00C0628D" w:rsidRPr="00525247" w:rsidRDefault="00340FD0" w:rsidP="00C0628D">
      <w:pPr>
        <w:numPr>
          <w:ilvl w:val="1"/>
          <w:numId w:val="18"/>
        </w:numPr>
        <w:adjustRightInd/>
        <w:spacing w:before="120"/>
        <w:ind w:left="1890" w:hanging="450"/>
        <w:rPr>
          <w:rFonts w:ascii="Arial" w:eastAsia="Arial" w:hAnsi="Arial" w:cs="Arial"/>
          <w:color w:val="000000"/>
          <w:sz w:val="22"/>
          <w:szCs w:val="22"/>
        </w:rPr>
      </w:pPr>
      <w:r>
        <w:rPr>
          <w:rFonts w:ascii="Arial" w:hAnsi="Arial" w:cs="Arial"/>
          <w:noProof/>
          <w:sz w:val="22"/>
          <w:szCs w:val="22"/>
        </w:rPr>
        <mc:AlternateContent>
          <mc:Choice Requires="wps">
            <w:drawing>
              <wp:anchor distT="0" distB="0" distL="114300" distR="114300" simplePos="0" relativeHeight="251638272" behindDoc="0" locked="1" layoutInCell="1" allowOverlap="1" wp14:anchorId="3291DAE9" wp14:editId="66E87F3F">
                <wp:simplePos x="0" y="0"/>
                <wp:positionH relativeFrom="page">
                  <wp:posOffset>914400</wp:posOffset>
                </wp:positionH>
                <wp:positionV relativeFrom="paragraph">
                  <wp:posOffset>57785</wp:posOffset>
                </wp:positionV>
                <wp:extent cx="173990" cy="182880"/>
                <wp:effectExtent l="9525" t="6985" r="6985" b="10160"/>
                <wp:wrapNone/>
                <wp:docPr id="1889284699" name="Rectangle 3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328C2A1" id="Rectangle 391" o:spid="_x0000_s1026" style="position:absolute;margin-left:1in;margin-top:4.55pt;width:13.7pt;height:14.4pt;z-index:251638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" filled="f">
                <w10:wrap anchorx="page"/>
                <w10:anchorlock/>
              </v:rect>
            </w:pict>
          </mc:Fallback>
        </mc:AlternateContent>
      </w:r>
      <w:r w:rsidR="00C0628D" w:rsidRPr="00525247">
        <w:rPr>
          <w:rFonts w:ascii="Arial" w:eastAsia="Arial" w:hAnsi="Arial" w:cs="Arial"/>
          <w:color w:val="000000"/>
          <w:sz w:val="22"/>
          <w:szCs w:val="22"/>
        </w:rPr>
        <w:t>Signed</w:t>
      </w:r>
    </w:p>
    <w:p w14:paraId="0FCEF40B" w14:textId="0E7B3E3D" w:rsidR="00C0628D" w:rsidRPr="00525247" w:rsidRDefault="00C0628D" w:rsidP="00C0628D">
      <w:pPr>
        <w:numPr>
          <w:ilvl w:val="1"/>
          <w:numId w:val="18"/>
        </w:numPr>
        <w:adjustRightInd/>
        <w:spacing w:before="120"/>
        <w:ind w:left="1890" w:hanging="450"/>
        <w:rPr>
          <w:rFonts w:ascii="Arial" w:eastAsia="Arial" w:hAnsi="Arial" w:cs="Arial"/>
          <w:color w:val="000000"/>
          <w:sz w:val="22"/>
          <w:szCs w:val="22"/>
        </w:rPr>
      </w:pPr>
      <w:r w:rsidRPr="00525247">
        <w:rPr>
          <w:rFonts w:ascii="Arial" w:eastAsia="Arial" w:hAnsi="Arial" w:cs="Arial"/>
          <w:color w:val="000000"/>
          <w:sz w:val="22"/>
          <w:szCs w:val="22"/>
        </w:rPr>
        <w:t>Form OIR-C1-1423, Uniform Certificate of Authority Application (UCAA) Biographical Affidavit, is not</w:t>
      </w:r>
      <w:r w:rsidR="00340FD0">
        <w:rPr>
          <w:rFonts w:ascii="Arial" w:eastAsia="Arial" w:hAnsi="Arial" w:cs="Arial"/>
          <w:noProof/>
          <w:color w:val="000000"/>
          <w:sz w:val="22"/>
          <w:szCs w:val="22"/>
        </w:rPr>
        <mc:AlternateContent>
          <mc:Choice Requires="wps">
            <w:drawing>
              <wp:anchor distT="0" distB="0" distL="114300" distR="114300" simplePos="0" relativeHeight="251634176" behindDoc="0" locked="1" layoutInCell="1" allowOverlap="1" wp14:anchorId="2087F37D" wp14:editId="1B1EFA76">
                <wp:simplePos x="0" y="0"/>
                <wp:positionH relativeFrom="page">
                  <wp:posOffset>913765</wp:posOffset>
                </wp:positionH>
                <wp:positionV relativeFrom="paragraph">
                  <wp:posOffset>59055</wp:posOffset>
                </wp:positionV>
                <wp:extent cx="173990" cy="182880"/>
                <wp:effectExtent l="8890" t="6985" r="7620" b="10160"/>
                <wp:wrapNone/>
                <wp:docPr id="1761625091" name="Rectangle 3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0D8E301" id="Rectangle 386" o:spid="_x0000_s1026" style="position:absolute;margin-left:71.95pt;margin-top:4.65pt;width:13.7pt;height:14.4pt;z-index:251634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" filled="f">
                <w10:wrap anchorx="page"/>
                <w10:anchorlock/>
              </v:rect>
            </w:pict>
          </mc:Fallback>
        </mc:AlternateContent>
      </w:r>
      <w:r w:rsidRPr="00525247">
        <w:rPr>
          <w:rFonts w:ascii="Arial" w:eastAsia="Arial" w:hAnsi="Arial" w:cs="Arial"/>
          <w:color w:val="000000"/>
          <w:sz w:val="22"/>
          <w:szCs w:val="22"/>
        </w:rPr>
        <w:t>arized</w:t>
      </w:r>
    </w:p>
    <w:p w14:paraId="1175062B" w14:textId="4189CFE7" w:rsidR="00C0628D" w:rsidRPr="00525247" w:rsidRDefault="00C0628D" w:rsidP="000904F1">
      <w:pPr>
        <w:numPr>
          <w:ilvl w:val="3"/>
          <w:numId w:val="17"/>
        </w:numPr>
        <w:adjustRightInd/>
        <w:spacing w:before="120"/>
        <w:ind w:left="1440"/>
        <w:jc w:val="both"/>
        <w:rPr>
          <w:rFonts w:ascii="Arial" w:eastAsia="Arial" w:hAnsi="Arial" w:cs="Arial"/>
          <w:color w:val="000000"/>
          <w:sz w:val="22"/>
          <w:szCs w:val="22"/>
        </w:rPr>
      </w:pPr>
      <w:r w:rsidRPr="00525247">
        <w:rPr>
          <w:rFonts w:ascii="Arial" w:eastAsia="Arial" w:hAnsi="Arial" w:cs="Arial"/>
          <w:color w:val="000000"/>
          <w:sz w:val="22"/>
          <w:szCs w:val="22"/>
        </w:rPr>
        <w:t>Background</w:t>
      </w:r>
      <w:r w:rsidR="00340FD0">
        <w:rPr>
          <w:rFonts w:ascii="Arial" w:hAnsi="Arial" w:cs="Arial"/>
          <w:noProof/>
          <w:sz w:val="22"/>
          <w:szCs w:val="22"/>
        </w:rPr>
        <mc:AlternateContent>
          <mc:Choice Requires="wps">
            <w:drawing>
              <wp:anchor distT="0" distB="0" distL="114300" distR="114300" simplePos="0" relativeHeight="251635200" behindDoc="0" locked="1" layoutInCell="1" allowOverlap="1" wp14:anchorId="1A94C9E5" wp14:editId="7D264DF6">
                <wp:simplePos x="0" y="0"/>
                <wp:positionH relativeFrom="page">
                  <wp:posOffset>914400</wp:posOffset>
                </wp:positionH>
                <wp:positionV relativeFrom="paragraph">
                  <wp:posOffset>88900</wp:posOffset>
                </wp:positionV>
                <wp:extent cx="173990" cy="182880"/>
                <wp:effectExtent l="9525" t="5715" r="6985" b="11430"/>
                <wp:wrapNone/>
                <wp:docPr id="730087316" name="Rectangle 3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99A506E" id="Rectangle 388" o:spid="_x0000_s1026" style="position:absolute;margin-left:1in;margin-top:7pt;width:13.7pt;height:14.4pt;z-index:251635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" filled="f">
                <w10:wrap anchorx="page"/>
                <w10:anchorlock/>
              </v:rect>
            </w:pict>
          </mc:Fallback>
        </mc:AlternateContent>
      </w:r>
      <w:r w:rsidRPr="00525247">
        <w:rPr>
          <w:rFonts w:ascii="Arial" w:eastAsia="Arial" w:hAnsi="Arial" w:cs="Arial"/>
          <w:color w:val="000000"/>
          <w:sz w:val="22"/>
          <w:szCs w:val="22"/>
        </w:rPr>
        <w:t xml:space="preserve"> investigative reports for all required individuals. The reports must be based on the Biographical Information Packages submitted to the Office with this Application.</w:t>
      </w:r>
      <w:r w:rsidR="00E04FC7">
        <w:rPr>
          <w:rFonts w:ascii="Arial" w:eastAsia="Arial" w:hAnsi="Arial" w:cs="Arial"/>
          <w:color w:val="000000"/>
          <w:sz w:val="22"/>
          <w:szCs w:val="22"/>
        </w:rPr>
        <w:t xml:space="preserve"> </w:t>
      </w:r>
      <w:r w:rsidR="00E04FC7" w:rsidRPr="00525247">
        <w:rPr>
          <w:rFonts w:ascii="Arial" w:eastAsia="Arial" w:hAnsi="Arial" w:cs="Arial"/>
          <w:color w:val="000000"/>
          <w:sz w:val="22"/>
          <w:szCs w:val="22"/>
        </w:rPr>
        <w:t xml:space="preserve">Proof of </w:t>
      </w:r>
      <w:r w:rsidR="00E04FC7">
        <w:rPr>
          <w:rFonts w:ascii="Arial" w:eastAsia="Arial" w:hAnsi="Arial" w:cs="Arial"/>
          <w:color w:val="000000"/>
          <w:sz w:val="22"/>
          <w:szCs w:val="22"/>
        </w:rPr>
        <w:t xml:space="preserve">the </w:t>
      </w:r>
      <w:r w:rsidR="00E04FC7" w:rsidRPr="00525247">
        <w:rPr>
          <w:rFonts w:ascii="Arial" w:eastAsia="Arial" w:hAnsi="Arial" w:cs="Arial"/>
          <w:color w:val="000000"/>
          <w:sz w:val="22"/>
          <w:szCs w:val="22"/>
        </w:rPr>
        <w:t xml:space="preserve">order and confirmation of payment </w:t>
      </w:r>
      <w:r w:rsidR="00E04FC7">
        <w:rPr>
          <w:rFonts w:ascii="Arial" w:eastAsia="Arial" w:hAnsi="Arial" w:cs="Arial"/>
          <w:color w:val="000000"/>
          <w:sz w:val="22"/>
          <w:szCs w:val="22"/>
        </w:rPr>
        <w:t xml:space="preserve">must also </w:t>
      </w:r>
      <w:r w:rsidR="00E04FC7" w:rsidRPr="00525247">
        <w:rPr>
          <w:rFonts w:ascii="Arial" w:eastAsia="Arial" w:hAnsi="Arial" w:cs="Arial"/>
          <w:color w:val="000000"/>
          <w:sz w:val="22"/>
          <w:szCs w:val="22"/>
        </w:rPr>
        <w:t>submitted to the Office</w:t>
      </w:r>
      <w:r w:rsidR="00E04FC7">
        <w:rPr>
          <w:rFonts w:ascii="Arial" w:eastAsia="Arial" w:hAnsi="Arial" w:cs="Arial"/>
          <w:color w:val="000000"/>
          <w:sz w:val="22"/>
          <w:szCs w:val="22"/>
        </w:rPr>
        <w:t>.</w:t>
      </w:r>
    </w:p>
    <w:p w14:paraId="517A4DA0" w14:textId="1BCF8478" w:rsidR="00C0628D" w:rsidRPr="00525247" w:rsidRDefault="00C0628D" w:rsidP="00E52B71">
      <w:pPr>
        <w:numPr>
          <w:ilvl w:val="3"/>
          <w:numId w:val="17"/>
        </w:numPr>
        <w:adjustRightInd/>
        <w:spacing w:before="120"/>
        <w:ind w:left="1440"/>
        <w:jc w:val="both"/>
        <w:rPr>
          <w:rFonts w:ascii="Arial" w:eastAsia="Arial" w:hAnsi="Arial" w:cs="Arial"/>
          <w:color w:val="000000"/>
          <w:sz w:val="22"/>
          <w:szCs w:val="22"/>
        </w:rPr>
      </w:pPr>
      <w:r w:rsidRPr="00525247">
        <w:rPr>
          <w:rFonts w:ascii="Arial" w:eastAsia="Arial" w:hAnsi="Arial" w:cs="Arial"/>
          <w:color w:val="000000"/>
          <w:sz w:val="22"/>
          <w:szCs w:val="22"/>
        </w:rPr>
        <w:t>A Finger</w:t>
      </w:r>
      <w:r w:rsidR="00340FD0">
        <w:rPr>
          <w:rFonts w:ascii="Arial" w:hAnsi="Arial" w:cs="Arial"/>
          <w:noProof/>
          <w:sz w:val="22"/>
          <w:szCs w:val="22"/>
        </w:rPr>
        <mc:AlternateContent>
          <mc:Choice Requires="wps">
            <w:drawing>
              <wp:anchor distT="0" distB="0" distL="114300" distR="114300" simplePos="0" relativeHeight="251637248" behindDoc="0" locked="1" layoutInCell="1" allowOverlap="1" wp14:anchorId="5912149B" wp14:editId="793FB354">
                <wp:simplePos x="0" y="0"/>
                <wp:positionH relativeFrom="page">
                  <wp:posOffset>914400</wp:posOffset>
                </wp:positionH>
                <wp:positionV relativeFrom="paragraph">
                  <wp:posOffset>55880</wp:posOffset>
                </wp:positionV>
                <wp:extent cx="173990" cy="182880"/>
                <wp:effectExtent l="9525" t="5715" r="6985" b="11430"/>
                <wp:wrapNone/>
                <wp:docPr id="1511060079" name="Rectangle 3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35FEF4B" id="Rectangle 390" o:spid="_x0000_s1026" style="position:absolute;margin-left:1in;margin-top:4.4pt;width:13.7pt;height:14.4pt;z-index:251637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" filled="f">
                <w10:wrap anchorx="page"/>
                <w10:anchorlock/>
              </v:rect>
            </w:pict>
          </mc:Fallback>
        </mc:AlternateContent>
      </w:r>
      <w:r w:rsidRPr="00525247">
        <w:rPr>
          <w:rFonts w:ascii="Arial" w:eastAsia="Arial" w:hAnsi="Arial" w:cs="Arial"/>
          <w:color w:val="000000"/>
          <w:sz w:val="22"/>
          <w:szCs w:val="22"/>
        </w:rPr>
        <w:t xml:space="preserve">prints and Social Security Number form (Form OIR-C1-938) for each required individual </w:t>
      </w:r>
    </w:p>
    <w:p w14:paraId="5C00E131" w14:textId="637E88E7" w:rsidR="00C0628D" w:rsidRPr="00525247" w:rsidRDefault="00340FD0" w:rsidP="00C0628D">
      <w:pPr>
        <w:numPr>
          <w:ilvl w:val="0"/>
          <w:numId w:val="20"/>
        </w:numPr>
        <w:adjustRightInd/>
        <w:spacing w:before="120"/>
        <w:ind w:left="1890" w:hanging="450"/>
        <w:rPr>
          <w:rFonts w:ascii="Arial" w:eastAsia="Arial" w:hAnsi="Arial" w:cs="Arial"/>
          <w:color w:val="000000"/>
          <w:sz w:val="22"/>
          <w:szCs w:val="22"/>
        </w:rPr>
      </w:pPr>
      <w:r>
        <w:rPr>
          <w:rFonts w:ascii="Arial" w:hAnsi="Arial" w:cs="Arial"/>
          <w:noProof/>
          <w:sz w:val="22"/>
          <w:szCs w:val="22"/>
        </w:rPr>
        <mc:AlternateContent>
          <mc:Choice Requires="wps">
            <w:drawing>
              <wp:anchor distT="0" distB="0" distL="114300" distR="114300" simplePos="0" relativeHeight="251636224" behindDoc="0" locked="1" layoutInCell="1" allowOverlap="1" wp14:anchorId="25AD63EA" wp14:editId="63FFB2E3">
                <wp:simplePos x="0" y="0"/>
                <wp:positionH relativeFrom="page">
                  <wp:posOffset>913765</wp:posOffset>
                </wp:positionH>
                <wp:positionV relativeFrom="paragraph">
                  <wp:posOffset>66675</wp:posOffset>
                </wp:positionV>
                <wp:extent cx="173990" cy="182880"/>
                <wp:effectExtent l="8890" t="13970" r="7620" b="12700"/>
                <wp:wrapNone/>
                <wp:docPr id="1265865005" name="Rectangle 3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5291725" id="Rectangle 389" o:spid="_x0000_s1026" style="position:absolute;margin-left:71.95pt;margin-top:5.25pt;width:13.7pt;height:14.4pt;z-index:251636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" filled="f">
                <w10:wrap anchorx="page"/>
                <w10:anchorlock/>
              </v:rect>
            </w:pict>
          </mc:Fallback>
        </mc:AlternateContent>
      </w:r>
      <w:r w:rsidR="00C0628D" w:rsidRPr="00525247">
        <w:rPr>
          <w:rFonts w:ascii="Arial" w:eastAsia="Arial" w:hAnsi="Arial" w:cs="Arial"/>
          <w:noProof/>
          <w:color w:val="000000"/>
          <w:sz w:val="22"/>
          <w:szCs w:val="22"/>
        </w:rPr>
        <w:t xml:space="preserve">All information completed (no blanks) </w:t>
      </w:r>
    </w:p>
    <w:p w14:paraId="28CC0E7C" w14:textId="00A6DB3C" w:rsidR="00C0628D" w:rsidRPr="00525247" w:rsidRDefault="00340FD0" w:rsidP="00C0628D">
      <w:pPr>
        <w:numPr>
          <w:ilvl w:val="0"/>
          <w:numId w:val="20"/>
        </w:numPr>
        <w:adjustRightInd/>
        <w:spacing w:before="120"/>
        <w:ind w:left="1890" w:hanging="450"/>
        <w:rPr>
          <w:rFonts w:ascii="Arial" w:eastAsia="Arial" w:hAnsi="Arial" w:cs="Arial"/>
          <w:color w:val="000000"/>
          <w:sz w:val="22"/>
          <w:szCs w:val="22"/>
        </w:rPr>
      </w:pPr>
      <w:r>
        <w:rPr>
          <w:rFonts w:ascii="Arial" w:eastAsia="Arial" w:hAnsi="Arial" w:cs="Arial"/>
          <w:noProof/>
          <w:color w:val="000000"/>
          <w:sz w:val="22"/>
          <w:szCs w:val="22"/>
        </w:rPr>
        <mc:AlternateContent>
          <mc:Choice Requires="wps">
            <w:drawing>
              <wp:anchor distT="0" distB="0" distL="114300" distR="114300" simplePos="0" relativeHeight="251652608" behindDoc="0" locked="1" layoutInCell="1" allowOverlap="1" wp14:anchorId="07DEC72D" wp14:editId="0138F1F4">
                <wp:simplePos x="0" y="0"/>
                <wp:positionH relativeFrom="page">
                  <wp:posOffset>914400</wp:posOffset>
                </wp:positionH>
                <wp:positionV relativeFrom="paragraph">
                  <wp:posOffset>67945</wp:posOffset>
                </wp:positionV>
                <wp:extent cx="173990" cy="182880"/>
                <wp:effectExtent l="9525" t="13970" r="6985" b="12700"/>
                <wp:wrapNone/>
                <wp:docPr id="1886362707" name="Rectangle 4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9F8A0A9" id="Rectangle 414" o:spid="_x0000_s1026" style="position:absolute;margin-left:1in;margin-top:5.35pt;width:13.7pt;height:14.4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" filled="f">
                <w10:wrap anchorx="page"/>
                <w10:anchorlock/>
              </v:rect>
            </w:pict>
          </mc:Fallback>
        </mc:AlternateContent>
      </w:r>
      <w:r w:rsidR="00C0628D" w:rsidRPr="00525247">
        <w:rPr>
          <w:rFonts w:ascii="Arial" w:eastAsia="Arial" w:hAnsi="Arial" w:cs="Arial"/>
          <w:color w:val="000000"/>
          <w:sz w:val="22"/>
          <w:szCs w:val="22"/>
        </w:rPr>
        <w:t>Fingerprints submitted for each individual required to file a Biographical Information Package</w:t>
      </w:r>
    </w:p>
    <w:p w14:paraId="3754844A" w14:textId="77777777" w:rsidR="00C0628D" w:rsidRPr="00525247" w:rsidRDefault="00C0628D" w:rsidP="00C0628D">
      <w:pPr>
        <w:spacing w:before="12"/>
        <w:outlineLvl w:val="0"/>
        <w:rPr>
          <w:rFonts w:ascii="Arial" w:eastAsia="Arial" w:hAnsi="Arial" w:cs="Arial"/>
          <w:b/>
          <w:bCs/>
          <w:color w:val="000000"/>
        </w:rPr>
      </w:pPr>
      <w:bookmarkStart w:id="7" w:name="DI4-910"/>
      <w:bookmarkEnd w:id="7"/>
    </w:p>
    <w:p w14:paraId="4063CB2C" w14:textId="77777777" w:rsidR="00C0628D" w:rsidRPr="00525247" w:rsidRDefault="00C0628D" w:rsidP="00C0628D">
      <w:pPr>
        <w:spacing w:before="12"/>
        <w:jc w:val="center"/>
        <w:outlineLvl w:val="0"/>
        <w:rPr>
          <w:rFonts w:ascii="Arial" w:eastAsia="Arial" w:hAnsi="Arial" w:cs="Arial"/>
          <w:b/>
          <w:bCs/>
          <w:color w:val="000000"/>
        </w:rPr>
      </w:pPr>
    </w:p>
    <w:p w14:paraId="4F762AFA" w14:textId="77777777" w:rsidR="00C0628D" w:rsidRPr="00525247" w:rsidRDefault="00C0628D" w:rsidP="00C0628D">
      <w:pPr>
        <w:spacing w:before="12"/>
        <w:jc w:val="center"/>
        <w:outlineLvl w:val="0"/>
        <w:rPr>
          <w:rFonts w:ascii="Arial" w:eastAsia="Arial" w:hAnsi="Arial" w:cs="Arial"/>
          <w:b/>
          <w:bCs/>
          <w:color w:val="000000"/>
        </w:rPr>
      </w:pPr>
    </w:p>
    <w:p w14:paraId="035BAA6A" w14:textId="77777777" w:rsidR="00C0628D" w:rsidRPr="003639BE" w:rsidRDefault="00C0628D" w:rsidP="00525247">
      <w:pPr>
        <w:keepNext/>
        <w:keepLines/>
        <w:widowControl/>
        <w:spacing w:before="12"/>
        <w:jc w:val="center"/>
        <w:outlineLvl w:val="0"/>
        <w:rPr>
          <w:rFonts w:ascii="Arial" w:eastAsia="Arial" w:hAnsi="Arial" w:cs="Arial"/>
          <w:b/>
          <w:bCs/>
          <w:color w:val="000000"/>
        </w:rPr>
      </w:pPr>
      <w:r w:rsidRPr="003639BE">
        <w:rPr>
          <w:rFonts w:ascii="Arial" w:eastAsia="Arial" w:hAnsi="Arial" w:cs="Arial"/>
          <w:b/>
          <w:bCs/>
          <w:color w:val="000000"/>
        </w:rPr>
        <w:lastRenderedPageBreak/>
        <w:t>APPLICATION CERTIFICATION</w:t>
      </w:r>
    </w:p>
    <w:p w14:paraId="6EA56611" w14:textId="77777777" w:rsidR="00C0628D" w:rsidRPr="003639BE" w:rsidRDefault="00C0628D" w:rsidP="00525247">
      <w:pPr>
        <w:keepNext/>
        <w:keepLines/>
        <w:widowControl/>
        <w:rPr>
          <w:rFonts w:ascii="Arial" w:eastAsia="Arial" w:hAnsi="Arial" w:cs="Arial"/>
          <w:color w:val="000000"/>
          <w:sz w:val="22"/>
          <w:szCs w:val="22"/>
        </w:rPr>
      </w:pPr>
    </w:p>
    <w:p w14:paraId="5A4997E7" w14:textId="77777777" w:rsidR="00525247" w:rsidRPr="003639BE" w:rsidRDefault="00525247" w:rsidP="00525247">
      <w:pPr>
        <w:pStyle w:val="Heading1"/>
        <w:keepNext/>
        <w:keepLines/>
        <w:widowControl/>
        <w:ind w:left="0"/>
        <w:jc w:val="both"/>
        <w:rPr>
          <w:rFonts w:ascii="Arial" w:hAnsi="Arial" w:cs="Arial"/>
          <w:b w:val="0"/>
          <w:color w:val="000000"/>
          <w:sz w:val="22"/>
          <w:szCs w:val="22"/>
          <w:u w:val="none"/>
        </w:rPr>
      </w:pPr>
      <w:r w:rsidRPr="003639BE">
        <w:rPr>
          <w:rFonts w:ascii="Arial" w:hAnsi="Arial" w:cs="Arial"/>
          <w:color w:val="000000"/>
          <w:sz w:val="22"/>
          <w:szCs w:val="22"/>
          <w:u w:val="none"/>
        </w:rPr>
        <w:t>The below certification must be executed by two officers of Applicant, one of whom must be the President or Chief Financial Officer, and the other the Secretary*.</w:t>
      </w:r>
      <w:r w:rsidRPr="003639BE">
        <w:rPr>
          <w:rFonts w:ascii="Arial" w:hAnsi="Arial" w:cs="Arial"/>
          <w:b w:val="0"/>
          <w:color w:val="000000"/>
          <w:sz w:val="22"/>
          <w:szCs w:val="22"/>
          <w:u w:val="none"/>
        </w:rPr>
        <w:t xml:space="preserve"> </w:t>
      </w:r>
    </w:p>
    <w:p w14:paraId="54557154" w14:textId="77777777" w:rsidR="00525247" w:rsidRPr="003639BE" w:rsidRDefault="00525247" w:rsidP="00525247">
      <w:pPr>
        <w:pStyle w:val="Heading1"/>
        <w:keepNext/>
        <w:keepLines/>
        <w:widowControl/>
        <w:rPr>
          <w:rFonts w:ascii="Arial" w:hAnsi="Arial" w:cs="Arial"/>
          <w:color w:val="000000"/>
          <w:sz w:val="22"/>
          <w:szCs w:val="22"/>
        </w:rPr>
      </w:pPr>
    </w:p>
    <w:p w14:paraId="6CE97962" w14:textId="77777777" w:rsidR="00525247" w:rsidRPr="003639BE" w:rsidRDefault="00525247" w:rsidP="00525247">
      <w:pPr>
        <w:keepNext/>
        <w:keepLines/>
        <w:widowControl/>
        <w:jc w:val="both"/>
        <w:rPr>
          <w:rFonts w:ascii="Arial" w:eastAsia="Calibri" w:hAnsi="Arial" w:cs="Arial"/>
          <w:sz w:val="22"/>
          <w:szCs w:val="22"/>
        </w:rPr>
      </w:pPr>
      <w:r w:rsidRPr="003639BE">
        <w:rPr>
          <w:rFonts w:ascii="Arial" w:hAnsi="Arial" w:cs="Arial"/>
          <w:sz w:val="22"/>
          <w:szCs w:val="22"/>
        </w:rPr>
        <w:t xml:space="preserve">The undersigned state that they are officers having personal knowledge of the application submitted to the Florida Office of Insurance Regulation in connection with the intention of ______________________________________________________________ (“Applicant”) to </w:t>
      </w:r>
      <w:proofErr w:type="spellStart"/>
      <w:r w:rsidR="003639BE">
        <w:rPr>
          <w:rFonts w:ascii="Arial" w:hAnsi="Arial" w:cs="Arial"/>
          <w:sz w:val="22"/>
          <w:szCs w:val="22"/>
        </w:rPr>
        <w:t>redomesticate</w:t>
      </w:r>
      <w:proofErr w:type="spellEnd"/>
      <w:r w:rsidR="003639BE">
        <w:rPr>
          <w:rFonts w:ascii="Arial" w:hAnsi="Arial" w:cs="Arial"/>
          <w:sz w:val="22"/>
          <w:szCs w:val="22"/>
        </w:rPr>
        <w:t xml:space="preserve"> to Florida</w:t>
      </w:r>
      <w:r w:rsidRPr="003639BE">
        <w:rPr>
          <w:rFonts w:ascii="Arial" w:hAnsi="Arial" w:cs="Arial"/>
          <w:sz w:val="22"/>
          <w:szCs w:val="22"/>
        </w:rPr>
        <w:t>; that they have read all of the responses, information, exhibits, and documents submitted with, and in support of, this application; and that the submissions are true, correct, and complete to the best of their knowledge. The undersigned further represent that they have the authority to bind the Applicant, and that by their signatures on the instrument, the Applicant has executed the instrument.</w:t>
      </w:r>
    </w:p>
    <w:p w14:paraId="53E28495" w14:textId="77777777" w:rsidR="00525247" w:rsidRPr="003639BE" w:rsidRDefault="00525247" w:rsidP="00525247">
      <w:pPr>
        <w:keepNext/>
        <w:keepLines/>
        <w:widowControl/>
        <w:jc w:val="both"/>
        <w:rPr>
          <w:rFonts w:ascii="Arial" w:hAnsi="Arial" w:cs="Arial"/>
          <w:sz w:val="22"/>
          <w:szCs w:val="22"/>
        </w:rPr>
      </w:pPr>
    </w:p>
    <w:p w14:paraId="34053C32" w14:textId="77777777" w:rsidR="00525247" w:rsidRPr="003639BE" w:rsidRDefault="00525247" w:rsidP="00525247">
      <w:pPr>
        <w:keepNext/>
        <w:keepLines/>
        <w:widowControl/>
        <w:jc w:val="both"/>
        <w:rPr>
          <w:rFonts w:ascii="Arial" w:hAnsi="Arial" w:cs="Arial"/>
          <w:sz w:val="22"/>
          <w:szCs w:val="22"/>
        </w:rPr>
      </w:pPr>
      <w:r w:rsidRPr="003639BE">
        <w:rPr>
          <w:rFonts w:ascii="Arial" w:hAnsi="Arial" w:cs="Arial"/>
          <w:sz w:val="22"/>
          <w:szCs w:val="22"/>
        </w:rPr>
        <w:t xml:space="preserve">The undersigned understand that whoever knowingly makes a false statement in writing with the intent to mislead a public servant in the performance of his or her official duties is guilty of a misdemeanor of the second degree, pursuant to </w:t>
      </w:r>
      <w:r w:rsidR="00D95303">
        <w:rPr>
          <w:rFonts w:ascii="Arial" w:hAnsi="Arial" w:cs="Arial"/>
          <w:sz w:val="22"/>
          <w:szCs w:val="22"/>
        </w:rPr>
        <w:t>s</w:t>
      </w:r>
      <w:r w:rsidRPr="003639BE">
        <w:rPr>
          <w:rFonts w:ascii="Arial" w:hAnsi="Arial" w:cs="Arial"/>
          <w:sz w:val="22"/>
          <w:szCs w:val="22"/>
        </w:rPr>
        <w:t xml:space="preserve">ection 837.06, Florida Statutes, punishable as provided in </w:t>
      </w:r>
      <w:r w:rsidR="00D95303">
        <w:rPr>
          <w:rFonts w:ascii="Arial" w:hAnsi="Arial" w:cs="Arial"/>
          <w:sz w:val="22"/>
          <w:szCs w:val="22"/>
        </w:rPr>
        <w:t>s</w:t>
      </w:r>
      <w:r w:rsidRPr="003639BE">
        <w:rPr>
          <w:rFonts w:ascii="Arial" w:hAnsi="Arial" w:cs="Arial"/>
          <w:sz w:val="22"/>
          <w:szCs w:val="22"/>
        </w:rPr>
        <w:t xml:space="preserve">ection 775.082 or </w:t>
      </w:r>
      <w:r w:rsidR="00D95303">
        <w:rPr>
          <w:rFonts w:ascii="Arial" w:hAnsi="Arial" w:cs="Arial"/>
          <w:sz w:val="22"/>
          <w:szCs w:val="22"/>
        </w:rPr>
        <w:t>s</w:t>
      </w:r>
      <w:r w:rsidRPr="003639BE">
        <w:rPr>
          <w:rFonts w:ascii="Arial" w:hAnsi="Arial" w:cs="Arial"/>
          <w:sz w:val="22"/>
          <w:szCs w:val="22"/>
        </w:rPr>
        <w:t>ection 775.083, Florida Statutes.</w:t>
      </w:r>
    </w:p>
    <w:p w14:paraId="47E30B80" w14:textId="77777777" w:rsidR="00525247" w:rsidRPr="003639BE" w:rsidRDefault="00525247" w:rsidP="00525247">
      <w:pPr>
        <w:keepNext/>
        <w:keepLines/>
        <w:widowControl/>
        <w:jc w:val="both"/>
        <w:rPr>
          <w:rFonts w:ascii="Arial" w:hAnsi="Arial" w:cs="Arial"/>
          <w:color w:val="000000"/>
          <w:sz w:val="22"/>
          <w:szCs w:val="22"/>
        </w:rPr>
      </w:pPr>
    </w:p>
    <w:p w14:paraId="6C3D1653" w14:textId="77777777" w:rsidR="00525247" w:rsidRPr="003639BE" w:rsidRDefault="00525247" w:rsidP="00525247">
      <w:pPr>
        <w:keepNext/>
        <w:keepLines/>
        <w:widowControl/>
        <w:rPr>
          <w:rFonts w:ascii="Arial" w:hAnsi="Arial" w:cs="Arial"/>
          <w:color w:val="000000"/>
          <w:sz w:val="22"/>
          <w:szCs w:val="22"/>
        </w:rPr>
      </w:pPr>
    </w:p>
    <w:p w14:paraId="7E8E4C69" w14:textId="77777777" w:rsidR="00525247" w:rsidRPr="003639BE" w:rsidRDefault="00525247" w:rsidP="00525247">
      <w:pPr>
        <w:keepNext/>
        <w:keepLines/>
        <w:widowControl/>
        <w:rPr>
          <w:rFonts w:ascii="Arial" w:hAnsi="Arial" w:cs="Arial"/>
          <w:color w:val="000000"/>
          <w:sz w:val="22"/>
          <w:szCs w:val="22"/>
          <w:u w:val="single"/>
        </w:rPr>
      </w:pPr>
      <w:r w:rsidRPr="003639BE">
        <w:rPr>
          <w:rFonts w:ascii="Arial" w:hAnsi="Arial" w:cs="Arial"/>
          <w:color w:val="000000"/>
          <w:sz w:val="22"/>
          <w:szCs w:val="22"/>
        </w:rPr>
        <w:t xml:space="preserve">By:  </w:t>
      </w:r>
      <w:r w:rsidRPr="003639BE">
        <w:rPr>
          <w:rFonts w:ascii="Arial" w:hAnsi="Arial" w:cs="Arial"/>
          <w:color w:val="000000"/>
          <w:sz w:val="22"/>
          <w:szCs w:val="22"/>
          <w:u w:val="single"/>
        </w:rPr>
        <w:tab/>
      </w:r>
      <w:r w:rsidRPr="003639BE">
        <w:rPr>
          <w:rFonts w:ascii="Arial" w:hAnsi="Arial" w:cs="Arial"/>
          <w:color w:val="000000"/>
          <w:sz w:val="22"/>
          <w:szCs w:val="22"/>
          <w:u w:val="single"/>
        </w:rPr>
        <w:tab/>
      </w:r>
      <w:r w:rsidRPr="003639BE">
        <w:rPr>
          <w:rFonts w:ascii="Arial" w:hAnsi="Arial" w:cs="Arial"/>
          <w:color w:val="000000"/>
          <w:sz w:val="22"/>
          <w:szCs w:val="22"/>
          <w:u w:val="single"/>
        </w:rPr>
        <w:tab/>
      </w:r>
      <w:r w:rsidRPr="003639BE">
        <w:rPr>
          <w:rFonts w:ascii="Arial" w:hAnsi="Arial" w:cs="Arial"/>
          <w:color w:val="000000"/>
          <w:sz w:val="22"/>
          <w:szCs w:val="22"/>
          <w:u w:val="single"/>
        </w:rPr>
        <w:tab/>
      </w:r>
      <w:r w:rsidRPr="003639BE">
        <w:rPr>
          <w:rFonts w:ascii="Arial" w:hAnsi="Arial" w:cs="Arial"/>
          <w:color w:val="000000"/>
          <w:sz w:val="22"/>
          <w:szCs w:val="22"/>
          <w:u w:val="single"/>
        </w:rPr>
        <w:tab/>
      </w:r>
      <w:r w:rsidRPr="003639BE">
        <w:rPr>
          <w:rFonts w:ascii="Arial" w:hAnsi="Arial" w:cs="Arial"/>
          <w:color w:val="000000"/>
          <w:sz w:val="22"/>
          <w:szCs w:val="22"/>
          <w:u w:val="single"/>
        </w:rPr>
        <w:tab/>
      </w:r>
      <w:r w:rsidRPr="003639BE">
        <w:rPr>
          <w:rFonts w:ascii="Arial" w:hAnsi="Arial" w:cs="Arial"/>
          <w:color w:val="000000"/>
          <w:sz w:val="22"/>
          <w:szCs w:val="22"/>
          <w:u w:val="single"/>
        </w:rPr>
        <w:tab/>
      </w:r>
      <w:r w:rsidRPr="003639BE">
        <w:rPr>
          <w:rFonts w:ascii="Arial" w:hAnsi="Arial" w:cs="Arial"/>
          <w:color w:val="000000"/>
          <w:sz w:val="22"/>
          <w:szCs w:val="22"/>
        </w:rPr>
        <w:t xml:space="preserve">       </w:t>
      </w:r>
    </w:p>
    <w:p w14:paraId="34164577" w14:textId="77777777" w:rsidR="00525247" w:rsidRPr="003639BE" w:rsidRDefault="00525247" w:rsidP="00525247">
      <w:pPr>
        <w:keepNext/>
        <w:keepLines/>
        <w:widowControl/>
        <w:rPr>
          <w:rFonts w:ascii="Arial" w:hAnsi="Arial" w:cs="Arial"/>
          <w:color w:val="000000"/>
          <w:sz w:val="22"/>
          <w:szCs w:val="22"/>
        </w:rPr>
      </w:pPr>
    </w:p>
    <w:p w14:paraId="5573C0AB" w14:textId="77777777" w:rsidR="00525247" w:rsidRPr="003639BE" w:rsidRDefault="00525247" w:rsidP="00525247">
      <w:pPr>
        <w:keepNext/>
        <w:keepLines/>
        <w:widowControl/>
        <w:rPr>
          <w:rFonts w:ascii="Arial" w:hAnsi="Arial" w:cs="Arial"/>
          <w:color w:val="000000"/>
          <w:sz w:val="22"/>
          <w:szCs w:val="22"/>
        </w:rPr>
      </w:pPr>
    </w:p>
    <w:p w14:paraId="54B3432D" w14:textId="77777777" w:rsidR="00525247" w:rsidRPr="003639BE" w:rsidRDefault="00525247" w:rsidP="00525247">
      <w:pPr>
        <w:keepNext/>
        <w:keepLines/>
        <w:widowControl/>
        <w:rPr>
          <w:rFonts w:ascii="Arial" w:hAnsi="Arial" w:cs="Arial"/>
          <w:color w:val="000000"/>
          <w:sz w:val="22"/>
          <w:szCs w:val="22"/>
          <w:u w:val="single"/>
        </w:rPr>
      </w:pPr>
      <w:r w:rsidRPr="003639BE">
        <w:rPr>
          <w:rFonts w:ascii="Arial" w:hAnsi="Arial" w:cs="Arial"/>
          <w:color w:val="000000"/>
          <w:sz w:val="22"/>
          <w:szCs w:val="22"/>
        </w:rPr>
        <w:t xml:space="preserve">Print Name: </w:t>
      </w:r>
      <w:r w:rsidRPr="003639BE">
        <w:rPr>
          <w:rFonts w:ascii="Arial" w:hAnsi="Arial" w:cs="Arial"/>
          <w:color w:val="000000"/>
          <w:sz w:val="22"/>
          <w:szCs w:val="22"/>
          <w:u w:val="single"/>
        </w:rPr>
        <w:tab/>
      </w:r>
      <w:r w:rsidRPr="003639BE">
        <w:rPr>
          <w:rFonts w:ascii="Arial" w:hAnsi="Arial" w:cs="Arial"/>
          <w:color w:val="000000"/>
          <w:sz w:val="22"/>
          <w:szCs w:val="22"/>
          <w:u w:val="single"/>
        </w:rPr>
        <w:tab/>
      </w:r>
      <w:r w:rsidRPr="003639BE">
        <w:rPr>
          <w:rFonts w:ascii="Arial" w:hAnsi="Arial" w:cs="Arial"/>
          <w:color w:val="000000"/>
          <w:sz w:val="22"/>
          <w:szCs w:val="22"/>
          <w:u w:val="single"/>
        </w:rPr>
        <w:tab/>
      </w:r>
      <w:r w:rsidRPr="003639BE">
        <w:rPr>
          <w:rFonts w:ascii="Arial" w:hAnsi="Arial" w:cs="Arial"/>
          <w:color w:val="000000"/>
          <w:sz w:val="22"/>
          <w:szCs w:val="22"/>
          <w:u w:val="single"/>
        </w:rPr>
        <w:tab/>
      </w:r>
      <w:r w:rsidRPr="003639BE">
        <w:rPr>
          <w:rFonts w:ascii="Arial" w:hAnsi="Arial" w:cs="Arial"/>
          <w:color w:val="000000"/>
          <w:sz w:val="22"/>
          <w:szCs w:val="22"/>
          <w:u w:val="single"/>
        </w:rPr>
        <w:tab/>
      </w:r>
      <w:r w:rsidRPr="003639BE">
        <w:rPr>
          <w:rFonts w:ascii="Arial" w:hAnsi="Arial" w:cs="Arial"/>
          <w:color w:val="000000"/>
          <w:sz w:val="22"/>
          <w:szCs w:val="22"/>
          <w:u w:val="single"/>
        </w:rPr>
        <w:tab/>
      </w:r>
    </w:p>
    <w:p w14:paraId="7C24F421" w14:textId="77777777" w:rsidR="00525247" w:rsidRPr="003639BE" w:rsidRDefault="00525247" w:rsidP="00525247">
      <w:pPr>
        <w:keepNext/>
        <w:keepLines/>
        <w:widowControl/>
        <w:rPr>
          <w:rFonts w:ascii="Arial" w:hAnsi="Arial" w:cs="Arial"/>
          <w:color w:val="000000"/>
          <w:sz w:val="22"/>
          <w:szCs w:val="22"/>
        </w:rPr>
      </w:pPr>
    </w:p>
    <w:p w14:paraId="30B68D93" w14:textId="77777777" w:rsidR="00525247" w:rsidRPr="003639BE" w:rsidRDefault="00525247" w:rsidP="00525247">
      <w:pPr>
        <w:keepNext/>
        <w:keepLines/>
        <w:widowControl/>
        <w:rPr>
          <w:rFonts w:ascii="Arial" w:hAnsi="Arial" w:cs="Arial"/>
          <w:color w:val="000000"/>
          <w:sz w:val="22"/>
          <w:szCs w:val="22"/>
        </w:rPr>
      </w:pPr>
    </w:p>
    <w:p w14:paraId="66621658" w14:textId="77777777" w:rsidR="00525247" w:rsidRPr="003639BE" w:rsidRDefault="00525247" w:rsidP="00525247">
      <w:pPr>
        <w:keepNext/>
        <w:keepLines/>
        <w:widowControl/>
        <w:rPr>
          <w:rFonts w:ascii="Arial" w:hAnsi="Arial" w:cs="Arial"/>
          <w:color w:val="000000"/>
          <w:sz w:val="22"/>
          <w:szCs w:val="22"/>
          <w:u w:val="single"/>
        </w:rPr>
      </w:pPr>
      <w:r w:rsidRPr="003639BE">
        <w:rPr>
          <w:rFonts w:ascii="Arial" w:hAnsi="Arial" w:cs="Arial"/>
          <w:color w:val="000000"/>
          <w:sz w:val="22"/>
          <w:szCs w:val="22"/>
        </w:rPr>
        <w:t xml:space="preserve">Title:  </w:t>
      </w:r>
      <w:r w:rsidRPr="003639BE">
        <w:rPr>
          <w:rFonts w:ascii="Arial" w:hAnsi="Arial" w:cs="Arial"/>
          <w:color w:val="000000"/>
          <w:sz w:val="22"/>
          <w:szCs w:val="22"/>
          <w:u w:val="single"/>
        </w:rPr>
        <w:tab/>
      </w:r>
      <w:r w:rsidRPr="003639BE">
        <w:rPr>
          <w:rFonts w:ascii="Arial" w:hAnsi="Arial" w:cs="Arial"/>
          <w:color w:val="000000"/>
          <w:sz w:val="22"/>
          <w:szCs w:val="22"/>
          <w:u w:val="single"/>
        </w:rPr>
        <w:tab/>
      </w:r>
      <w:r w:rsidRPr="003639BE">
        <w:rPr>
          <w:rFonts w:ascii="Arial" w:hAnsi="Arial" w:cs="Arial"/>
          <w:color w:val="000000"/>
          <w:sz w:val="22"/>
          <w:szCs w:val="22"/>
          <w:u w:val="single"/>
        </w:rPr>
        <w:tab/>
      </w:r>
      <w:r w:rsidRPr="003639BE">
        <w:rPr>
          <w:rFonts w:ascii="Arial" w:hAnsi="Arial" w:cs="Arial"/>
          <w:color w:val="000000"/>
          <w:sz w:val="22"/>
          <w:szCs w:val="22"/>
          <w:u w:val="single"/>
        </w:rPr>
        <w:tab/>
      </w:r>
      <w:r w:rsidRPr="003639BE">
        <w:rPr>
          <w:rFonts w:ascii="Arial" w:hAnsi="Arial" w:cs="Arial"/>
          <w:color w:val="000000"/>
          <w:sz w:val="22"/>
          <w:szCs w:val="22"/>
          <w:u w:val="single"/>
        </w:rPr>
        <w:tab/>
      </w:r>
      <w:r w:rsidRPr="003639BE">
        <w:rPr>
          <w:rFonts w:ascii="Arial" w:hAnsi="Arial" w:cs="Arial"/>
          <w:color w:val="000000"/>
          <w:sz w:val="22"/>
          <w:szCs w:val="22"/>
          <w:u w:val="single"/>
        </w:rPr>
        <w:tab/>
      </w:r>
      <w:r w:rsidRPr="003639BE">
        <w:rPr>
          <w:rFonts w:ascii="Arial" w:hAnsi="Arial" w:cs="Arial"/>
          <w:color w:val="000000"/>
          <w:sz w:val="22"/>
          <w:szCs w:val="22"/>
          <w:u w:val="single"/>
        </w:rPr>
        <w:tab/>
      </w:r>
    </w:p>
    <w:p w14:paraId="5C0014EB" w14:textId="77777777" w:rsidR="00525247" w:rsidRPr="003639BE" w:rsidRDefault="00525247" w:rsidP="00525247">
      <w:pPr>
        <w:keepNext/>
        <w:keepLines/>
        <w:widowControl/>
        <w:rPr>
          <w:rFonts w:ascii="Arial" w:hAnsi="Arial" w:cs="Arial"/>
          <w:color w:val="000000"/>
          <w:sz w:val="22"/>
          <w:szCs w:val="22"/>
        </w:rPr>
      </w:pPr>
    </w:p>
    <w:p w14:paraId="0A2F6B3E" w14:textId="77777777" w:rsidR="00525247" w:rsidRPr="003639BE" w:rsidRDefault="00525247" w:rsidP="00525247">
      <w:pPr>
        <w:keepNext/>
        <w:keepLines/>
        <w:widowControl/>
        <w:rPr>
          <w:rFonts w:ascii="Arial" w:hAnsi="Arial" w:cs="Arial"/>
          <w:color w:val="000000"/>
          <w:sz w:val="22"/>
          <w:szCs w:val="22"/>
        </w:rPr>
      </w:pPr>
    </w:p>
    <w:p w14:paraId="5831E444" w14:textId="77777777" w:rsidR="00525247" w:rsidRPr="003639BE" w:rsidRDefault="00525247" w:rsidP="00525247">
      <w:pPr>
        <w:keepNext/>
        <w:keepLines/>
        <w:widowControl/>
        <w:rPr>
          <w:rFonts w:ascii="Arial" w:hAnsi="Arial" w:cs="Arial"/>
          <w:color w:val="000000"/>
          <w:sz w:val="22"/>
          <w:szCs w:val="22"/>
        </w:rPr>
      </w:pPr>
      <w:r w:rsidRPr="003639BE">
        <w:rPr>
          <w:rFonts w:ascii="Arial" w:hAnsi="Arial" w:cs="Arial"/>
          <w:color w:val="000000"/>
          <w:sz w:val="22"/>
          <w:szCs w:val="22"/>
        </w:rPr>
        <w:t>Date:  ____________________________________</w:t>
      </w:r>
    </w:p>
    <w:p w14:paraId="0D0EEE21" w14:textId="77777777" w:rsidR="00525247" w:rsidRPr="003639BE" w:rsidRDefault="00525247" w:rsidP="00525247">
      <w:pPr>
        <w:keepNext/>
        <w:keepLines/>
        <w:widowControl/>
        <w:rPr>
          <w:rFonts w:ascii="Arial" w:hAnsi="Arial" w:cs="Arial"/>
          <w:color w:val="000000"/>
          <w:sz w:val="22"/>
          <w:szCs w:val="22"/>
        </w:rPr>
      </w:pPr>
    </w:p>
    <w:p w14:paraId="10D23145" w14:textId="77777777" w:rsidR="00525247" w:rsidRPr="003639BE" w:rsidRDefault="00525247" w:rsidP="00525247">
      <w:pPr>
        <w:keepNext/>
        <w:keepLines/>
        <w:widowControl/>
        <w:rPr>
          <w:rFonts w:ascii="Arial" w:hAnsi="Arial" w:cs="Arial"/>
          <w:color w:val="000000"/>
          <w:sz w:val="22"/>
          <w:szCs w:val="22"/>
        </w:rPr>
      </w:pPr>
    </w:p>
    <w:p w14:paraId="6AB8F044" w14:textId="77777777" w:rsidR="00525247" w:rsidRPr="003639BE" w:rsidRDefault="00525247" w:rsidP="00525247">
      <w:pPr>
        <w:keepNext/>
        <w:keepLines/>
        <w:widowControl/>
        <w:rPr>
          <w:rFonts w:ascii="Arial" w:hAnsi="Arial" w:cs="Arial"/>
          <w:color w:val="000000"/>
          <w:sz w:val="22"/>
          <w:szCs w:val="22"/>
        </w:rPr>
      </w:pPr>
    </w:p>
    <w:p w14:paraId="53E6567D" w14:textId="77777777" w:rsidR="00525247" w:rsidRPr="003639BE" w:rsidRDefault="00525247" w:rsidP="00525247">
      <w:pPr>
        <w:keepNext/>
        <w:keepLines/>
        <w:widowControl/>
        <w:rPr>
          <w:rFonts w:ascii="Arial" w:hAnsi="Arial" w:cs="Arial"/>
          <w:color w:val="000000"/>
          <w:sz w:val="22"/>
          <w:szCs w:val="22"/>
          <w:u w:val="single"/>
        </w:rPr>
      </w:pPr>
      <w:r w:rsidRPr="003639BE">
        <w:rPr>
          <w:rFonts w:ascii="Arial" w:hAnsi="Arial" w:cs="Arial"/>
          <w:color w:val="000000"/>
          <w:sz w:val="22"/>
          <w:szCs w:val="22"/>
        </w:rPr>
        <w:t xml:space="preserve">By:  </w:t>
      </w:r>
      <w:r w:rsidRPr="003639BE">
        <w:rPr>
          <w:rFonts w:ascii="Arial" w:hAnsi="Arial" w:cs="Arial"/>
          <w:color w:val="000000"/>
          <w:sz w:val="22"/>
          <w:szCs w:val="22"/>
          <w:u w:val="single"/>
        </w:rPr>
        <w:tab/>
      </w:r>
      <w:r w:rsidRPr="003639BE">
        <w:rPr>
          <w:rFonts w:ascii="Arial" w:hAnsi="Arial" w:cs="Arial"/>
          <w:color w:val="000000"/>
          <w:sz w:val="22"/>
          <w:szCs w:val="22"/>
          <w:u w:val="single"/>
        </w:rPr>
        <w:tab/>
      </w:r>
      <w:r w:rsidRPr="003639BE">
        <w:rPr>
          <w:rFonts w:ascii="Arial" w:hAnsi="Arial" w:cs="Arial"/>
          <w:color w:val="000000"/>
          <w:sz w:val="22"/>
          <w:szCs w:val="22"/>
          <w:u w:val="single"/>
        </w:rPr>
        <w:tab/>
      </w:r>
      <w:r w:rsidRPr="003639BE">
        <w:rPr>
          <w:rFonts w:ascii="Arial" w:hAnsi="Arial" w:cs="Arial"/>
          <w:color w:val="000000"/>
          <w:sz w:val="22"/>
          <w:szCs w:val="22"/>
          <w:u w:val="single"/>
        </w:rPr>
        <w:tab/>
      </w:r>
      <w:r w:rsidRPr="003639BE">
        <w:rPr>
          <w:rFonts w:ascii="Arial" w:hAnsi="Arial" w:cs="Arial"/>
          <w:color w:val="000000"/>
          <w:sz w:val="22"/>
          <w:szCs w:val="22"/>
          <w:u w:val="single"/>
        </w:rPr>
        <w:tab/>
      </w:r>
      <w:r w:rsidRPr="003639BE">
        <w:rPr>
          <w:rFonts w:ascii="Arial" w:hAnsi="Arial" w:cs="Arial"/>
          <w:color w:val="000000"/>
          <w:sz w:val="22"/>
          <w:szCs w:val="22"/>
          <w:u w:val="single"/>
        </w:rPr>
        <w:tab/>
      </w:r>
      <w:r w:rsidRPr="003639BE">
        <w:rPr>
          <w:rFonts w:ascii="Arial" w:hAnsi="Arial" w:cs="Arial"/>
          <w:color w:val="000000"/>
          <w:sz w:val="22"/>
          <w:szCs w:val="22"/>
          <w:u w:val="single"/>
        </w:rPr>
        <w:tab/>
      </w:r>
    </w:p>
    <w:p w14:paraId="4690E7EE" w14:textId="77777777" w:rsidR="00525247" w:rsidRPr="003639BE" w:rsidRDefault="00525247" w:rsidP="00525247">
      <w:pPr>
        <w:keepNext/>
        <w:keepLines/>
        <w:widowControl/>
        <w:rPr>
          <w:rFonts w:ascii="Arial" w:hAnsi="Arial" w:cs="Arial"/>
          <w:color w:val="000000"/>
          <w:sz w:val="22"/>
          <w:szCs w:val="22"/>
        </w:rPr>
      </w:pPr>
    </w:p>
    <w:p w14:paraId="401E6C3A" w14:textId="77777777" w:rsidR="00525247" w:rsidRPr="003639BE" w:rsidRDefault="00525247" w:rsidP="00525247">
      <w:pPr>
        <w:keepNext/>
        <w:keepLines/>
        <w:widowControl/>
        <w:rPr>
          <w:rFonts w:ascii="Arial" w:hAnsi="Arial" w:cs="Arial"/>
          <w:color w:val="000000"/>
          <w:sz w:val="22"/>
          <w:szCs w:val="22"/>
        </w:rPr>
      </w:pPr>
    </w:p>
    <w:p w14:paraId="6A2AD3F2" w14:textId="77777777" w:rsidR="00525247" w:rsidRPr="003639BE" w:rsidRDefault="00525247" w:rsidP="00525247">
      <w:pPr>
        <w:keepNext/>
        <w:keepLines/>
        <w:widowControl/>
        <w:rPr>
          <w:rFonts w:ascii="Arial" w:hAnsi="Arial" w:cs="Arial"/>
          <w:color w:val="000000"/>
          <w:sz w:val="22"/>
          <w:szCs w:val="22"/>
          <w:u w:val="single"/>
        </w:rPr>
      </w:pPr>
      <w:r w:rsidRPr="003639BE">
        <w:rPr>
          <w:rFonts w:ascii="Arial" w:hAnsi="Arial" w:cs="Arial"/>
          <w:color w:val="000000"/>
          <w:sz w:val="22"/>
          <w:szCs w:val="22"/>
        </w:rPr>
        <w:t xml:space="preserve">Print Name: </w:t>
      </w:r>
      <w:r w:rsidRPr="003639BE">
        <w:rPr>
          <w:rFonts w:ascii="Arial" w:hAnsi="Arial" w:cs="Arial"/>
          <w:color w:val="000000"/>
          <w:sz w:val="22"/>
          <w:szCs w:val="22"/>
          <w:u w:val="single"/>
        </w:rPr>
        <w:tab/>
      </w:r>
      <w:r w:rsidRPr="003639BE">
        <w:rPr>
          <w:rFonts w:ascii="Arial" w:hAnsi="Arial" w:cs="Arial"/>
          <w:color w:val="000000"/>
          <w:sz w:val="22"/>
          <w:szCs w:val="22"/>
          <w:u w:val="single"/>
        </w:rPr>
        <w:tab/>
      </w:r>
      <w:r w:rsidRPr="003639BE">
        <w:rPr>
          <w:rFonts w:ascii="Arial" w:hAnsi="Arial" w:cs="Arial"/>
          <w:color w:val="000000"/>
          <w:sz w:val="22"/>
          <w:szCs w:val="22"/>
          <w:u w:val="single"/>
        </w:rPr>
        <w:tab/>
      </w:r>
      <w:r w:rsidRPr="003639BE">
        <w:rPr>
          <w:rFonts w:ascii="Arial" w:hAnsi="Arial" w:cs="Arial"/>
          <w:color w:val="000000"/>
          <w:sz w:val="22"/>
          <w:szCs w:val="22"/>
          <w:u w:val="single"/>
        </w:rPr>
        <w:tab/>
      </w:r>
      <w:r w:rsidRPr="003639BE">
        <w:rPr>
          <w:rFonts w:ascii="Arial" w:hAnsi="Arial" w:cs="Arial"/>
          <w:color w:val="000000"/>
          <w:sz w:val="22"/>
          <w:szCs w:val="22"/>
          <w:u w:val="single"/>
        </w:rPr>
        <w:tab/>
      </w:r>
      <w:r w:rsidRPr="003639BE">
        <w:rPr>
          <w:rFonts w:ascii="Arial" w:hAnsi="Arial" w:cs="Arial"/>
          <w:color w:val="000000"/>
          <w:sz w:val="22"/>
          <w:szCs w:val="22"/>
          <w:u w:val="single"/>
        </w:rPr>
        <w:tab/>
      </w:r>
    </w:p>
    <w:p w14:paraId="0811D3D1" w14:textId="77777777" w:rsidR="00525247" w:rsidRPr="003639BE" w:rsidRDefault="00525247" w:rsidP="00525247">
      <w:pPr>
        <w:keepNext/>
        <w:keepLines/>
        <w:widowControl/>
        <w:rPr>
          <w:rFonts w:ascii="Arial" w:hAnsi="Arial" w:cs="Arial"/>
          <w:color w:val="000000"/>
          <w:sz w:val="22"/>
          <w:szCs w:val="22"/>
        </w:rPr>
      </w:pPr>
    </w:p>
    <w:p w14:paraId="2EF7B7CB" w14:textId="77777777" w:rsidR="00525247" w:rsidRPr="003639BE" w:rsidRDefault="00525247" w:rsidP="00525247">
      <w:pPr>
        <w:keepNext/>
        <w:keepLines/>
        <w:widowControl/>
        <w:rPr>
          <w:rFonts w:ascii="Arial" w:hAnsi="Arial" w:cs="Arial"/>
          <w:color w:val="000000"/>
          <w:sz w:val="22"/>
          <w:szCs w:val="22"/>
        </w:rPr>
      </w:pPr>
    </w:p>
    <w:p w14:paraId="7052A96E" w14:textId="77777777" w:rsidR="00525247" w:rsidRPr="003639BE" w:rsidRDefault="00525247" w:rsidP="00525247">
      <w:pPr>
        <w:keepNext/>
        <w:keepLines/>
        <w:widowControl/>
        <w:rPr>
          <w:rFonts w:ascii="Arial" w:hAnsi="Arial" w:cs="Arial"/>
          <w:color w:val="000000"/>
          <w:sz w:val="22"/>
          <w:szCs w:val="22"/>
          <w:u w:val="single"/>
        </w:rPr>
      </w:pPr>
      <w:r w:rsidRPr="003639BE">
        <w:rPr>
          <w:rFonts w:ascii="Arial" w:hAnsi="Arial" w:cs="Arial"/>
          <w:color w:val="000000"/>
          <w:sz w:val="22"/>
          <w:szCs w:val="22"/>
        </w:rPr>
        <w:t xml:space="preserve">Title:  </w:t>
      </w:r>
      <w:r w:rsidRPr="003639BE">
        <w:rPr>
          <w:rFonts w:ascii="Arial" w:hAnsi="Arial" w:cs="Arial"/>
          <w:color w:val="000000"/>
          <w:sz w:val="22"/>
          <w:szCs w:val="22"/>
          <w:u w:val="single"/>
        </w:rPr>
        <w:tab/>
      </w:r>
      <w:r w:rsidRPr="003639BE">
        <w:rPr>
          <w:rFonts w:ascii="Arial" w:hAnsi="Arial" w:cs="Arial"/>
          <w:color w:val="000000"/>
          <w:sz w:val="22"/>
          <w:szCs w:val="22"/>
          <w:u w:val="single"/>
        </w:rPr>
        <w:tab/>
      </w:r>
      <w:r w:rsidRPr="003639BE">
        <w:rPr>
          <w:rFonts w:ascii="Arial" w:hAnsi="Arial" w:cs="Arial"/>
          <w:color w:val="000000"/>
          <w:sz w:val="22"/>
          <w:szCs w:val="22"/>
          <w:u w:val="single"/>
        </w:rPr>
        <w:tab/>
      </w:r>
      <w:r w:rsidRPr="003639BE">
        <w:rPr>
          <w:rFonts w:ascii="Arial" w:hAnsi="Arial" w:cs="Arial"/>
          <w:color w:val="000000"/>
          <w:sz w:val="22"/>
          <w:szCs w:val="22"/>
          <w:u w:val="single"/>
        </w:rPr>
        <w:tab/>
      </w:r>
      <w:r w:rsidRPr="003639BE">
        <w:rPr>
          <w:rFonts w:ascii="Arial" w:hAnsi="Arial" w:cs="Arial"/>
          <w:color w:val="000000"/>
          <w:sz w:val="22"/>
          <w:szCs w:val="22"/>
          <w:u w:val="single"/>
        </w:rPr>
        <w:tab/>
      </w:r>
      <w:r w:rsidRPr="003639BE">
        <w:rPr>
          <w:rFonts w:ascii="Arial" w:hAnsi="Arial" w:cs="Arial"/>
          <w:color w:val="000000"/>
          <w:sz w:val="22"/>
          <w:szCs w:val="22"/>
          <w:u w:val="single"/>
        </w:rPr>
        <w:tab/>
      </w:r>
      <w:r w:rsidRPr="003639BE">
        <w:rPr>
          <w:rFonts w:ascii="Arial" w:hAnsi="Arial" w:cs="Arial"/>
          <w:color w:val="000000"/>
          <w:sz w:val="22"/>
          <w:szCs w:val="22"/>
          <w:u w:val="single"/>
        </w:rPr>
        <w:tab/>
      </w:r>
    </w:p>
    <w:p w14:paraId="2E3AD421" w14:textId="77777777" w:rsidR="00525247" w:rsidRPr="003639BE" w:rsidRDefault="00525247" w:rsidP="00525247">
      <w:pPr>
        <w:keepNext/>
        <w:keepLines/>
        <w:widowControl/>
        <w:rPr>
          <w:rFonts w:ascii="Arial" w:hAnsi="Arial" w:cs="Arial"/>
          <w:color w:val="000000"/>
          <w:sz w:val="22"/>
          <w:szCs w:val="22"/>
        </w:rPr>
      </w:pPr>
    </w:p>
    <w:p w14:paraId="21E8B082" w14:textId="77777777" w:rsidR="00525247" w:rsidRPr="003639BE" w:rsidRDefault="00525247" w:rsidP="00525247">
      <w:pPr>
        <w:keepNext/>
        <w:keepLines/>
        <w:widowControl/>
        <w:rPr>
          <w:rFonts w:ascii="Arial" w:hAnsi="Arial" w:cs="Arial"/>
          <w:color w:val="000000"/>
          <w:sz w:val="22"/>
          <w:szCs w:val="22"/>
        </w:rPr>
      </w:pPr>
    </w:p>
    <w:p w14:paraId="76C83FBE" w14:textId="77777777" w:rsidR="00525247" w:rsidRPr="003639BE" w:rsidRDefault="00525247" w:rsidP="00525247">
      <w:pPr>
        <w:keepNext/>
        <w:keepLines/>
        <w:widowControl/>
        <w:rPr>
          <w:rFonts w:ascii="Arial" w:hAnsi="Arial" w:cs="Arial"/>
          <w:color w:val="000000"/>
          <w:sz w:val="22"/>
          <w:szCs w:val="22"/>
        </w:rPr>
      </w:pPr>
      <w:r w:rsidRPr="003639BE">
        <w:rPr>
          <w:rFonts w:ascii="Arial" w:hAnsi="Arial" w:cs="Arial"/>
          <w:color w:val="000000"/>
          <w:sz w:val="22"/>
          <w:szCs w:val="22"/>
        </w:rPr>
        <w:t>Date:  ____________________________________</w:t>
      </w:r>
    </w:p>
    <w:p w14:paraId="7B425807" w14:textId="77777777" w:rsidR="003639BE" w:rsidRPr="003639BE" w:rsidRDefault="003639BE" w:rsidP="00525247">
      <w:pPr>
        <w:pStyle w:val="Heading1"/>
        <w:keepNext/>
        <w:keepLines/>
        <w:widowControl/>
        <w:ind w:left="0"/>
        <w:jc w:val="both"/>
        <w:rPr>
          <w:rFonts w:ascii="Arial" w:hAnsi="Arial" w:cs="Arial"/>
          <w:b w:val="0"/>
          <w:color w:val="000000"/>
          <w:sz w:val="22"/>
          <w:szCs w:val="22"/>
          <w:u w:val="none"/>
        </w:rPr>
      </w:pPr>
    </w:p>
    <w:p w14:paraId="3B37F60F" w14:textId="77777777" w:rsidR="00525247" w:rsidRPr="003639BE" w:rsidRDefault="003639BE" w:rsidP="00525247">
      <w:pPr>
        <w:pStyle w:val="Heading1"/>
        <w:keepNext/>
        <w:keepLines/>
        <w:widowControl/>
        <w:ind w:left="0"/>
        <w:jc w:val="both"/>
        <w:rPr>
          <w:rFonts w:ascii="Arial" w:hAnsi="Arial" w:cs="Arial"/>
          <w:b w:val="0"/>
          <w:color w:val="000000"/>
          <w:sz w:val="22"/>
          <w:szCs w:val="22"/>
          <w:u w:val="none"/>
        </w:rPr>
      </w:pPr>
      <w:r>
        <w:rPr>
          <w:rFonts w:ascii="Arial" w:hAnsi="Arial" w:cs="Arial"/>
          <w:b w:val="0"/>
          <w:color w:val="000000"/>
          <w:sz w:val="22"/>
          <w:szCs w:val="22"/>
          <w:u w:val="none"/>
        </w:rPr>
        <w:t>*</w:t>
      </w:r>
      <w:r w:rsidR="00525247" w:rsidRPr="003639BE">
        <w:rPr>
          <w:rFonts w:ascii="Arial" w:hAnsi="Arial" w:cs="Arial"/>
          <w:b w:val="0"/>
          <w:color w:val="000000"/>
          <w:sz w:val="22"/>
          <w:szCs w:val="22"/>
          <w:u w:val="none"/>
        </w:rPr>
        <w:t xml:space="preserve">Other officers will be accepted only if the applicant does not have these positions. </w:t>
      </w:r>
    </w:p>
    <w:p w14:paraId="6CE77E7B" w14:textId="77777777" w:rsidR="00525247" w:rsidRPr="00525247" w:rsidRDefault="00525247" w:rsidP="00525247">
      <w:pPr>
        <w:spacing w:before="61"/>
        <w:jc w:val="center"/>
        <w:rPr>
          <w:color w:val="000000"/>
        </w:rPr>
      </w:pPr>
    </w:p>
    <w:p w14:paraId="07EC1725" w14:textId="77777777" w:rsidR="00037428" w:rsidRPr="00525247" w:rsidRDefault="00037428" w:rsidP="00037428">
      <w:pPr>
        <w:rPr>
          <w:rFonts w:ascii="Arial"/>
          <w:sz w:val="29"/>
        </w:rPr>
      </w:pPr>
    </w:p>
    <w:p w14:paraId="07408DA2" w14:textId="77777777" w:rsidR="00037428" w:rsidRPr="00525247" w:rsidRDefault="00037428" w:rsidP="00037428">
      <w:pPr>
        <w:rPr>
          <w:rFonts w:ascii="Arial"/>
          <w:sz w:val="29"/>
        </w:rPr>
      </w:pPr>
    </w:p>
    <w:p w14:paraId="52863340" w14:textId="77777777" w:rsidR="00037428" w:rsidRPr="00525247" w:rsidRDefault="00037428" w:rsidP="00037428">
      <w:pPr>
        <w:rPr>
          <w:rFonts w:ascii="Arial"/>
          <w:sz w:val="29"/>
        </w:rPr>
      </w:pPr>
    </w:p>
    <w:p w14:paraId="01690F52" w14:textId="77777777" w:rsidR="00037428" w:rsidRDefault="00037428" w:rsidP="00037428">
      <w:pPr>
        <w:rPr>
          <w:rFonts w:ascii="Arial"/>
          <w:sz w:val="29"/>
        </w:rPr>
      </w:pPr>
    </w:p>
    <w:p w14:paraId="367D73F0" w14:textId="77777777" w:rsidR="005E47B9" w:rsidRPr="00525247" w:rsidRDefault="005E47B9" w:rsidP="00037428">
      <w:pPr>
        <w:rPr>
          <w:rFonts w:ascii="Arial"/>
          <w:sz w:val="29"/>
        </w:rPr>
      </w:pPr>
    </w:p>
    <w:p w14:paraId="05D58C0B" w14:textId="77777777" w:rsidR="00037428" w:rsidRPr="00525247" w:rsidRDefault="000904F1" w:rsidP="000904F1">
      <w:pPr>
        <w:ind w:left="180"/>
        <w:rPr>
          <w:rFonts w:ascii="Arial"/>
          <w:b/>
          <w:bCs/>
          <w:sz w:val="29"/>
        </w:rPr>
      </w:pPr>
      <w:r w:rsidRPr="00525247">
        <w:rPr>
          <w:rFonts w:ascii="Arial"/>
          <w:b/>
          <w:bCs/>
          <w:sz w:val="29"/>
        </w:rPr>
        <w:lastRenderedPageBreak/>
        <w:t>Questionnaire</w:t>
      </w:r>
    </w:p>
    <w:p w14:paraId="6C6A365E" w14:textId="77777777" w:rsidR="003639BE" w:rsidRDefault="003639BE" w:rsidP="00037428">
      <w:pPr>
        <w:pStyle w:val="BodyText"/>
        <w:tabs>
          <w:tab w:val="left" w:pos="5332"/>
        </w:tabs>
        <w:spacing w:before="91"/>
        <w:ind w:left="180"/>
        <w:rPr>
          <w:b/>
          <w:bCs/>
        </w:rPr>
      </w:pPr>
    </w:p>
    <w:p w14:paraId="41B4B314" w14:textId="77777777" w:rsidR="00037428" w:rsidRPr="00525247" w:rsidRDefault="00037428" w:rsidP="00037428">
      <w:pPr>
        <w:pStyle w:val="BodyText"/>
        <w:tabs>
          <w:tab w:val="left" w:pos="5332"/>
        </w:tabs>
        <w:spacing w:before="91"/>
        <w:ind w:left="180"/>
        <w:rPr>
          <w:b/>
          <w:bCs/>
          <w:u w:val="single"/>
        </w:rPr>
      </w:pPr>
      <w:r w:rsidRPr="00525247">
        <w:rPr>
          <w:b/>
          <w:bCs/>
        </w:rPr>
        <w:t>Applicant Company</w:t>
      </w:r>
      <w:r w:rsidRPr="00525247">
        <w:rPr>
          <w:b/>
          <w:bCs/>
          <w:spacing w:val="-5"/>
        </w:rPr>
        <w:t xml:space="preserve"> </w:t>
      </w:r>
      <w:r w:rsidRPr="00525247">
        <w:rPr>
          <w:b/>
          <w:bCs/>
        </w:rPr>
        <w:t xml:space="preserve">Name: </w:t>
      </w:r>
      <w:r w:rsidRPr="00525247">
        <w:rPr>
          <w:b/>
          <w:bCs/>
          <w:w w:val="99"/>
          <w:u w:val="single"/>
        </w:rPr>
        <w:t xml:space="preserve"> </w:t>
      </w:r>
      <w:r w:rsidR="00C224E0" w:rsidRPr="00525247">
        <w:rPr>
          <w:b/>
          <w:bCs/>
          <w:u w:val="single"/>
        </w:rPr>
        <w:tab/>
      </w:r>
      <w:r w:rsidR="00C224E0" w:rsidRPr="00525247">
        <w:rPr>
          <w:b/>
          <w:bCs/>
          <w:u w:val="single"/>
        </w:rPr>
        <w:tab/>
      </w:r>
      <w:r w:rsidR="00C224E0" w:rsidRPr="00525247">
        <w:rPr>
          <w:b/>
          <w:bCs/>
          <w:u w:val="single"/>
        </w:rPr>
        <w:tab/>
      </w:r>
      <w:r w:rsidR="00C224E0" w:rsidRPr="00525247">
        <w:rPr>
          <w:b/>
          <w:bCs/>
          <w:u w:val="single"/>
        </w:rPr>
        <w:tab/>
      </w:r>
      <w:r w:rsidR="00C224E0" w:rsidRPr="00525247">
        <w:rPr>
          <w:b/>
          <w:bCs/>
          <w:u w:val="single"/>
        </w:rPr>
        <w:tab/>
      </w:r>
      <w:r w:rsidR="00C224E0" w:rsidRPr="00525247">
        <w:rPr>
          <w:b/>
          <w:bCs/>
          <w:u w:val="single"/>
        </w:rPr>
        <w:tab/>
      </w:r>
      <w:r w:rsidR="00C224E0" w:rsidRPr="00525247">
        <w:rPr>
          <w:b/>
          <w:bCs/>
          <w:u w:val="single"/>
        </w:rPr>
        <w:tab/>
      </w:r>
    </w:p>
    <w:p w14:paraId="4C46D4B7" w14:textId="77777777" w:rsidR="00037428" w:rsidRPr="00525247" w:rsidRDefault="00037428" w:rsidP="00037428">
      <w:pPr>
        <w:pStyle w:val="BodyText"/>
        <w:spacing w:before="3"/>
        <w:rPr>
          <w:b/>
          <w:sz w:val="24"/>
        </w:rPr>
      </w:pPr>
    </w:p>
    <w:p w14:paraId="545B5123" w14:textId="77777777" w:rsidR="00037428" w:rsidRPr="00525247" w:rsidRDefault="00037428" w:rsidP="00037428">
      <w:pPr>
        <w:pStyle w:val="BodyText"/>
        <w:ind w:left="180" w:right="116"/>
        <w:jc w:val="both"/>
      </w:pPr>
      <w:r w:rsidRPr="00525247">
        <w:t>Directions: Each "Yes" or "No" question is to be answered by marking an "X" in the appropriate space. All questions should be</w:t>
      </w:r>
      <w:r w:rsidRPr="00525247">
        <w:rPr>
          <w:spacing w:val="-4"/>
        </w:rPr>
        <w:t xml:space="preserve"> </w:t>
      </w:r>
      <w:r w:rsidRPr="00525247">
        <w:t>answered.</w:t>
      </w:r>
      <w:r w:rsidRPr="00525247">
        <w:rPr>
          <w:spacing w:val="-6"/>
        </w:rPr>
        <w:t xml:space="preserve"> </w:t>
      </w:r>
      <w:r w:rsidRPr="00525247">
        <w:t>If</w:t>
      </w:r>
      <w:r w:rsidRPr="00525247">
        <w:rPr>
          <w:spacing w:val="-4"/>
        </w:rPr>
        <w:t xml:space="preserve"> </w:t>
      </w:r>
      <w:r w:rsidRPr="00525247">
        <w:t>Applicant</w:t>
      </w:r>
      <w:r w:rsidRPr="00525247">
        <w:rPr>
          <w:spacing w:val="-5"/>
        </w:rPr>
        <w:t xml:space="preserve"> </w:t>
      </w:r>
      <w:r w:rsidRPr="00525247">
        <w:t>denotes</w:t>
      </w:r>
      <w:r w:rsidRPr="00525247">
        <w:rPr>
          <w:spacing w:val="-5"/>
        </w:rPr>
        <w:t xml:space="preserve"> </w:t>
      </w:r>
      <w:r w:rsidRPr="00525247">
        <w:t>a</w:t>
      </w:r>
      <w:r w:rsidRPr="00525247">
        <w:rPr>
          <w:spacing w:val="-7"/>
        </w:rPr>
        <w:t xml:space="preserve"> </w:t>
      </w:r>
      <w:r w:rsidRPr="00525247">
        <w:t>question</w:t>
      </w:r>
      <w:r w:rsidRPr="00525247">
        <w:rPr>
          <w:spacing w:val="-3"/>
        </w:rPr>
        <w:t xml:space="preserve"> </w:t>
      </w:r>
      <w:r w:rsidRPr="00525247">
        <w:t>as</w:t>
      </w:r>
      <w:r w:rsidRPr="00525247">
        <w:rPr>
          <w:spacing w:val="-4"/>
        </w:rPr>
        <w:t xml:space="preserve"> </w:t>
      </w:r>
      <w:r w:rsidRPr="00525247">
        <w:t>“Not</w:t>
      </w:r>
      <w:r w:rsidRPr="00525247">
        <w:rPr>
          <w:spacing w:val="-5"/>
        </w:rPr>
        <w:t xml:space="preserve"> </w:t>
      </w:r>
      <w:r w:rsidRPr="00525247">
        <w:t>Applicable”</w:t>
      </w:r>
      <w:r w:rsidRPr="00525247">
        <w:rPr>
          <w:spacing w:val="-4"/>
        </w:rPr>
        <w:t xml:space="preserve"> </w:t>
      </w:r>
      <w:r w:rsidRPr="00525247">
        <w:t>(N/A)</w:t>
      </w:r>
      <w:r w:rsidRPr="00525247">
        <w:rPr>
          <w:spacing w:val="-3"/>
        </w:rPr>
        <w:t xml:space="preserve"> </w:t>
      </w:r>
      <w:r w:rsidRPr="00525247">
        <w:t>an</w:t>
      </w:r>
      <w:r w:rsidRPr="00525247">
        <w:rPr>
          <w:spacing w:val="-3"/>
        </w:rPr>
        <w:t xml:space="preserve"> </w:t>
      </w:r>
      <w:r w:rsidRPr="00525247">
        <w:t>explanation</w:t>
      </w:r>
      <w:r w:rsidRPr="00525247">
        <w:rPr>
          <w:spacing w:val="-6"/>
        </w:rPr>
        <w:t xml:space="preserve"> </w:t>
      </w:r>
      <w:r w:rsidRPr="00525247">
        <w:t>must</w:t>
      </w:r>
      <w:r w:rsidRPr="00525247">
        <w:rPr>
          <w:spacing w:val="-5"/>
        </w:rPr>
        <w:t xml:space="preserve"> </w:t>
      </w:r>
      <w:r w:rsidRPr="00525247">
        <w:t>be</w:t>
      </w:r>
      <w:r w:rsidRPr="00525247">
        <w:rPr>
          <w:spacing w:val="-6"/>
        </w:rPr>
        <w:t xml:space="preserve"> </w:t>
      </w:r>
      <w:r w:rsidRPr="00525247">
        <w:t>provided.</w:t>
      </w:r>
      <w:r w:rsidRPr="00525247">
        <w:rPr>
          <w:spacing w:val="-9"/>
        </w:rPr>
        <w:t xml:space="preserve"> </w:t>
      </w:r>
      <w:r w:rsidRPr="00525247">
        <w:t>Other answers and additional explanations or details may be provided in writing attached to the questionnaire.</w:t>
      </w:r>
    </w:p>
    <w:p w14:paraId="4E4491B1" w14:textId="77777777" w:rsidR="00037428" w:rsidRPr="00525247" w:rsidRDefault="00037428" w:rsidP="00037428">
      <w:pPr>
        <w:pStyle w:val="BodyText"/>
      </w:pPr>
    </w:p>
    <w:p w14:paraId="3796154F" w14:textId="77777777" w:rsidR="00037428" w:rsidRPr="00525247" w:rsidRDefault="00037428" w:rsidP="00037428">
      <w:pPr>
        <w:pStyle w:val="ListParagraph"/>
        <w:numPr>
          <w:ilvl w:val="0"/>
          <w:numId w:val="43"/>
        </w:numPr>
        <w:tabs>
          <w:tab w:val="left" w:pos="900"/>
          <w:tab w:val="left" w:pos="901"/>
          <w:tab w:val="left" w:pos="8038"/>
        </w:tabs>
        <w:adjustRightInd/>
        <w:ind w:right="798"/>
        <w:rPr>
          <w:sz w:val="20"/>
        </w:rPr>
      </w:pPr>
      <w:r w:rsidRPr="00525247">
        <w:rPr>
          <w:sz w:val="20"/>
        </w:rPr>
        <w:t>I hold the</w:t>
      </w:r>
      <w:r w:rsidRPr="00525247">
        <w:rPr>
          <w:spacing w:val="-2"/>
          <w:sz w:val="20"/>
        </w:rPr>
        <w:t xml:space="preserve"> </w:t>
      </w:r>
      <w:r w:rsidRPr="00525247">
        <w:rPr>
          <w:sz w:val="20"/>
        </w:rPr>
        <w:t>position(s)</w:t>
      </w:r>
      <w:r w:rsidRPr="00525247">
        <w:rPr>
          <w:spacing w:val="-3"/>
          <w:sz w:val="20"/>
        </w:rPr>
        <w:t xml:space="preserve"> </w:t>
      </w:r>
      <w:r w:rsidRPr="00525247">
        <w:rPr>
          <w:sz w:val="20"/>
        </w:rPr>
        <w:t>of</w:t>
      </w:r>
      <w:r w:rsidRPr="00525247">
        <w:rPr>
          <w:sz w:val="20"/>
          <w:u w:val="single"/>
        </w:rPr>
        <w:t xml:space="preserve"> </w:t>
      </w:r>
      <w:r w:rsidRPr="00525247">
        <w:rPr>
          <w:sz w:val="20"/>
          <w:u w:val="single"/>
        </w:rPr>
        <w:tab/>
      </w:r>
      <w:r w:rsidRPr="00525247">
        <w:rPr>
          <w:sz w:val="20"/>
        </w:rPr>
        <w:t>with Applicant.</w:t>
      </w:r>
    </w:p>
    <w:p w14:paraId="13BC41A8" w14:textId="77777777" w:rsidR="00037428" w:rsidRPr="00525247" w:rsidRDefault="00037428" w:rsidP="00037428">
      <w:pPr>
        <w:pStyle w:val="BodyText"/>
        <w:spacing w:before="10"/>
        <w:rPr>
          <w:sz w:val="19"/>
        </w:rPr>
      </w:pPr>
    </w:p>
    <w:p w14:paraId="382F8839" w14:textId="77777777" w:rsidR="00037428" w:rsidRPr="00525247" w:rsidRDefault="00037428" w:rsidP="00037428">
      <w:pPr>
        <w:pStyle w:val="ListParagraph"/>
        <w:numPr>
          <w:ilvl w:val="0"/>
          <w:numId w:val="43"/>
        </w:numPr>
        <w:tabs>
          <w:tab w:val="left" w:pos="900"/>
          <w:tab w:val="left" w:pos="901"/>
          <w:tab w:val="left" w:pos="1620"/>
        </w:tabs>
        <w:adjustRightInd/>
        <w:ind w:left="1620" w:right="116" w:hanging="1441"/>
        <w:rPr>
          <w:sz w:val="20"/>
        </w:rPr>
      </w:pPr>
      <w:r w:rsidRPr="00525247">
        <w:rPr>
          <w:sz w:val="20"/>
        </w:rPr>
        <w:t>A.</w:t>
      </w:r>
      <w:r w:rsidRPr="00525247">
        <w:rPr>
          <w:sz w:val="20"/>
        </w:rPr>
        <w:tab/>
        <w:t>Has Applicant transferred or encumbered any portion of its assets or business, or has its outstanding capital stock been directly or indirectly</w:t>
      </w:r>
      <w:r w:rsidRPr="00525247">
        <w:rPr>
          <w:spacing w:val="-4"/>
          <w:sz w:val="20"/>
        </w:rPr>
        <w:t xml:space="preserve"> </w:t>
      </w:r>
      <w:r w:rsidRPr="00525247">
        <w:rPr>
          <w:sz w:val="20"/>
        </w:rPr>
        <w:t>pledged?</w:t>
      </w:r>
    </w:p>
    <w:p w14:paraId="1289C368" w14:textId="77777777" w:rsidR="00037428" w:rsidRPr="00525247" w:rsidRDefault="00037428" w:rsidP="00037428">
      <w:pPr>
        <w:pStyle w:val="BodyText"/>
        <w:tabs>
          <w:tab w:val="left" w:pos="2383"/>
          <w:tab w:val="left" w:pos="3126"/>
        </w:tabs>
        <w:spacing w:before="121"/>
        <w:ind w:left="1620"/>
      </w:pPr>
      <w:r w:rsidRPr="00525247">
        <w:t>Yes</w:t>
      </w:r>
      <w:r w:rsidRPr="00525247">
        <w:rPr>
          <w:u w:val="single"/>
        </w:rPr>
        <w:t xml:space="preserve"> </w:t>
      </w:r>
      <w:r w:rsidRPr="00525247">
        <w:rPr>
          <w:u w:val="single"/>
        </w:rPr>
        <w:tab/>
      </w:r>
      <w:r w:rsidRPr="00525247">
        <w:t>No</w:t>
      </w:r>
      <w:r w:rsidRPr="00525247">
        <w:rPr>
          <w:spacing w:val="-1"/>
        </w:rPr>
        <w:t xml:space="preserve"> </w:t>
      </w:r>
      <w:r w:rsidRPr="00525247">
        <w:rPr>
          <w:w w:val="99"/>
          <w:u w:val="single"/>
        </w:rPr>
        <w:t xml:space="preserve"> </w:t>
      </w:r>
      <w:r w:rsidRPr="00525247">
        <w:rPr>
          <w:u w:val="single"/>
        </w:rPr>
        <w:tab/>
      </w:r>
    </w:p>
    <w:p w14:paraId="4A1A384F" w14:textId="77777777" w:rsidR="00037428" w:rsidRPr="00525247" w:rsidRDefault="00037428" w:rsidP="00037428">
      <w:pPr>
        <w:pStyle w:val="BodyText"/>
        <w:spacing w:before="2"/>
        <w:rPr>
          <w:sz w:val="12"/>
        </w:rPr>
      </w:pPr>
    </w:p>
    <w:p w14:paraId="6AEF0C22" w14:textId="77777777" w:rsidR="00037428" w:rsidRPr="00525247" w:rsidRDefault="00037428" w:rsidP="00037428">
      <w:pPr>
        <w:pStyle w:val="ListParagraph"/>
        <w:numPr>
          <w:ilvl w:val="1"/>
          <w:numId w:val="43"/>
        </w:numPr>
        <w:tabs>
          <w:tab w:val="left" w:pos="1620"/>
          <w:tab w:val="left" w:pos="1621"/>
          <w:tab w:val="left" w:pos="2383"/>
          <w:tab w:val="left" w:pos="3126"/>
        </w:tabs>
        <w:adjustRightInd/>
        <w:spacing w:before="91" w:line="362" w:lineRule="auto"/>
        <w:ind w:right="465"/>
        <w:rPr>
          <w:sz w:val="20"/>
        </w:rPr>
      </w:pPr>
      <w:r w:rsidRPr="00525247">
        <w:rPr>
          <w:sz w:val="20"/>
        </w:rPr>
        <w:t>Has Applicant merged or consolidated with any other company within the last five years? Yes</w:t>
      </w:r>
      <w:r w:rsidRPr="00525247">
        <w:rPr>
          <w:sz w:val="20"/>
          <w:u w:val="single"/>
        </w:rPr>
        <w:t xml:space="preserve"> </w:t>
      </w:r>
      <w:r w:rsidRPr="00525247">
        <w:rPr>
          <w:sz w:val="20"/>
          <w:u w:val="single"/>
        </w:rPr>
        <w:tab/>
      </w:r>
      <w:r w:rsidRPr="00525247">
        <w:rPr>
          <w:sz w:val="20"/>
        </w:rPr>
        <w:t>No</w:t>
      </w:r>
      <w:r w:rsidRPr="00525247">
        <w:rPr>
          <w:spacing w:val="-1"/>
          <w:sz w:val="20"/>
        </w:rPr>
        <w:t xml:space="preserve"> </w:t>
      </w:r>
      <w:r w:rsidRPr="00525247">
        <w:rPr>
          <w:w w:val="99"/>
          <w:sz w:val="20"/>
          <w:u w:val="single"/>
        </w:rPr>
        <w:t xml:space="preserve"> </w:t>
      </w:r>
      <w:r w:rsidRPr="00525247">
        <w:rPr>
          <w:sz w:val="20"/>
          <w:u w:val="single"/>
        </w:rPr>
        <w:tab/>
      </w:r>
    </w:p>
    <w:p w14:paraId="6FB16198" w14:textId="77777777" w:rsidR="00037428" w:rsidRPr="00525247" w:rsidRDefault="00037428" w:rsidP="00037428">
      <w:pPr>
        <w:pStyle w:val="BodyText"/>
        <w:spacing w:before="115"/>
        <w:ind w:left="900"/>
      </w:pPr>
      <w:r w:rsidRPr="00525247">
        <w:t>If the answer to either question is yes, provide the details in writing and attach to the Questionnaire.</w:t>
      </w:r>
    </w:p>
    <w:p w14:paraId="02F9FE22" w14:textId="77777777" w:rsidR="00037428" w:rsidRPr="00525247" w:rsidRDefault="00037428" w:rsidP="00037428">
      <w:pPr>
        <w:pStyle w:val="BodyText"/>
        <w:spacing w:before="1"/>
      </w:pPr>
    </w:p>
    <w:p w14:paraId="4B96FFD8" w14:textId="77777777" w:rsidR="00037428" w:rsidRPr="00525247" w:rsidRDefault="00037428" w:rsidP="00037428">
      <w:pPr>
        <w:pStyle w:val="ListParagraph"/>
        <w:numPr>
          <w:ilvl w:val="0"/>
          <w:numId w:val="43"/>
        </w:numPr>
        <w:tabs>
          <w:tab w:val="left" w:pos="900"/>
          <w:tab w:val="left" w:pos="901"/>
          <w:tab w:val="left" w:pos="2383"/>
          <w:tab w:val="left" w:pos="3126"/>
        </w:tabs>
        <w:adjustRightInd/>
        <w:spacing w:line="362" w:lineRule="auto"/>
        <w:ind w:left="1620" w:right="454" w:hanging="1441"/>
        <w:rPr>
          <w:sz w:val="20"/>
        </w:rPr>
      </w:pPr>
      <w:r w:rsidRPr="00525247">
        <w:rPr>
          <w:sz w:val="20"/>
        </w:rPr>
        <w:t>Is Applicant presently negotiating for or inviting negotiations for any transaction described above? Yes</w:t>
      </w:r>
      <w:r w:rsidRPr="00525247">
        <w:rPr>
          <w:sz w:val="20"/>
          <w:u w:val="single"/>
        </w:rPr>
        <w:t xml:space="preserve"> </w:t>
      </w:r>
      <w:r w:rsidRPr="00525247">
        <w:rPr>
          <w:sz w:val="20"/>
          <w:u w:val="single"/>
        </w:rPr>
        <w:tab/>
      </w:r>
      <w:r w:rsidRPr="00525247">
        <w:rPr>
          <w:sz w:val="20"/>
        </w:rPr>
        <w:t>No</w:t>
      </w:r>
      <w:r w:rsidRPr="00525247">
        <w:rPr>
          <w:spacing w:val="-1"/>
          <w:sz w:val="20"/>
        </w:rPr>
        <w:t xml:space="preserve"> </w:t>
      </w:r>
      <w:r w:rsidRPr="00525247">
        <w:rPr>
          <w:w w:val="99"/>
          <w:sz w:val="20"/>
          <w:u w:val="single"/>
        </w:rPr>
        <w:t xml:space="preserve"> </w:t>
      </w:r>
      <w:r w:rsidRPr="00525247">
        <w:rPr>
          <w:sz w:val="20"/>
          <w:u w:val="single"/>
        </w:rPr>
        <w:tab/>
      </w:r>
    </w:p>
    <w:p w14:paraId="7AE1E2BA" w14:textId="77777777" w:rsidR="00037428" w:rsidRPr="00525247" w:rsidRDefault="00037428" w:rsidP="00037428">
      <w:pPr>
        <w:pStyle w:val="BodyText"/>
        <w:spacing w:before="114"/>
        <w:ind w:left="1620"/>
      </w:pPr>
      <w:r w:rsidRPr="00525247">
        <w:t>If yes, provide the details in writing and attach to the Questionnaire.</w:t>
      </w:r>
    </w:p>
    <w:p w14:paraId="46C3E192" w14:textId="77777777" w:rsidR="00037428" w:rsidRPr="00525247" w:rsidRDefault="00037428" w:rsidP="00037428">
      <w:pPr>
        <w:pStyle w:val="BodyText"/>
        <w:spacing w:before="1"/>
      </w:pPr>
    </w:p>
    <w:p w14:paraId="63B17C5F" w14:textId="77777777" w:rsidR="00037428" w:rsidRPr="00525247" w:rsidRDefault="00037428" w:rsidP="00037428">
      <w:pPr>
        <w:pStyle w:val="ListParagraph"/>
        <w:numPr>
          <w:ilvl w:val="0"/>
          <w:numId w:val="43"/>
        </w:numPr>
        <w:tabs>
          <w:tab w:val="left" w:pos="900"/>
          <w:tab w:val="left" w:pos="901"/>
          <w:tab w:val="left" w:pos="2383"/>
          <w:tab w:val="left" w:pos="3126"/>
        </w:tabs>
        <w:adjustRightInd/>
        <w:spacing w:line="364" w:lineRule="auto"/>
        <w:ind w:left="1620" w:right="5281" w:hanging="1441"/>
        <w:rPr>
          <w:sz w:val="20"/>
        </w:rPr>
      </w:pPr>
      <w:r w:rsidRPr="00525247">
        <w:rPr>
          <w:sz w:val="20"/>
        </w:rPr>
        <w:t>Has Applicant ever changed its name? Yes</w:t>
      </w:r>
      <w:r w:rsidRPr="00525247">
        <w:rPr>
          <w:sz w:val="20"/>
          <w:u w:val="single"/>
        </w:rPr>
        <w:t xml:space="preserve"> </w:t>
      </w:r>
      <w:r w:rsidRPr="00525247">
        <w:rPr>
          <w:sz w:val="20"/>
          <w:u w:val="single"/>
        </w:rPr>
        <w:tab/>
      </w:r>
      <w:r w:rsidRPr="00525247">
        <w:rPr>
          <w:sz w:val="20"/>
        </w:rPr>
        <w:t>No</w:t>
      </w:r>
      <w:r w:rsidRPr="00525247">
        <w:rPr>
          <w:spacing w:val="-1"/>
          <w:sz w:val="20"/>
        </w:rPr>
        <w:t xml:space="preserve"> </w:t>
      </w:r>
      <w:r w:rsidRPr="00525247">
        <w:rPr>
          <w:w w:val="99"/>
          <w:sz w:val="20"/>
          <w:u w:val="single"/>
        </w:rPr>
        <w:t xml:space="preserve"> </w:t>
      </w:r>
      <w:r w:rsidRPr="00525247">
        <w:rPr>
          <w:sz w:val="20"/>
          <w:u w:val="single"/>
        </w:rPr>
        <w:tab/>
      </w:r>
    </w:p>
    <w:p w14:paraId="2AFD3CA7" w14:textId="77777777" w:rsidR="00037428" w:rsidRPr="00525247" w:rsidRDefault="00037428" w:rsidP="00037428">
      <w:pPr>
        <w:pStyle w:val="BodyText"/>
        <w:spacing w:before="110"/>
        <w:ind w:left="1620" w:right="116"/>
      </w:pPr>
      <w:r w:rsidRPr="00525247">
        <w:t>If yes, attach copies of the instruments effecting such transaction certified by the Secretary over corporate seal as a true copy of the originals, including any official state regulatory approvals and filing data.</w:t>
      </w:r>
    </w:p>
    <w:p w14:paraId="500C9AF9" w14:textId="77777777" w:rsidR="00037428" w:rsidRPr="00525247" w:rsidRDefault="00037428" w:rsidP="00037428">
      <w:pPr>
        <w:pStyle w:val="BodyText"/>
        <w:spacing w:before="1"/>
      </w:pPr>
    </w:p>
    <w:p w14:paraId="0EA2272A" w14:textId="77777777" w:rsidR="00037428" w:rsidRPr="00525247" w:rsidRDefault="00037428" w:rsidP="00037428">
      <w:pPr>
        <w:pStyle w:val="ListParagraph"/>
        <w:numPr>
          <w:ilvl w:val="0"/>
          <w:numId w:val="43"/>
        </w:numPr>
        <w:tabs>
          <w:tab w:val="left" w:pos="900"/>
          <w:tab w:val="left" w:pos="901"/>
          <w:tab w:val="left" w:pos="1620"/>
        </w:tabs>
        <w:adjustRightInd/>
        <w:ind w:left="1620" w:right="115" w:hanging="1441"/>
        <w:rPr>
          <w:sz w:val="20"/>
        </w:rPr>
      </w:pPr>
      <w:r w:rsidRPr="00525247">
        <w:rPr>
          <w:sz w:val="20"/>
        </w:rPr>
        <w:t>A.</w:t>
      </w:r>
      <w:r w:rsidRPr="00525247">
        <w:rPr>
          <w:sz w:val="20"/>
        </w:rPr>
        <w:tab/>
        <w:t>Has</w:t>
      </w:r>
      <w:r w:rsidRPr="00525247">
        <w:rPr>
          <w:spacing w:val="-5"/>
          <w:sz w:val="20"/>
        </w:rPr>
        <w:t xml:space="preserve"> </w:t>
      </w:r>
      <w:r w:rsidRPr="00525247">
        <w:rPr>
          <w:sz w:val="20"/>
        </w:rPr>
        <w:t>Applicant</w:t>
      </w:r>
      <w:r w:rsidRPr="00525247">
        <w:rPr>
          <w:spacing w:val="-6"/>
          <w:sz w:val="20"/>
        </w:rPr>
        <w:t xml:space="preserve"> </w:t>
      </w:r>
      <w:r w:rsidRPr="00525247">
        <w:rPr>
          <w:sz w:val="20"/>
        </w:rPr>
        <w:t>undergone</w:t>
      </w:r>
      <w:r w:rsidRPr="00525247">
        <w:rPr>
          <w:spacing w:val="-4"/>
          <w:sz w:val="20"/>
        </w:rPr>
        <w:t xml:space="preserve"> </w:t>
      </w:r>
      <w:r w:rsidRPr="00525247">
        <w:rPr>
          <w:sz w:val="20"/>
        </w:rPr>
        <w:t>a</w:t>
      </w:r>
      <w:r w:rsidRPr="00525247">
        <w:rPr>
          <w:spacing w:val="-7"/>
          <w:sz w:val="20"/>
        </w:rPr>
        <w:t xml:space="preserve"> </w:t>
      </w:r>
      <w:r w:rsidRPr="00525247">
        <w:rPr>
          <w:sz w:val="20"/>
        </w:rPr>
        <w:t>change</w:t>
      </w:r>
      <w:r w:rsidRPr="00525247">
        <w:rPr>
          <w:spacing w:val="-7"/>
          <w:sz w:val="20"/>
        </w:rPr>
        <w:t xml:space="preserve"> </w:t>
      </w:r>
      <w:r w:rsidRPr="00525247">
        <w:rPr>
          <w:sz w:val="20"/>
        </w:rPr>
        <w:t>of</w:t>
      </w:r>
      <w:r w:rsidRPr="00525247">
        <w:rPr>
          <w:spacing w:val="-4"/>
          <w:sz w:val="20"/>
        </w:rPr>
        <w:t xml:space="preserve"> </w:t>
      </w:r>
      <w:r w:rsidRPr="00525247">
        <w:rPr>
          <w:sz w:val="20"/>
        </w:rPr>
        <w:t>management</w:t>
      </w:r>
      <w:r w:rsidRPr="00525247">
        <w:rPr>
          <w:spacing w:val="-5"/>
          <w:sz w:val="20"/>
        </w:rPr>
        <w:t xml:space="preserve"> </w:t>
      </w:r>
      <w:r w:rsidRPr="00525247">
        <w:rPr>
          <w:sz w:val="20"/>
        </w:rPr>
        <w:t>or</w:t>
      </w:r>
      <w:r w:rsidRPr="00525247">
        <w:rPr>
          <w:spacing w:val="-6"/>
          <w:sz w:val="20"/>
        </w:rPr>
        <w:t xml:space="preserve"> </w:t>
      </w:r>
      <w:r w:rsidRPr="00525247">
        <w:rPr>
          <w:sz w:val="20"/>
        </w:rPr>
        <w:t>control</w:t>
      </w:r>
      <w:r w:rsidRPr="00525247">
        <w:rPr>
          <w:spacing w:val="-5"/>
          <w:sz w:val="20"/>
        </w:rPr>
        <w:t xml:space="preserve"> </w:t>
      </w:r>
      <w:r w:rsidRPr="00525247">
        <w:rPr>
          <w:sz w:val="20"/>
        </w:rPr>
        <w:t>since</w:t>
      </w:r>
      <w:r w:rsidRPr="00525247">
        <w:rPr>
          <w:spacing w:val="-4"/>
          <w:sz w:val="20"/>
        </w:rPr>
        <w:t xml:space="preserve"> </w:t>
      </w:r>
      <w:r w:rsidRPr="00525247">
        <w:rPr>
          <w:sz w:val="20"/>
        </w:rPr>
        <w:t>the</w:t>
      </w:r>
      <w:r w:rsidRPr="00525247">
        <w:rPr>
          <w:spacing w:val="-4"/>
          <w:sz w:val="20"/>
        </w:rPr>
        <w:t xml:space="preserve"> </w:t>
      </w:r>
      <w:r w:rsidRPr="00525247">
        <w:rPr>
          <w:sz w:val="20"/>
        </w:rPr>
        <w:t>date</w:t>
      </w:r>
      <w:r w:rsidRPr="00525247">
        <w:rPr>
          <w:spacing w:val="-8"/>
          <w:sz w:val="20"/>
        </w:rPr>
        <w:t xml:space="preserve"> </w:t>
      </w:r>
      <w:r w:rsidRPr="00525247">
        <w:rPr>
          <w:sz w:val="20"/>
        </w:rPr>
        <w:t>of</w:t>
      </w:r>
      <w:r w:rsidRPr="00525247">
        <w:rPr>
          <w:spacing w:val="-4"/>
          <w:sz w:val="20"/>
        </w:rPr>
        <w:t xml:space="preserve"> </w:t>
      </w:r>
      <w:r w:rsidRPr="00525247">
        <w:rPr>
          <w:sz w:val="20"/>
        </w:rPr>
        <w:t>its</w:t>
      </w:r>
      <w:r w:rsidRPr="00525247">
        <w:rPr>
          <w:spacing w:val="-5"/>
          <w:sz w:val="20"/>
        </w:rPr>
        <w:t xml:space="preserve"> </w:t>
      </w:r>
      <w:r w:rsidRPr="00525247">
        <w:rPr>
          <w:sz w:val="20"/>
        </w:rPr>
        <w:t>latest</w:t>
      </w:r>
      <w:r w:rsidRPr="00525247">
        <w:rPr>
          <w:spacing w:val="-5"/>
          <w:sz w:val="20"/>
        </w:rPr>
        <w:t xml:space="preserve"> </w:t>
      </w:r>
      <w:r w:rsidRPr="00525247">
        <w:rPr>
          <w:sz w:val="20"/>
        </w:rPr>
        <w:t>annual statement filed in support of this application?</w:t>
      </w:r>
    </w:p>
    <w:p w14:paraId="7DC52E87" w14:textId="77777777" w:rsidR="00037428" w:rsidRPr="00525247" w:rsidRDefault="00037428" w:rsidP="00037428">
      <w:pPr>
        <w:pStyle w:val="BodyText"/>
        <w:tabs>
          <w:tab w:val="left" w:pos="2383"/>
          <w:tab w:val="left" w:pos="3126"/>
        </w:tabs>
        <w:spacing w:before="119"/>
        <w:ind w:left="1620"/>
      </w:pPr>
      <w:r w:rsidRPr="00525247">
        <w:t>Yes</w:t>
      </w:r>
      <w:r w:rsidRPr="00525247">
        <w:rPr>
          <w:u w:val="single"/>
        </w:rPr>
        <w:t xml:space="preserve"> </w:t>
      </w:r>
      <w:r w:rsidRPr="00525247">
        <w:rPr>
          <w:u w:val="single"/>
        </w:rPr>
        <w:tab/>
      </w:r>
      <w:r w:rsidRPr="00525247">
        <w:t>No</w:t>
      </w:r>
      <w:r w:rsidRPr="00525247">
        <w:rPr>
          <w:spacing w:val="-1"/>
        </w:rPr>
        <w:t xml:space="preserve"> </w:t>
      </w:r>
      <w:r w:rsidRPr="00525247">
        <w:rPr>
          <w:w w:val="99"/>
          <w:u w:val="single"/>
        </w:rPr>
        <w:t xml:space="preserve"> </w:t>
      </w:r>
      <w:r w:rsidRPr="00525247">
        <w:rPr>
          <w:u w:val="single"/>
        </w:rPr>
        <w:tab/>
      </w:r>
    </w:p>
    <w:p w14:paraId="1096DAB2" w14:textId="77777777" w:rsidR="00037428" w:rsidRPr="00525247" w:rsidRDefault="00037428" w:rsidP="00037428">
      <w:pPr>
        <w:pStyle w:val="BodyText"/>
        <w:spacing w:before="2"/>
        <w:rPr>
          <w:sz w:val="12"/>
        </w:rPr>
      </w:pPr>
    </w:p>
    <w:p w14:paraId="065096A4" w14:textId="77777777" w:rsidR="00037428" w:rsidRPr="00525247" w:rsidRDefault="00037428" w:rsidP="00037428">
      <w:pPr>
        <w:pStyle w:val="ListParagraph"/>
        <w:numPr>
          <w:ilvl w:val="1"/>
          <w:numId w:val="43"/>
        </w:numPr>
        <w:tabs>
          <w:tab w:val="left" w:pos="1620"/>
          <w:tab w:val="left" w:pos="1621"/>
        </w:tabs>
        <w:adjustRightInd/>
        <w:spacing w:before="91"/>
        <w:ind w:right="169"/>
        <w:rPr>
          <w:sz w:val="20"/>
        </w:rPr>
      </w:pPr>
      <w:r w:rsidRPr="00525247">
        <w:rPr>
          <w:sz w:val="20"/>
        </w:rPr>
        <w:t>Does Applicant contemplate a change in management or any transaction that would normally result in a change of management within the reasonably foreseeable</w:t>
      </w:r>
      <w:r w:rsidRPr="00525247">
        <w:rPr>
          <w:spacing w:val="-4"/>
          <w:sz w:val="20"/>
        </w:rPr>
        <w:t xml:space="preserve"> </w:t>
      </w:r>
      <w:r w:rsidRPr="00525247">
        <w:rPr>
          <w:sz w:val="20"/>
        </w:rPr>
        <w:t>future?</w:t>
      </w:r>
    </w:p>
    <w:p w14:paraId="5CAFB8FD" w14:textId="77777777" w:rsidR="00037428" w:rsidRPr="00525247" w:rsidRDefault="00037428" w:rsidP="00037428">
      <w:pPr>
        <w:pStyle w:val="BodyText"/>
        <w:tabs>
          <w:tab w:val="left" w:pos="2383"/>
          <w:tab w:val="left" w:pos="3126"/>
        </w:tabs>
        <w:spacing w:before="121"/>
        <w:ind w:left="1620"/>
      </w:pPr>
      <w:r w:rsidRPr="00525247">
        <w:t>Yes</w:t>
      </w:r>
      <w:r w:rsidRPr="00525247">
        <w:rPr>
          <w:u w:val="single"/>
        </w:rPr>
        <w:t xml:space="preserve"> </w:t>
      </w:r>
      <w:r w:rsidRPr="00525247">
        <w:rPr>
          <w:u w:val="single"/>
        </w:rPr>
        <w:tab/>
      </w:r>
      <w:r w:rsidRPr="00525247">
        <w:t>No</w:t>
      </w:r>
      <w:r w:rsidRPr="00525247">
        <w:rPr>
          <w:spacing w:val="-1"/>
        </w:rPr>
        <w:t xml:space="preserve"> </w:t>
      </w:r>
      <w:r w:rsidRPr="00525247">
        <w:rPr>
          <w:w w:val="99"/>
          <w:u w:val="single"/>
        </w:rPr>
        <w:t xml:space="preserve"> </w:t>
      </w:r>
      <w:r w:rsidRPr="00525247">
        <w:rPr>
          <w:u w:val="single"/>
        </w:rPr>
        <w:tab/>
      </w:r>
    </w:p>
    <w:p w14:paraId="5C58B094" w14:textId="77777777" w:rsidR="00037428" w:rsidRPr="00525247" w:rsidRDefault="00037428" w:rsidP="00037428">
      <w:pPr>
        <w:pStyle w:val="BodyText"/>
        <w:spacing w:before="11"/>
        <w:rPr>
          <w:sz w:val="11"/>
        </w:rPr>
      </w:pPr>
    </w:p>
    <w:p w14:paraId="517B0278" w14:textId="77777777" w:rsidR="00037428" w:rsidRPr="00525247" w:rsidRDefault="00037428" w:rsidP="00037428">
      <w:pPr>
        <w:pStyle w:val="BodyText"/>
        <w:spacing w:before="91"/>
        <w:ind w:left="900"/>
      </w:pPr>
      <w:r w:rsidRPr="00525247">
        <w:t>If the answer to either question is yes, provide the details in writing and attach to the Questionnaire.</w:t>
      </w:r>
    </w:p>
    <w:p w14:paraId="771A943A" w14:textId="77777777" w:rsidR="00037428" w:rsidRPr="00525247" w:rsidRDefault="00037428" w:rsidP="00037428">
      <w:pPr>
        <w:pStyle w:val="BodyText"/>
        <w:spacing w:before="1"/>
      </w:pPr>
    </w:p>
    <w:p w14:paraId="51B55EB8" w14:textId="77777777" w:rsidR="00037428" w:rsidRPr="00525247" w:rsidRDefault="00037428" w:rsidP="00037428">
      <w:pPr>
        <w:pStyle w:val="ListParagraph"/>
        <w:numPr>
          <w:ilvl w:val="0"/>
          <w:numId w:val="43"/>
        </w:numPr>
        <w:tabs>
          <w:tab w:val="left" w:pos="900"/>
          <w:tab w:val="left" w:pos="901"/>
          <w:tab w:val="left" w:pos="2383"/>
          <w:tab w:val="left" w:pos="3126"/>
        </w:tabs>
        <w:adjustRightInd/>
        <w:spacing w:line="364" w:lineRule="auto"/>
        <w:ind w:left="1620" w:right="3596" w:hanging="1441"/>
        <w:rPr>
          <w:sz w:val="20"/>
        </w:rPr>
      </w:pPr>
      <w:r w:rsidRPr="00525247">
        <w:rPr>
          <w:sz w:val="20"/>
        </w:rPr>
        <w:t>Is Applicant owned or controlled by a holding corporation? Yes</w:t>
      </w:r>
      <w:r w:rsidRPr="00525247">
        <w:rPr>
          <w:sz w:val="20"/>
          <w:u w:val="single"/>
        </w:rPr>
        <w:t xml:space="preserve"> </w:t>
      </w:r>
      <w:r w:rsidRPr="00525247">
        <w:rPr>
          <w:sz w:val="20"/>
          <w:u w:val="single"/>
        </w:rPr>
        <w:tab/>
      </w:r>
      <w:r w:rsidRPr="00525247">
        <w:rPr>
          <w:sz w:val="20"/>
        </w:rPr>
        <w:t>No</w:t>
      </w:r>
      <w:r w:rsidRPr="00525247">
        <w:rPr>
          <w:spacing w:val="-1"/>
          <w:sz w:val="20"/>
        </w:rPr>
        <w:t xml:space="preserve"> </w:t>
      </w:r>
      <w:r w:rsidRPr="00525247">
        <w:rPr>
          <w:w w:val="99"/>
          <w:sz w:val="20"/>
          <w:u w:val="single"/>
        </w:rPr>
        <w:t xml:space="preserve"> </w:t>
      </w:r>
      <w:r w:rsidRPr="00525247">
        <w:rPr>
          <w:sz w:val="20"/>
          <w:u w:val="single"/>
        </w:rPr>
        <w:tab/>
      </w:r>
    </w:p>
    <w:p w14:paraId="35FF972E" w14:textId="77777777" w:rsidR="00037428" w:rsidRPr="00525247" w:rsidRDefault="00037428" w:rsidP="00037428">
      <w:pPr>
        <w:pStyle w:val="BodyText"/>
        <w:spacing w:before="110"/>
        <w:ind w:left="1620" w:right="113"/>
        <w:jc w:val="both"/>
      </w:pPr>
      <w:r w:rsidRPr="00525247">
        <w:t>If yes, attach and make a part hereof an affidavit by an executive officer of Applicant who knows the facts listing the principal owners (10% or more of the outstanding shares) of such holding corporation by name and residence address, business occupation</w:t>
      </w:r>
      <w:r w:rsidR="00E24939" w:rsidRPr="00525247">
        <w:t>,</w:t>
      </w:r>
      <w:r w:rsidRPr="00525247">
        <w:t xml:space="preserve"> and business affiliations.</w:t>
      </w:r>
    </w:p>
    <w:p w14:paraId="29578D7D" w14:textId="77777777" w:rsidR="00037428" w:rsidRDefault="00037428" w:rsidP="00037428">
      <w:pPr>
        <w:pStyle w:val="BodyText"/>
      </w:pPr>
    </w:p>
    <w:p w14:paraId="3795950C" w14:textId="77777777" w:rsidR="00055543" w:rsidRDefault="00055543" w:rsidP="00037428">
      <w:pPr>
        <w:pStyle w:val="BodyText"/>
      </w:pPr>
    </w:p>
    <w:p w14:paraId="56C92BE0" w14:textId="77777777" w:rsidR="00055543" w:rsidRDefault="00055543" w:rsidP="00037428">
      <w:pPr>
        <w:pStyle w:val="BodyText"/>
      </w:pPr>
    </w:p>
    <w:p w14:paraId="1F09A026" w14:textId="77777777" w:rsidR="00055543" w:rsidRDefault="00055543" w:rsidP="00037428">
      <w:pPr>
        <w:pStyle w:val="BodyText"/>
      </w:pPr>
    </w:p>
    <w:p w14:paraId="0994BD3D" w14:textId="77777777" w:rsidR="00055543" w:rsidRPr="00525247" w:rsidRDefault="00055543" w:rsidP="00037428">
      <w:pPr>
        <w:pStyle w:val="BodyText"/>
      </w:pPr>
    </w:p>
    <w:p w14:paraId="2D11F2B6" w14:textId="77777777" w:rsidR="00037428" w:rsidRPr="00525247" w:rsidRDefault="00037428" w:rsidP="00037428">
      <w:pPr>
        <w:pStyle w:val="ListParagraph"/>
        <w:numPr>
          <w:ilvl w:val="0"/>
          <w:numId w:val="43"/>
        </w:numPr>
        <w:tabs>
          <w:tab w:val="left" w:pos="899"/>
          <w:tab w:val="left" w:pos="900"/>
        </w:tabs>
        <w:adjustRightInd/>
        <w:spacing w:before="91"/>
        <w:ind w:right="116"/>
        <w:rPr>
          <w:sz w:val="20"/>
        </w:rPr>
      </w:pPr>
      <w:r w:rsidRPr="00525247">
        <w:rPr>
          <w:sz w:val="20"/>
        </w:rPr>
        <w:lastRenderedPageBreak/>
        <w:t>Is</w:t>
      </w:r>
      <w:r w:rsidRPr="00525247">
        <w:rPr>
          <w:spacing w:val="-11"/>
          <w:sz w:val="20"/>
        </w:rPr>
        <w:t xml:space="preserve"> </w:t>
      </w:r>
      <w:r w:rsidRPr="00525247">
        <w:rPr>
          <w:sz w:val="20"/>
        </w:rPr>
        <w:t>Applicant</w:t>
      </w:r>
      <w:r w:rsidRPr="00525247">
        <w:rPr>
          <w:spacing w:val="-10"/>
          <w:sz w:val="20"/>
        </w:rPr>
        <w:t xml:space="preserve"> </w:t>
      </w:r>
      <w:r w:rsidRPr="00525247">
        <w:rPr>
          <w:sz w:val="20"/>
        </w:rPr>
        <w:t>owned,</w:t>
      </w:r>
      <w:r w:rsidRPr="00525247">
        <w:rPr>
          <w:spacing w:val="-10"/>
          <w:sz w:val="20"/>
        </w:rPr>
        <w:t xml:space="preserve"> </w:t>
      </w:r>
      <w:r w:rsidRPr="00525247">
        <w:rPr>
          <w:sz w:val="20"/>
        </w:rPr>
        <w:t>operated</w:t>
      </w:r>
      <w:r w:rsidRPr="00525247">
        <w:rPr>
          <w:spacing w:val="-12"/>
          <w:sz w:val="20"/>
        </w:rPr>
        <w:t xml:space="preserve"> </w:t>
      </w:r>
      <w:r w:rsidRPr="00525247">
        <w:rPr>
          <w:sz w:val="20"/>
        </w:rPr>
        <w:t>or</w:t>
      </w:r>
      <w:r w:rsidRPr="00525247">
        <w:rPr>
          <w:spacing w:val="-9"/>
          <w:sz w:val="20"/>
        </w:rPr>
        <w:t xml:space="preserve"> </w:t>
      </w:r>
      <w:r w:rsidRPr="00525247">
        <w:rPr>
          <w:sz w:val="20"/>
        </w:rPr>
        <w:t>controlled,</w:t>
      </w:r>
      <w:r w:rsidRPr="00525247">
        <w:rPr>
          <w:spacing w:val="-10"/>
          <w:sz w:val="20"/>
        </w:rPr>
        <w:t xml:space="preserve"> </w:t>
      </w:r>
      <w:r w:rsidRPr="00525247">
        <w:rPr>
          <w:sz w:val="20"/>
        </w:rPr>
        <w:t>directly</w:t>
      </w:r>
      <w:r w:rsidRPr="00525247">
        <w:rPr>
          <w:spacing w:val="-9"/>
          <w:sz w:val="20"/>
        </w:rPr>
        <w:t xml:space="preserve"> </w:t>
      </w:r>
      <w:r w:rsidRPr="00525247">
        <w:rPr>
          <w:sz w:val="20"/>
        </w:rPr>
        <w:t>or</w:t>
      </w:r>
      <w:r w:rsidRPr="00525247">
        <w:rPr>
          <w:spacing w:val="-9"/>
          <w:sz w:val="20"/>
        </w:rPr>
        <w:t xml:space="preserve"> </w:t>
      </w:r>
      <w:r w:rsidRPr="00525247">
        <w:rPr>
          <w:sz w:val="20"/>
        </w:rPr>
        <w:t>indirectly,</w:t>
      </w:r>
      <w:r w:rsidRPr="00525247">
        <w:rPr>
          <w:spacing w:val="-12"/>
          <w:sz w:val="20"/>
        </w:rPr>
        <w:t xml:space="preserve"> </w:t>
      </w:r>
      <w:r w:rsidRPr="00525247">
        <w:rPr>
          <w:sz w:val="20"/>
        </w:rPr>
        <w:t>by</w:t>
      </w:r>
      <w:r w:rsidRPr="00525247">
        <w:rPr>
          <w:spacing w:val="-9"/>
          <w:sz w:val="20"/>
        </w:rPr>
        <w:t xml:space="preserve"> </w:t>
      </w:r>
      <w:r w:rsidRPr="00525247">
        <w:rPr>
          <w:sz w:val="20"/>
        </w:rPr>
        <w:t>any</w:t>
      </w:r>
      <w:r w:rsidRPr="00525247">
        <w:rPr>
          <w:spacing w:val="-9"/>
          <w:sz w:val="20"/>
        </w:rPr>
        <w:t xml:space="preserve"> </w:t>
      </w:r>
      <w:r w:rsidRPr="00525247">
        <w:rPr>
          <w:sz w:val="20"/>
        </w:rPr>
        <w:t>other</w:t>
      </w:r>
      <w:r w:rsidRPr="00525247">
        <w:rPr>
          <w:spacing w:val="-9"/>
          <w:sz w:val="20"/>
        </w:rPr>
        <w:t xml:space="preserve"> </w:t>
      </w:r>
      <w:r w:rsidRPr="00525247">
        <w:rPr>
          <w:sz w:val="20"/>
        </w:rPr>
        <w:t>state</w:t>
      </w:r>
      <w:r w:rsidRPr="00525247">
        <w:rPr>
          <w:spacing w:val="-10"/>
          <w:sz w:val="20"/>
        </w:rPr>
        <w:t xml:space="preserve"> </w:t>
      </w:r>
      <w:r w:rsidRPr="00525247">
        <w:rPr>
          <w:sz w:val="20"/>
        </w:rPr>
        <w:t>or</w:t>
      </w:r>
      <w:r w:rsidRPr="00525247">
        <w:rPr>
          <w:spacing w:val="-9"/>
          <w:sz w:val="20"/>
        </w:rPr>
        <w:t xml:space="preserve"> </w:t>
      </w:r>
      <w:r w:rsidRPr="00525247">
        <w:rPr>
          <w:sz w:val="20"/>
        </w:rPr>
        <w:t>province,</w:t>
      </w:r>
      <w:r w:rsidRPr="00525247">
        <w:rPr>
          <w:spacing w:val="-11"/>
          <w:sz w:val="20"/>
        </w:rPr>
        <w:t xml:space="preserve"> </w:t>
      </w:r>
      <w:r w:rsidRPr="00525247">
        <w:rPr>
          <w:sz w:val="20"/>
        </w:rPr>
        <w:t>district, territory or nation or any governmental subdivision or</w:t>
      </w:r>
      <w:r w:rsidRPr="00525247">
        <w:rPr>
          <w:spacing w:val="-1"/>
          <w:sz w:val="20"/>
        </w:rPr>
        <w:t xml:space="preserve"> </w:t>
      </w:r>
      <w:r w:rsidRPr="00525247">
        <w:rPr>
          <w:sz w:val="20"/>
        </w:rPr>
        <w:t>agency?</w:t>
      </w:r>
    </w:p>
    <w:p w14:paraId="2498F37B" w14:textId="77777777" w:rsidR="00037428" w:rsidRPr="00525247" w:rsidRDefault="00037428" w:rsidP="00037428">
      <w:pPr>
        <w:pStyle w:val="BodyText"/>
        <w:tabs>
          <w:tab w:val="left" w:pos="2383"/>
          <w:tab w:val="left" w:pos="3125"/>
        </w:tabs>
        <w:spacing w:before="118"/>
        <w:ind w:left="1620"/>
      </w:pPr>
      <w:r w:rsidRPr="00525247">
        <w:t>Yes</w:t>
      </w:r>
      <w:r w:rsidRPr="00525247">
        <w:rPr>
          <w:u w:val="single"/>
        </w:rPr>
        <w:t xml:space="preserve"> </w:t>
      </w:r>
      <w:r w:rsidRPr="00525247">
        <w:rPr>
          <w:u w:val="single"/>
        </w:rPr>
        <w:tab/>
      </w:r>
      <w:r w:rsidRPr="00525247">
        <w:t>No</w:t>
      </w:r>
      <w:r w:rsidRPr="00525247">
        <w:rPr>
          <w:spacing w:val="-1"/>
        </w:rPr>
        <w:t xml:space="preserve"> </w:t>
      </w:r>
      <w:r w:rsidRPr="00525247">
        <w:rPr>
          <w:w w:val="99"/>
          <w:u w:val="single"/>
        </w:rPr>
        <w:t xml:space="preserve"> </w:t>
      </w:r>
      <w:r w:rsidRPr="00525247">
        <w:rPr>
          <w:u w:val="single"/>
        </w:rPr>
        <w:tab/>
      </w:r>
    </w:p>
    <w:p w14:paraId="1AC1747A" w14:textId="77777777" w:rsidR="00037428" w:rsidRPr="00525247" w:rsidRDefault="00037428" w:rsidP="00037428">
      <w:pPr>
        <w:pStyle w:val="BodyText"/>
        <w:spacing w:before="2"/>
        <w:rPr>
          <w:sz w:val="12"/>
        </w:rPr>
      </w:pPr>
    </w:p>
    <w:p w14:paraId="0A9E280B" w14:textId="77777777" w:rsidR="00037428" w:rsidRPr="00525247" w:rsidRDefault="00037428" w:rsidP="00037428">
      <w:pPr>
        <w:pStyle w:val="BodyText"/>
        <w:spacing w:before="91"/>
        <w:ind w:left="1620"/>
      </w:pPr>
      <w:r w:rsidRPr="00525247">
        <w:t>If yes, provide the details in writing and attach to the Questionnaire</w:t>
      </w:r>
    </w:p>
    <w:p w14:paraId="7072D88E" w14:textId="77777777" w:rsidR="00037428" w:rsidRPr="00525247" w:rsidRDefault="00037428" w:rsidP="00037428">
      <w:pPr>
        <w:pStyle w:val="BodyText"/>
        <w:spacing w:before="1"/>
      </w:pPr>
    </w:p>
    <w:p w14:paraId="00EAA006" w14:textId="77777777" w:rsidR="00037428" w:rsidRPr="00525247" w:rsidRDefault="00037428" w:rsidP="00037428">
      <w:pPr>
        <w:pStyle w:val="ListParagraph"/>
        <w:numPr>
          <w:ilvl w:val="0"/>
          <w:numId w:val="43"/>
        </w:numPr>
        <w:tabs>
          <w:tab w:val="left" w:pos="899"/>
          <w:tab w:val="left" w:pos="900"/>
          <w:tab w:val="left" w:pos="1620"/>
        </w:tabs>
        <w:adjustRightInd/>
        <w:ind w:left="1620" w:right="169" w:hanging="1441"/>
        <w:rPr>
          <w:sz w:val="20"/>
        </w:rPr>
      </w:pPr>
      <w:r w:rsidRPr="00525247">
        <w:rPr>
          <w:sz w:val="20"/>
        </w:rPr>
        <w:t>A.</w:t>
      </w:r>
      <w:r w:rsidRPr="00525247">
        <w:rPr>
          <w:sz w:val="20"/>
        </w:rPr>
        <w:tab/>
        <w:t>Has</w:t>
      </w:r>
      <w:r w:rsidRPr="00525247">
        <w:rPr>
          <w:spacing w:val="-4"/>
          <w:sz w:val="20"/>
        </w:rPr>
        <w:t xml:space="preserve"> </w:t>
      </w:r>
      <w:r w:rsidRPr="00525247">
        <w:rPr>
          <w:sz w:val="20"/>
        </w:rPr>
        <w:t>Applicant's</w:t>
      </w:r>
      <w:r w:rsidRPr="00525247">
        <w:rPr>
          <w:spacing w:val="-4"/>
          <w:sz w:val="20"/>
        </w:rPr>
        <w:t xml:space="preserve"> </w:t>
      </w:r>
      <w:r w:rsidRPr="00525247">
        <w:rPr>
          <w:sz w:val="20"/>
        </w:rPr>
        <w:t>certificate</w:t>
      </w:r>
      <w:r w:rsidRPr="00525247">
        <w:rPr>
          <w:spacing w:val="-2"/>
          <w:sz w:val="20"/>
        </w:rPr>
        <w:t xml:space="preserve"> </w:t>
      </w:r>
      <w:r w:rsidRPr="00525247">
        <w:rPr>
          <w:sz w:val="20"/>
        </w:rPr>
        <w:t>of</w:t>
      </w:r>
      <w:r w:rsidRPr="00525247">
        <w:rPr>
          <w:spacing w:val="-2"/>
          <w:sz w:val="20"/>
        </w:rPr>
        <w:t xml:space="preserve"> </w:t>
      </w:r>
      <w:r w:rsidRPr="00525247">
        <w:rPr>
          <w:sz w:val="20"/>
        </w:rPr>
        <w:t>authority</w:t>
      </w:r>
      <w:r w:rsidRPr="00525247">
        <w:rPr>
          <w:spacing w:val="-2"/>
          <w:sz w:val="20"/>
        </w:rPr>
        <w:t xml:space="preserve"> </w:t>
      </w:r>
      <w:r w:rsidRPr="00525247">
        <w:rPr>
          <w:sz w:val="20"/>
        </w:rPr>
        <w:t>to</w:t>
      </w:r>
      <w:r w:rsidRPr="00525247">
        <w:rPr>
          <w:spacing w:val="-3"/>
          <w:sz w:val="20"/>
        </w:rPr>
        <w:t xml:space="preserve"> </w:t>
      </w:r>
      <w:r w:rsidRPr="00525247">
        <w:rPr>
          <w:sz w:val="20"/>
        </w:rPr>
        <w:t>do</w:t>
      </w:r>
      <w:r w:rsidRPr="00525247">
        <w:rPr>
          <w:spacing w:val="-4"/>
          <w:sz w:val="20"/>
        </w:rPr>
        <w:t xml:space="preserve"> </w:t>
      </w:r>
      <w:r w:rsidRPr="00525247">
        <w:rPr>
          <w:sz w:val="20"/>
        </w:rPr>
        <w:t>business</w:t>
      </w:r>
      <w:r w:rsidRPr="00525247">
        <w:rPr>
          <w:spacing w:val="-3"/>
          <w:sz w:val="20"/>
        </w:rPr>
        <w:t xml:space="preserve"> </w:t>
      </w:r>
      <w:r w:rsidRPr="00525247">
        <w:rPr>
          <w:sz w:val="20"/>
        </w:rPr>
        <w:t>in</w:t>
      </w:r>
      <w:r w:rsidRPr="00525247">
        <w:rPr>
          <w:spacing w:val="-2"/>
          <w:sz w:val="20"/>
        </w:rPr>
        <w:t xml:space="preserve"> </w:t>
      </w:r>
      <w:r w:rsidRPr="00525247">
        <w:rPr>
          <w:sz w:val="20"/>
        </w:rPr>
        <w:t>any</w:t>
      </w:r>
      <w:r w:rsidRPr="00525247">
        <w:rPr>
          <w:spacing w:val="-2"/>
          <w:sz w:val="20"/>
        </w:rPr>
        <w:t xml:space="preserve"> </w:t>
      </w:r>
      <w:r w:rsidRPr="00525247">
        <w:rPr>
          <w:sz w:val="20"/>
        </w:rPr>
        <w:t>state</w:t>
      </w:r>
      <w:r w:rsidRPr="00525247">
        <w:rPr>
          <w:spacing w:val="-2"/>
          <w:sz w:val="20"/>
        </w:rPr>
        <w:t xml:space="preserve"> </w:t>
      </w:r>
      <w:r w:rsidRPr="00525247">
        <w:rPr>
          <w:sz w:val="20"/>
        </w:rPr>
        <w:t>been</w:t>
      </w:r>
      <w:r w:rsidRPr="00525247">
        <w:rPr>
          <w:spacing w:val="-2"/>
          <w:sz w:val="20"/>
        </w:rPr>
        <w:t xml:space="preserve"> </w:t>
      </w:r>
      <w:r w:rsidRPr="00525247">
        <w:rPr>
          <w:sz w:val="20"/>
        </w:rPr>
        <w:t>suspended</w:t>
      </w:r>
      <w:r w:rsidRPr="00525247">
        <w:rPr>
          <w:spacing w:val="-4"/>
          <w:sz w:val="20"/>
        </w:rPr>
        <w:t xml:space="preserve"> </w:t>
      </w:r>
      <w:r w:rsidRPr="00525247">
        <w:rPr>
          <w:sz w:val="20"/>
        </w:rPr>
        <w:t>or</w:t>
      </w:r>
      <w:r w:rsidRPr="00525247">
        <w:rPr>
          <w:spacing w:val="-1"/>
          <w:sz w:val="20"/>
        </w:rPr>
        <w:t xml:space="preserve"> </w:t>
      </w:r>
      <w:r w:rsidRPr="00525247">
        <w:rPr>
          <w:sz w:val="20"/>
        </w:rPr>
        <w:t>revoked within the last ten</w:t>
      </w:r>
      <w:r w:rsidRPr="00525247">
        <w:rPr>
          <w:spacing w:val="1"/>
          <w:sz w:val="20"/>
        </w:rPr>
        <w:t xml:space="preserve"> </w:t>
      </w:r>
      <w:r w:rsidRPr="00525247">
        <w:rPr>
          <w:sz w:val="20"/>
        </w:rPr>
        <w:t>years?</w:t>
      </w:r>
    </w:p>
    <w:p w14:paraId="4409B0F7" w14:textId="77777777" w:rsidR="00037428" w:rsidRPr="00525247" w:rsidRDefault="00037428" w:rsidP="00037428">
      <w:pPr>
        <w:pStyle w:val="BodyText"/>
        <w:tabs>
          <w:tab w:val="left" w:pos="2383"/>
          <w:tab w:val="left" w:pos="3125"/>
        </w:tabs>
        <w:spacing w:before="119"/>
        <w:ind w:left="1620"/>
      </w:pPr>
      <w:r w:rsidRPr="00525247">
        <w:t>Yes</w:t>
      </w:r>
      <w:r w:rsidRPr="00525247">
        <w:rPr>
          <w:u w:val="single"/>
        </w:rPr>
        <w:t xml:space="preserve"> </w:t>
      </w:r>
      <w:r w:rsidRPr="00525247">
        <w:rPr>
          <w:u w:val="single"/>
        </w:rPr>
        <w:tab/>
      </w:r>
      <w:r w:rsidRPr="00525247">
        <w:t>No</w:t>
      </w:r>
      <w:r w:rsidRPr="00525247">
        <w:rPr>
          <w:spacing w:val="-1"/>
        </w:rPr>
        <w:t xml:space="preserve"> </w:t>
      </w:r>
      <w:r w:rsidRPr="00525247">
        <w:rPr>
          <w:w w:val="99"/>
          <w:u w:val="single"/>
        </w:rPr>
        <w:t xml:space="preserve"> </w:t>
      </w:r>
      <w:r w:rsidRPr="00525247">
        <w:rPr>
          <w:u w:val="single"/>
        </w:rPr>
        <w:tab/>
      </w:r>
    </w:p>
    <w:p w14:paraId="42D6C2B5" w14:textId="77777777" w:rsidR="00037428" w:rsidRPr="00525247" w:rsidRDefault="00037428" w:rsidP="00037428">
      <w:pPr>
        <w:pStyle w:val="BodyText"/>
        <w:spacing w:before="2"/>
        <w:rPr>
          <w:sz w:val="12"/>
        </w:rPr>
      </w:pPr>
    </w:p>
    <w:p w14:paraId="43F869ED" w14:textId="77777777" w:rsidR="00037428" w:rsidRPr="00525247" w:rsidRDefault="00037428" w:rsidP="00037428">
      <w:pPr>
        <w:pStyle w:val="ListParagraph"/>
        <w:numPr>
          <w:ilvl w:val="1"/>
          <w:numId w:val="43"/>
        </w:numPr>
        <w:tabs>
          <w:tab w:val="left" w:pos="1620"/>
          <w:tab w:val="left" w:pos="1621"/>
          <w:tab w:val="left" w:pos="2383"/>
          <w:tab w:val="left" w:pos="3075"/>
        </w:tabs>
        <w:adjustRightInd/>
        <w:spacing w:before="91" w:line="364" w:lineRule="auto"/>
        <w:ind w:right="248"/>
        <w:rPr>
          <w:sz w:val="20"/>
        </w:rPr>
      </w:pPr>
      <w:r w:rsidRPr="00525247">
        <w:rPr>
          <w:sz w:val="20"/>
        </w:rPr>
        <w:t>Has Applicant’s application for admission to any state been denied within the last ten years? Yes</w:t>
      </w:r>
      <w:r w:rsidRPr="00525247">
        <w:rPr>
          <w:sz w:val="20"/>
          <w:u w:val="single"/>
        </w:rPr>
        <w:t xml:space="preserve"> </w:t>
      </w:r>
      <w:r w:rsidRPr="00525247">
        <w:rPr>
          <w:sz w:val="20"/>
          <w:u w:val="single"/>
        </w:rPr>
        <w:tab/>
      </w:r>
      <w:r w:rsidRPr="00525247">
        <w:rPr>
          <w:sz w:val="20"/>
        </w:rPr>
        <w:t>No</w:t>
      </w:r>
      <w:r w:rsidRPr="00525247">
        <w:rPr>
          <w:sz w:val="20"/>
          <w:u w:val="single"/>
        </w:rPr>
        <w:t xml:space="preserve"> </w:t>
      </w:r>
      <w:r w:rsidRPr="00525247">
        <w:rPr>
          <w:sz w:val="20"/>
          <w:u w:val="single"/>
        </w:rPr>
        <w:tab/>
      </w:r>
    </w:p>
    <w:p w14:paraId="2C049093" w14:textId="77777777" w:rsidR="00037428" w:rsidRPr="00525247" w:rsidRDefault="00037428" w:rsidP="00037428">
      <w:pPr>
        <w:pStyle w:val="BodyText"/>
        <w:spacing w:before="109"/>
        <w:ind w:left="899"/>
      </w:pPr>
      <w:r w:rsidRPr="00525247">
        <w:t>If the answer to either question is yes, provide the details in writing and attach to the Questionnaire.</w:t>
      </w:r>
    </w:p>
    <w:p w14:paraId="462B2B52" w14:textId="77777777" w:rsidR="00037428" w:rsidRPr="00525247" w:rsidRDefault="00037428" w:rsidP="00037428">
      <w:pPr>
        <w:pStyle w:val="BodyText"/>
        <w:spacing w:before="1"/>
      </w:pPr>
    </w:p>
    <w:p w14:paraId="0129D36B" w14:textId="77777777" w:rsidR="00313247" w:rsidRPr="00313247" w:rsidRDefault="00313247" w:rsidP="00313247">
      <w:pPr>
        <w:numPr>
          <w:ilvl w:val="0"/>
          <w:numId w:val="43"/>
        </w:numPr>
        <w:rPr>
          <w:sz w:val="20"/>
        </w:rPr>
      </w:pPr>
      <w:r>
        <w:t xml:space="preserve"> </w:t>
      </w:r>
      <w:r w:rsidRPr="00313247">
        <w:t xml:space="preserve"> </w:t>
      </w:r>
      <w:r w:rsidRPr="00313247">
        <w:rPr>
          <w:sz w:val="20"/>
        </w:rPr>
        <w:t xml:space="preserve">Has any person who is presently an officer or director of Applicant, or an individual who directly or indirectly controls </w:t>
      </w:r>
      <w:r w:rsidR="0025332C">
        <w:rPr>
          <w:sz w:val="20"/>
        </w:rPr>
        <w:t>1</w:t>
      </w:r>
      <w:r w:rsidRPr="00313247">
        <w:rPr>
          <w:sz w:val="20"/>
        </w:rPr>
        <w:t>0% or more of Applicant, been convicted on, or pleaded guilty or nolo contendere to, an indictment or information in any jurisdiction charging a felony for theft, larceny or mail fraud or, of violating any corporate securities statute or any insurance statute?</w:t>
      </w:r>
    </w:p>
    <w:p w14:paraId="3CA04F31" w14:textId="77777777" w:rsidR="00037428" w:rsidRPr="00525247" w:rsidRDefault="00037428" w:rsidP="00037428">
      <w:pPr>
        <w:pStyle w:val="BodyText"/>
        <w:tabs>
          <w:tab w:val="left" w:pos="2382"/>
          <w:tab w:val="left" w:pos="3125"/>
        </w:tabs>
        <w:spacing w:before="122"/>
        <w:ind w:left="1619"/>
      </w:pPr>
      <w:r w:rsidRPr="00525247">
        <w:t>Yes</w:t>
      </w:r>
      <w:r w:rsidRPr="00525247">
        <w:rPr>
          <w:u w:val="single"/>
        </w:rPr>
        <w:t xml:space="preserve"> </w:t>
      </w:r>
      <w:r w:rsidRPr="00525247">
        <w:rPr>
          <w:u w:val="single"/>
        </w:rPr>
        <w:tab/>
      </w:r>
      <w:r w:rsidRPr="00525247">
        <w:t>No</w:t>
      </w:r>
      <w:r w:rsidRPr="00525247">
        <w:rPr>
          <w:spacing w:val="-1"/>
        </w:rPr>
        <w:t xml:space="preserve"> </w:t>
      </w:r>
      <w:r w:rsidRPr="00525247">
        <w:rPr>
          <w:w w:val="99"/>
          <w:u w:val="single"/>
        </w:rPr>
        <w:t xml:space="preserve"> </w:t>
      </w:r>
      <w:r w:rsidRPr="00525247">
        <w:rPr>
          <w:u w:val="single"/>
        </w:rPr>
        <w:tab/>
      </w:r>
    </w:p>
    <w:p w14:paraId="6D0AE1CB" w14:textId="77777777" w:rsidR="00037428" w:rsidRPr="00525247" w:rsidRDefault="00037428" w:rsidP="00037428">
      <w:pPr>
        <w:pStyle w:val="BodyText"/>
        <w:spacing w:before="11"/>
        <w:rPr>
          <w:sz w:val="11"/>
        </w:rPr>
      </w:pPr>
    </w:p>
    <w:p w14:paraId="558509A1" w14:textId="77777777" w:rsidR="00037428" w:rsidRPr="00525247" w:rsidRDefault="00037428" w:rsidP="00037428">
      <w:pPr>
        <w:pStyle w:val="BodyText"/>
        <w:spacing w:before="91"/>
        <w:ind w:left="1619"/>
      </w:pPr>
      <w:r w:rsidRPr="00525247">
        <w:t>If yes, provide the details in writing and attach to the Questionnaire.</w:t>
      </w:r>
    </w:p>
    <w:p w14:paraId="6BCF3A14" w14:textId="77777777" w:rsidR="00037428" w:rsidRPr="00525247" w:rsidRDefault="00037428" w:rsidP="00037428">
      <w:pPr>
        <w:pStyle w:val="BodyText"/>
        <w:spacing w:before="1"/>
      </w:pPr>
    </w:p>
    <w:p w14:paraId="07F4143E" w14:textId="77777777" w:rsidR="00037428" w:rsidRPr="00525247" w:rsidRDefault="00037428" w:rsidP="00037428">
      <w:pPr>
        <w:pStyle w:val="ListParagraph"/>
        <w:numPr>
          <w:ilvl w:val="0"/>
          <w:numId w:val="43"/>
        </w:numPr>
        <w:tabs>
          <w:tab w:val="left" w:pos="899"/>
          <w:tab w:val="left" w:pos="900"/>
          <w:tab w:val="left" w:pos="2382"/>
          <w:tab w:val="left" w:pos="3075"/>
        </w:tabs>
        <w:adjustRightInd/>
        <w:spacing w:line="364" w:lineRule="auto"/>
        <w:ind w:left="1619" w:right="1339" w:hanging="1441"/>
        <w:rPr>
          <w:sz w:val="20"/>
        </w:rPr>
      </w:pPr>
      <w:r w:rsidRPr="00525247">
        <w:rPr>
          <w:sz w:val="20"/>
        </w:rPr>
        <w:t>Is Applicant presently engaged in a dispute with any state of federal regulatory agency? Yes</w:t>
      </w:r>
      <w:r w:rsidRPr="00525247">
        <w:rPr>
          <w:sz w:val="20"/>
          <w:u w:val="single"/>
        </w:rPr>
        <w:t xml:space="preserve"> </w:t>
      </w:r>
      <w:r w:rsidRPr="00525247">
        <w:rPr>
          <w:sz w:val="20"/>
          <w:u w:val="single"/>
        </w:rPr>
        <w:tab/>
      </w:r>
      <w:r w:rsidRPr="00525247">
        <w:rPr>
          <w:sz w:val="20"/>
        </w:rPr>
        <w:t>No</w:t>
      </w:r>
      <w:r w:rsidRPr="00525247">
        <w:rPr>
          <w:sz w:val="20"/>
          <w:u w:val="single"/>
        </w:rPr>
        <w:t xml:space="preserve"> </w:t>
      </w:r>
      <w:r w:rsidRPr="00525247">
        <w:rPr>
          <w:sz w:val="20"/>
          <w:u w:val="single"/>
        </w:rPr>
        <w:tab/>
      </w:r>
    </w:p>
    <w:p w14:paraId="39B9557B" w14:textId="77777777" w:rsidR="00037428" w:rsidRPr="00525247" w:rsidRDefault="00037428" w:rsidP="00037428">
      <w:pPr>
        <w:pStyle w:val="BodyText"/>
        <w:spacing w:before="110"/>
        <w:ind w:left="1619"/>
      </w:pPr>
      <w:r w:rsidRPr="00525247">
        <w:t>If yes, provide the details in writing and attach to the Questionnaire.</w:t>
      </w:r>
    </w:p>
    <w:p w14:paraId="16112A0D" w14:textId="77777777" w:rsidR="00037428" w:rsidRPr="00525247" w:rsidRDefault="00037428" w:rsidP="00037428">
      <w:pPr>
        <w:pStyle w:val="BodyText"/>
        <w:spacing w:before="1"/>
      </w:pPr>
    </w:p>
    <w:p w14:paraId="2B86EA73" w14:textId="77777777" w:rsidR="00037428" w:rsidRPr="00525247" w:rsidRDefault="00037428" w:rsidP="00037428">
      <w:pPr>
        <w:pStyle w:val="ListParagraph"/>
        <w:numPr>
          <w:ilvl w:val="0"/>
          <w:numId w:val="43"/>
        </w:numPr>
        <w:tabs>
          <w:tab w:val="left" w:pos="899"/>
          <w:tab w:val="left" w:pos="900"/>
          <w:tab w:val="left" w:pos="2383"/>
          <w:tab w:val="left" w:pos="3075"/>
        </w:tabs>
        <w:adjustRightInd/>
        <w:spacing w:line="364" w:lineRule="auto"/>
        <w:ind w:left="1620" w:right="440" w:hanging="1441"/>
        <w:rPr>
          <w:sz w:val="20"/>
        </w:rPr>
      </w:pPr>
      <w:r w:rsidRPr="00525247">
        <w:rPr>
          <w:sz w:val="20"/>
        </w:rPr>
        <w:t>Is Applicant a plaintiff or defendant in any legal action other than one arising out of policy claims? Yes</w:t>
      </w:r>
      <w:r w:rsidRPr="00525247">
        <w:rPr>
          <w:sz w:val="20"/>
          <w:u w:val="single"/>
        </w:rPr>
        <w:t xml:space="preserve"> </w:t>
      </w:r>
      <w:r w:rsidRPr="00525247">
        <w:rPr>
          <w:sz w:val="20"/>
          <w:u w:val="single"/>
        </w:rPr>
        <w:tab/>
      </w:r>
      <w:r w:rsidRPr="00525247">
        <w:rPr>
          <w:sz w:val="20"/>
        </w:rPr>
        <w:t>No</w:t>
      </w:r>
      <w:r w:rsidRPr="00525247">
        <w:rPr>
          <w:sz w:val="20"/>
          <w:u w:val="single"/>
        </w:rPr>
        <w:t xml:space="preserve"> </w:t>
      </w:r>
      <w:r w:rsidRPr="00525247">
        <w:rPr>
          <w:sz w:val="20"/>
          <w:u w:val="single"/>
        </w:rPr>
        <w:tab/>
      </w:r>
    </w:p>
    <w:p w14:paraId="71DCFA51" w14:textId="77777777" w:rsidR="00037428" w:rsidRPr="00525247" w:rsidRDefault="00037428" w:rsidP="00037428">
      <w:pPr>
        <w:pStyle w:val="BodyText"/>
        <w:spacing w:before="110"/>
        <w:ind w:left="1620" w:hanging="1"/>
      </w:pPr>
      <w:r w:rsidRPr="00525247">
        <w:t>If</w:t>
      </w:r>
      <w:r w:rsidRPr="00525247">
        <w:rPr>
          <w:spacing w:val="-7"/>
        </w:rPr>
        <w:t xml:space="preserve"> </w:t>
      </w:r>
      <w:r w:rsidRPr="00525247">
        <w:t>yes,</w:t>
      </w:r>
      <w:r w:rsidRPr="00525247">
        <w:rPr>
          <w:spacing w:val="-10"/>
        </w:rPr>
        <w:t xml:space="preserve"> </w:t>
      </w:r>
      <w:r w:rsidRPr="00525247">
        <w:t>provide</w:t>
      </w:r>
      <w:r w:rsidRPr="00525247">
        <w:rPr>
          <w:spacing w:val="-6"/>
        </w:rPr>
        <w:t xml:space="preserve"> </w:t>
      </w:r>
      <w:r w:rsidRPr="00525247">
        <w:t>a</w:t>
      </w:r>
      <w:r w:rsidRPr="00525247">
        <w:rPr>
          <w:spacing w:val="-10"/>
        </w:rPr>
        <w:t xml:space="preserve"> </w:t>
      </w:r>
      <w:r w:rsidRPr="00525247">
        <w:t>summary</w:t>
      </w:r>
      <w:r w:rsidRPr="00525247">
        <w:rPr>
          <w:spacing w:val="-7"/>
        </w:rPr>
        <w:t xml:space="preserve"> </w:t>
      </w:r>
      <w:r w:rsidRPr="00525247">
        <w:t>of</w:t>
      </w:r>
      <w:r w:rsidRPr="00525247">
        <w:rPr>
          <w:spacing w:val="-6"/>
        </w:rPr>
        <w:t xml:space="preserve"> </w:t>
      </w:r>
      <w:r w:rsidRPr="00525247">
        <w:t>each</w:t>
      </w:r>
      <w:r w:rsidRPr="00525247">
        <w:rPr>
          <w:spacing w:val="-7"/>
        </w:rPr>
        <w:t xml:space="preserve"> </w:t>
      </w:r>
      <w:r w:rsidRPr="00525247">
        <w:t>case</w:t>
      </w:r>
      <w:r w:rsidRPr="00525247">
        <w:rPr>
          <w:spacing w:val="-7"/>
        </w:rPr>
        <w:t xml:space="preserve"> </w:t>
      </w:r>
      <w:r w:rsidRPr="00525247">
        <w:t>and</w:t>
      </w:r>
      <w:r w:rsidRPr="00525247">
        <w:rPr>
          <w:spacing w:val="-6"/>
        </w:rPr>
        <w:t xml:space="preserve"> </w:t>
      </w:r>
      <w:r w:rsidRPr="00525247">
        <w:t>an</w:t>
      </w:r>
      <w:r w:rsidRPr="00525247">
        <w:rPr>
          <w:spacing w:val="-9"/>
        </w:rPr>
        <w:t xml:space="preserve"> </w:t>
      </w:r>
      <w:r w:rsidRPr="00525247">
        <w:t>estimate</w:t>
      </w:r>
      <w:r w:rsidRPr="00525247">
        <w:rPr>
          <w:spacing w:val="-7"/>
        </w:rPr>
        <w:t xml:space="preserve"> </w:t>
      </w:r>
      <w:r w:rsidRPr="00525247">
        <w:t>of</w:t>
      </w:r>
      <w:r w:rsidRPr="00525247">
        <w:rPr>
          <w:spacing w:val="-9"/>
        </w:rPr>
        <w:t xml:space="preserve"> </w:t>
      </w:r>
      <w:r w:rsidRPr="00525247">
        <w:t>Applicant's</w:t>
      </w:r>
      <w:r w:rsidRPr="00525247">
        <w:rPr>
          <w:spacing w:val="-9"/>
        </w:rPr>
        <w:t xml:space="preserve"> </w:t>
      </w:r>
      <w:r w:rsidRPr="00525247">
        <w:t>probable</w:t>
      </w:r>
      <w:r w:rsidRPr="00525247">
        <w:rPr>
          <w:spacing w:val="-7"/>
        </w:rPr>
        <w:t xml:space="preserve"> </w:t>
      </w:r>
      <w:r w:rsidRPr="00525247">
        <w:t>liability,</w:t>
      </w:r>
      <w:r w:rsidRPr="00525247">
        <w:rPr>
          <w:spacing w:val="-6"/>
        </w:rPr>
        <w:t xml:space="preserve"> </w:t>
      </w:r>
      <w:r w:rsidRPr="00525247">
        <w:t>if</w:t>
      </w:r>
      <w:r w:rsidRPr="00525247">
        <w:rPr>
          <w:spacing w:val="-7"/>
        </w:rPr>
        <w:t xml:space="preserve"> </w:t>
      </w:r>
      <w:r w:rsidRPr="00525247">
        <w:t>any, and attach to the</w:t>
      </w:r>
      <w:r w:rsidRPr="00525247">
        <w:rPr>
          <w:spacing w:val="2"/>
        </w:rPr>
        <w:t xml:space="preserve"> </w:t>
      </w:r>
      <w:r w:rsidRPr="00525247">
        <w:t>Questionnaire.</w:t>
      </w:r>
    </w:p>
    <w:p w14:paraId="457BECA3" w14:textId="77777777" w:rsidR="00037428" w:rsidRPr="00525247" w:rsidRDefault="00037428" w:rsidP="00037428">
      <w:pPr>
        <w:pStyle w:val="BodyText"/>
        <w:spacing w:before="1"/>
      </w:pPr>
    </w:p>
    <w:p w14:paraId="3E3202C1" w14:textId="77777777" w:rsidR="00037428" w:rsidRPr="00525247" w:rsidRDefault="00037428" w:rsidP="00037428">
      <w:pPr>
        <w:pStyle w:val="ListParagraph"/>
        <w:numPr>
          <w:ilvl w:val="0"/>
          <w:numId w:val="43"/>
        </w:numPr>
        <w:tabs>
          <w:tab w:val="left" w:pos="901"/>
        </w:tabs>
        <w:adjustRightInd/>
        <w:ind w:right="113"/>
        <w:jc w:val="both"/>
        <w:rPr>
          <w:sz w:val="20"/>
        </w:rPr>
      </w:pPr>
      <w:r w:rsidRPr="00525247">
        <w:rPr>
          <w:sz w:val="20"/>
        </w:rPr>
        <w:t>Does</w:t>
      </w:r>
      <w:r w:rsidR="003639BE">
        <w:rPr>
          <w:sz w:val="20"/>
        </w:rPr>
        <w:t xml:space="preserve"> </w:t>
      </w:r>
      <w:r w:rsidRPr="00525247">
        <w:rPr>
          <w:sz w:val="20"/>
        </w:rPr>
        <w:t>Applicant purchase investment securities through any investment banking or brokerage house or firm from whom any of Applicant's officers, directors, trustees, investment committee members or controlling stockholders receive a commission on such</w:t>
      </w:r>
      <w:r w:rsidRPr="00525247">
        <w:rPr>
          <w:spacing w:val="-2"/>
          <w:sz w:val="20"/>
        </w:rPr>
        <w:t xml:space="preserve"> </w:t>
      </w:r>
      <w:r w:rsidRPr="00525247">
        <w:rPr>
          <w:sz w:val="20"/>
        </w:rPr>
        <w:t>purchases?</w:t>
      </w:r>
    </w:p>
    <w:p w14:paraId="1FA08247" w14:textId="77777777" w:rsidR="00037428" w:rsidRPr="00525247" w:rsidRDefault="00037428" w:rsidP="00037428">
      <w:pPr>
        <w:pStyle w:val="BodyText"/>
        <w:tabs>
          <w:tab w:val="left" w:pos="2333"/>
          <w:tab w:val="left" w:pos="3028"/>
        </w:tabs>
        <w:spacing w:before="119"/>
        <w:ind w:left="1620"/>
      </w:pPr>
      <w:r w:rsidRPr="00525247">
        <w:t>Yes</w:t>
      </w:r>
      <w:r w:rsidRPr="00525247">
        <w:rPr>
          <w:u w:val="single"/>
        </w:rPr>
        <w:t xml:space="preserve"> </w:t>
      </w:r>
      <w:r w:rsidRPr="00525247">
        <w:rPr>
          <w:u w:val="single"/>
        </w:rPr>
        <w:tab/>
      </w:r>
      <w:r w:rsidRPr="00525247">
        <w:t>No</w:t>
      </w:r>
      <w:r w:rsidRPr="00525247">
        <w:rPr>
          <w:u w:val="single"/>
        </w:rPr>
        <w:t xml:space="preserve"> </w:t>
      </w:r>
      <w:r w:rsidRPr="00525247">
        <w:rPr>
          <w:u w:val="single"/>
        </w:rPr>
        <w:tab/>
      </w:r>
    </w:p>
    <w:p w14:paraId="6BB2A14D" w14:textId="77777777" w:rsidR="00037428" w:rsidRPr="00525247" w:rsidRDefault="00037428" w:rsidP="00037428">
      <w:pPr>
        <w:pStyle w:val="BodyText"/>
        <w:spacing w:before="2"/>
        <w:rPr>
          <w:sz w:val="12"/>
        </w:rPr>
      </w:pPr>
    </w:p>
    <w:p w14:paraId="3EE2FA10" w14:textId="77777777" w:rsidR="00037428" w:rsidRPr="00525247" w:rsidRDefault="00037428" w:rsidP="00037428">
      <w:pPr>
        <w:pStyle w:val="BodyText"/>
        <w:spacing w:before="91"/>
        <w:ind w:left="1620"/>
      </w:pPr>
      <w:r w:rsidRPr="00525247">
        <w:t>If yes, provide the details in writing and attach to the Questionnaire.</w:t>
      </w:r>
    </w:p>
    <w:p w14:paraId="24A011A7" w14:textId="77777777" w:rsidR="00037428" w:rsidRPr="00525247" w:rsidRDefault="00037428" w:rsidP="00037428">
      <w:pPr>
        <w:pStyle w:val="BodyText"/>
        <w:spacing w:before="1"/>
      </w:pPr>
    </w:p>
    <w:p w14:paraId="2BD20557" w14:textId="77777777" w:rsidR="00037428" w:rsidRPr="00525247" w:rsidRDefault="00037428" w:rsidP="00037428">
      <w:pPr>
        <w:pStyle w:val="ListParagraph"/>
        <w:numPr>
          <w:ilvl w:val="0"/>
          <w:numId w:val="43"/>
        </w:numPr>
        <w:tabs>
          <w:tab w:val="left" w:pos="900"/>
          <w:tab w:val="left" w:pos="901"/>
        </w:tabs>
        <w:adjustRightInd/>
        <w:ind w:hanging="721"/>
        <w:rPr>
          <w:sz w:val="20"/>
        </w:rPr>
      </w:pPr>
      <w:r w:rsidRPr="00525247">
        <w:rPr>
          <w:sz w:val="20"/>
        </w:rPr>
        <w:t>Is</w:t>
      </w:r>
      <w:r w:rsidR="003639BE">
        <w:rPr>
          <w:sz w:val="20"/>
        </w:rPr>
        <w:t xml:space="preserve"> </w:t>
      </w:r>
      <w:r w:rsidRPr="00525247">
        <w:rPr>
          <w:sz w:val="20"/>
        </w:rPr>
        <w:t>Applicant</w:t>
      </w:r>
      <w:r w:rsidRPr="00525247">
        <w:rPr>
          <w:spacing w:val="-1"/>
          <w:sz w:val="20"/>
        </w:rPr>
        <w:t xml:space="preserve"> </w:t>
      </w:r>
      <w:r w:rsidRPr="00525247">
        <w:rPr>
          <w:sz w:val="20"/>
        </w:rPr>
        <w:t>a,</w:t>
      </w:r>
    </w:p>
    <w:p w14:paraId="3323B3FF" w14:textId="77777777" w:rsidR="00037428" w:rsidRPr="00525247" w:rsidRDefault="00037428" w:rsidP="00037428">
      <w:pPr>
        <w:pStyle w:val="BodyText"/>
        <w:spacing w:before="10"/>
        <w:rPr>
          <w:sz w:val="19"/>
        </w:rPr>
      </w:pPr>
    </w:p>
    <w:p w14:paraId="7BBD0BDC" w14:textId="77777777" w:rsidR="00037428" w:rsidRPr="00525247" w:rsidRDefault="00037428" w:rsidP="00037428">
      <w:pPr>
        <w:pStyle w:val="ListParagraph"/>
        <w:numPr>
          <w:ilvl w:val="0"/>
          <w:numId w:val="42"/>
        </w:numPr>
        <w:tabs>
          <w:tab w:val="left" w:pos="1620"/>
          <w:tab w:val="left" w:pos="1621"/>
        </w:tabs>
        <w:adjustRightInd/>
        <w:rPr>
          <w:sz w:val="20"/>
        </w:rPr>
      </w:pPr>
      <w:r w:rsidRPr="00525247">
        <w:rPr>
          <w:sz w:val="20"/>
        </w:rPr>
        <w:t>Bank</w:t>
      </w:r>
    </w:p>
    <w:p w14:paraId="1E7CE90A" w14:textId="77777777" w:rsidR="00037428" w:rsidRPr="00525247" w:rsidRDefault="00037428" w:rsidP="00037428">
      <w:pPr>
        <w:pStyle w:val="BodyText"/>
        <w:tabs>
          <w:tab w:val="left" w:pos="2383"/>
          <w:tab w:val="left" w:pos="3126"/>
        </w:tabs>
        <w:spacing w:before="121"/>
        <w:ind w:left="1620"/>
      </w:pPr>
      <w:r w:rsidRPr="00525247">
        <w:t>Yes</w:t>
      </w:r>
      <w:r w:rsidRPr="00525247">
        <w:rPr>
          <w:u w:val="single"/>
        </w:rPr>
        <w:t xml:space="preserve"> </w:t>
      </w:r>
      <w:r w:rsidRPr="00525247">
        <w:rPr>
          <w:u w:val="single"/>
        </w:rPr>
        <w:tab/>
      </w:r>
      <w:r w:rsidRPr="00525247">
        <w:t>No</w:t>
      </w:r>
      <w:r w:rsidRPr="00525247">
        <w:rPr>
          <w:spacing w:val="-1"/>
        </w:rPr>
        <w:t xml:space="preserve"> </w:t>
      </w:r>
      <w:r w:rsidRPr="00525247">
        <w:rPr>
          <w:w w:val="99"/>
          <w:u w:val="single"/>
        </w:rPr>
        <w:t xml:space="preserve"> </w:t>
      </w:r>
      <w:r w:rsidRPr="00525247">
        <w:rPr>
          <w:u w:val="single"/>
        </w:rPr>
        <w:tab/>
      </w:r>
    </w:p>
    <w:p w14:paraId="3904F0B0" w14:textId="77777777" w:rsidR="00037428" w:rsidRPr="00525247" w:rsidRDefault="00037428" w:rsidP="00037428">
      <w:pPr>
        <w:pStyle w:val="BodyText"/>
        <w:spacing w:before="2"/>
        <w:rPr>
          <w:sz w:val="12"/>
        </w:rPr>
      </w:pPr>
    </w:p>
    <w:p w14:paraId="0D92516E" w14:textId="77777777" w:rsidR="00037428" w:rsidRPr="00525247" w:rsidRDefault="00037428" w:rsidP="003639BE">
      <w:pPr>
        <w:pStyle w:val="ListParagraph"/>
        <w:numPr>
          <w:ilvl w:val="0"/>
          <w:numId w:val="42"/>
        </w:numPr>
        <w:tabs>
          <w:tab w:val="left" w:pos="1620"/>
          <w:tab w:val="left" w:pos="1621"/>
          <w:tab w:val="left" w:pos="2383"/>
          <w:tab w:val="left" w:pos="3126"/>
        </w:tabs>
        <w:adjustRightInd/>
        <w:spacing w:before="91" w:line="364" w:lineRule="auto"/>
        <w:ind w:right="3870"/>
        <w:rPr>
          <w:sz w:val="20"/>
        </w:rPr>
      </w:pPr>
      <w:r w:rsidRPr="00525247">
        <w:rPr>
          <w:sz w:val="20"/>
        </w:rPr>
        <w:t xml:space="preserve">Bank holding company, </w:t>
      </w:r>
      <w:r w:rsidR="003639BE">
        <w:rPr>
          <w:sz w:val="20"/>
        </w:rPr>
        <w:t>s</w:t>
      </w:r>
      <w:r w:rsidRPr="00525247">
        <w:rPr>
          <w:sz w:val="20"/>
        </w:rPr>
        <w:t>ubsidiary or affiliate</w:t>
      </w:r>
      <w:r w:rsidR="003639BE">
        <w:rPr>
          <w:sz w:val="20"/>
        </w:rPr>
        <w:t>?</w:t>
      </w:r>
      <w:r w:rsidRPr="00525247">
        <w:rPr>
          <w:sz w:val="20"/>
        </w:rPr>
        <w:t xml:space="preserve"> Yes</w:t>
      </w:r>
      <w:r w:rsidRPr="00525247">
        <w:rPr>
          <w:sz w:val="20"/>
          <w:u w:val="single"/>
        </w:rPr>
        <w:t xml:space="preserve"> </w:t>
      </w:r>
      <w:r w:rsidRPr="00525247">
        <w:rPr>
          <w:sz w:val="20"/>
          <w:u w:val="single"/>
        </w:rPr>
        <w:tab/>
      </w:r>
      <w:r w:rsidRPr="00525247">
        <w:rPr>
          <w:sz w:val="20"/>
        </w:rPr>
        <w:t>No</w:t>
      </w:r>
      <w:r w:rsidRPr="00525247">
        <w:rPr>
          <w:spacing w:val="-1"/>
          <w:sz w:val="20"/>
        </w:rPr>
        <w:t xml:space="preserve"> </w:t>
      </w:r>
      <w:r w:rsidRPr="00525247">
        <w:rPr>
          <w:w w:val="99"/>
          <w:sz w:val="20"/>
          <w:u w:val="single"/>
        </w:rPr>
        <w:t xml:space="preserve"> </w:t>
      </w:r>
      <w:r w:rsidRPr="00525247">
        <w:rPr>
          <w:sz w:val="20"/>
          <w:u w:val="single"/>
        </w:rPr>
        <w:tab/>
      </w:r>
    </w:p>
    <w:p w14:paraId="414A92FF" w14:textId="77777777" w:rsidR="003639BE" w:rsidRDefault="00037428" w:rsidP="003639BE">
      <w:pPr>
        <w:pStyle w:val="ListParagraph"/>
        <w:numPr>
          <w:ilvl w:val="0"/>
          <w:numId w:val="42"/>
        </w:numPr>
        <w:tabs>
          <w:tab w:val="left" w:pos="1620"/>
          <w:tab w:val="left" w:pos="1621"/>
          <w:tab w:val="left" w:pos="2383"/>
          <w:tab w:val="left" w:pos="3126"/>
        </w:tabs>
        <w:adjustRightInd/>
        <w:spacing w:before="109" w:line="364" w:lineRule="auto"/>
        <w:ind w:right="5130"/>
        <w:rPr>
          <w:sz w:val="20"/>
        </w:rPr>
      </w:pPr>
      <w:r w:rsidRPr="00525247">
        <w:rPr>
          <w:sz w:val="20"/>
        </w:rPr>
        <w:t xml:space="preserve">Financial holding </w:t>
      </w:r>
      <w:r w:rsidR="003639BE">
        <w:rPr>
          <w:sz w:val="20"/>
        </w:rPr>
        <w:t>c</w:t>
      </w:r>
      <w:r w:rsidRPr="00525247">
        <w:rPr>
          <w:sz w:val="20"/>
        </w:rPr>
        <w:t>ompany</w:t>
      </w:r>
      <w:r w:rsidR="003639BE">
        <w:rPr>
          <w:sz w:val="20"/>
        </w:rPr>
        <w:t>?</w:t>
      </w:r>
    </w:p>
    <w:p w14:paraId="64F616A7" w14:textId="77777777" w:rsidR="00037428" w:rsidRPr="00525247" w:rsidRDefault="00037428" w:rsidP="003639BE">
      <w:pPr>
        <w:pStyle w:val="ListParagraph"/>
        <w:tabs>
          <w:tab w:val="left" w:pos="1620"/>
          <w:tab w:val="left" w:pos="1621"/>
          <w:tab w:val="left" w:pos="2383"/>
          <w:tab w:val="left" w:pos="3126"/>
        </w:tabs>
        <w:adjustRightInd/>
        <w:spacing w:before="109" w:line="364" w:lineRule="auto"/>
        <w:ind w:left="1620" w:right="5130"/>
        <w:rPr>
          <w:sz w:val="20"/>
        </w:rPr>
      </w:pPr>
      <w:r w:rsidRPr="00525247">
        <w:rPr>
          <w:sz w:val="20"/>
        </w:rPr>
        <w:t>Yes</w:t>
      </w:r>
      <w:r w:rsidRPr="00525247">
        <w:rPr>
          <w:sz w:val="20"/>
          <w:u w:val="single"/>
        </w:rPr>
        <w:t xml:space="preserve"> </w:t>
      </w:r>
      <w:r w:rsidRPr="00525247">
        <w:rPr>
          <w:sz w:val="20"/>
          <w:u w:val="single"/>
        </w:rPr>
        <w:tab/>
      </w:r>
      <w:r w:rsidRPr="00525247">
        <w:rPr>
          <w:sz w:val="20"/>
        </w:rPr>
        <w:t>No</w:t>
      </w:r>
      <w:r w:rsidRPr="00525247">
        <w:rPr>
          <w:spacing w:val="-1"/>
          <w:sz w:val="20"/>
        </w:rPr>
        <w:t xml:space="preserve"> </w:t>
      </w:r>
      <w:r w:rsidRPr="00525247">
        <w:rPr>
          <w:w w:val="99"/>
          <w:sz w:val="20"/>
          <w:u w:val="single"/>
        </w:rPr>
        <w:t xml:space="preserve"> </w:t>
      </w:r>
      <w:r w:rsidRPr="00525247">
        <w:rPr>
          <w:sz w:val="20"/>
          <w:u w:val="single"/>
        </w:rPr>
        <w:tab/>
      </w:r>
    </w:p>
    <w:p w14:paraId="4FCFF296" w14:textId="77777777" w:rsidR="00037428" w:rsidRPr="003639BE" w:rsidRDefault="00037428" w:rsidP="003639BE">
      <w:pPr>
        <w:pStyle w:val="ListParagraph"/>
        <w:numPr>
          <w:ilvl w:val="0"/>
          <w:numId w:val="42"/>
        </w:numPr>
        <w:tabs>
          <w:tab w:val="left" w:pos="1620"/>
          <w:tab w:val="left" w:pos="1621"/>
          <w:tab w:val="left" w:pos="2383"/>
          <w:tab w:val="left" w:pos="3125"/>
        </w:tabs>
        <w:adjustRightInd/>
        <w:spacing w:before="91" w:line="364" w:lineRule="auto"/>
        <w:ind w:right="5490"/>
        <w:rPr>
          <w:sz w:val="20"/>
        </w:rPr>
      </w:pPr>
      <w:r w:rsidRPr="003639BE">
        <w:rPr>
          <w:sz w:val="20"/>
        </w:rPr>
        <w:lastRenderedPageBreak/>
        <w:t>Other financial institution</w:t>
      </w:r>
      <w:r w:rsidR="003639BE" w:rsidRPr="003639BE">
        <w:rPr>
          <w:sz w:val="20"/>
        </w:rPr>
        <w:t>?</w:t>
      </w:r>
      <w:r w:rsidRPr="003639BE">
        <w:rPr>
          <w:sz w:val="20"/>
        </w:rPr>
        <w:t xml:space="preserve"> Yes</w:t>
      </w:r>
      <w:r w:rsidRPr="003639BE">
        <w:rPr>
          <w:sz w:val="20"/>
          <w:u w:val="single"/>
        </w:rPr>
        <w:t xml:space="preserve"> </w:t>
      </w:r>
      <w:r w:rsidRPr="003639BE">
        <w:rPr>
          <w:sz w:val="20"/>
          <w:u w:val="single"/>
        </w:rPr>
        <w:tab/>
      </w:r>
      <w:r w:rsidRPr="003639BE">
        <w:rPr>
          <w:sz w:val="20"/>
        </w:rPr>
        <w:t>No</w:t>
      </w:r>
      <w:r w:rsidRPr="003639BE">
        <w:rPr>
          <w:spacing w:val="-1"/>
          <w:sz w:val="20"/>
        </w:rPr>
        <w:t xml:space="preserve"> </w:t>
      </w:r>
      <w:r w:rsidRPr="003639BE">
        <w:rPr>
          <w:w w:val="99"/>
          <w:sz w:val="20"/>
          <w:u w:val="single"/>
        </w:rPr>
        <w:t xml:space="preserve"> </w:t>
      </w:r>
      <w:r w:rsidRPr="003639BE">
        <w:rPr>
          <w:sz w:val="20"/>
          <w:u w:val="single"/>
        </w:rPr>
        <w:tab/>
      </w:r>
    </w:p>
    <w:p w14:paraId="779A503C" w14:textId="77777777" w:rsidR="00037428" w:rsidRPr="00525247" w:rsidRDefault="00037428" w:rsidP="00037428">
      <w:pPr>
        <w:pStyle w:val="BodyText"/>
        <w:spacing w:before="64"/>
        <w:ind w:left="1620"/>
      </w:pPr>
      <w:r w:rsidRPr="00525247">
        <w:t>If yes, identify the bank(s), bank holding company(</w:t>
      </w:r>
      <w:proofErr w:type="spellStart"/>
      <w:r w:rsidRPr="00525247">
        <w:t>ies</w:t>
      </w:r>
      <w:proofErr w:type="spellEnd"/>
      <w:r w:rsidRPr="00525247">
        <w:t>) or financial institution and the affiliation of Applicant. Provide the details in writing and attach to the Questionnaire.</w:t>
      </w:r>
    </w:p>
    <w:p w14:paraId="760515A4" w14:textId="77777777" w:rsidR="00037428" w:rsidRPr="00525247" w:rsidRDefault="00037428" w:rsidP="00037428">
      <w:pPr>
        <w:pStyle w:val="ListParagraph"/>
        <w:numPr>
          <w:ilvl w:val="0"/>
          <w:numId w:val="43"/>
        </w:numPr>
        <w:tabs>
          <w:tab w:val="left" w:pos="899"/>
          <w:tab w:val="left" w:pos="900"/>
        </w:tabs>
        <w:adjustRightInd/>
        <w:spacing w:before="183"/>
        <w:ind w:left="899"/>
        <w:rPr>
          <w:sz w:val="20"/>
        </w:rPr>
      </w:pPr>
      <w:r w:rsidRPr="00525247">
        <w:rPr>
          <w:sz w:val="20"/>
        </w:rPr>
        <w:t>Has Applicant, within 18 months last preceding the date of this affidavit, done any of the</w:t>
      </w:r>
      <w:r w:rsidRPr="00525247">
        <w:rPr>
          <w:spacing w:val="-29"/>
          <w:sz w:val="20"/>
        </w:rPr>
        <w:t xml:space="preserve"> </w:t>
      </w:r>
      <w:r w:rsidRPr="00525247">
        <w:rPr>
          <w:sz w:val="20"/>
        </w:rPr>
        <w:t>following:</w:t>
      </w:r>
    </w:p>
    <w:p w14:paraId="3C1C1A8E" w14:textId="77777777" w:rsidR="00037428" w:rsidRPr="00525247" w:rsidRDefault="00037428" w:rsidP="00037428">
      <w:pPr>
        <w:pStyle w:val="BodyText"/>
        <w:spacing w:before="1"/>
      </w:pPr>
    </w:p>
    <w:p w14:paraId="1D339BAB" w14:textId="77777777" w:rsidR="00037428" w:rsidRPr="00525247" w:rsidRDefault="00037428" w:rsidP="00037428">
      <w:pPr>
        <w:pStyle w:val="ListParagraph"/>
        <w:numPr>
          <w:ilvl w:val="0"/>
          <w:numId w:val="41"/>
        </w:numPr>
        <w:tabs>
          <w:tab w:val="left" w:pos="1619"/>
          <w:tab w:val="left" w:pos="1621"/>
        </w:tabs>
        <w:adjustRightInd/>
        <w:ind w:right="115"/>
        <w:rPr>
          <w:sz w:val="20"/>
        </w:rPr>
      </w:pPr>
      <w:r w:rsidRPr="00525247">
        <w:rPr>
          <w:sz w:val="20"/>
        </w:rPr>
        <w:t>Made a loan to an entity owned or controlled directly or through a holding corporation by one or more of Applicant’s</w:t>
      </w:r>
      <w:r w:rsidRPr="00525247">
        <w:rPr>
          <w:spacing w:val="-6"/>
          <w:sz w:val="20"/>
        </w:rPr>
        <w:t xml:space="preserve"> </w:t>
      </w:r>
      <w:r w:rsidRPr="00525247">
        <w:rPr>
          <w:sz w:val="20"/>
        </w:rPr>
        <w:t>officers,</w:t>
      </w:r>
      <w:r w:rsidRPr="00525247">
        <w:rPr>
          <w:spacing w:val="-2"/>
          <w:sz w:val="20"/>
        </w:rPr>
        <w:t xml:space="preserve"> </w:t>
      </w:r>
      <w:r w:rsidRPr="00525247">
        <w:rPr>
          <w:sz w:val="20"/>
        </w:rPr>
        <w:t>directors,</w:t>
      </w:r>
      <w:r w:rsidRPr="00525247">
        <w:rPr>
          <w:spacing w:val="-2"/>
          <w:sz w:val="20"/>
        </w:rPr>
        <w:t xml:space="preserve"> </w:t>
      </w:r>
      <w:r w:rsidRPr="00525247">
        <w:rPr>
          <w:sz w:val="20"/>
        </w:rPr>
        <w:t>trustees</w:t>
      </w:r>
      <w:r w:rsidRPr="00525247">
        <w:rPr>
          <w:spacing w:val="-4"/>
          <w:sz w:val="20"/>
        </w:rPr>
        <w:t xml:space="preserve"> </w:t>
      </w:r>
      <w:r w:rsidRPr="00525247">
        <w:rPr>
          <w:sz w:val="20"/>
        </w:rPr>
        <w:t>or</w:t>
      </w:r>
      <w:r w:rsidRPr="00525247">
        <w:rPr>
          <w:spacing w:val="-3"/>
          <w:sz w:val="20"/>
        </w:rPr>
        <w:t xml:space="preserve"> </w:t>
      </w:r>
      <w:r w:rsidRPr="00525247">
        <w:rPr>
          <w:sz w:val="20"/>
        </w:rPr>
        <w:t>investment</w:t>
      </w:r>
      <w:r w:rsidRPr="00525247">
        <w:rPr>
          <w:spacing w:val="-3"/>
          <w:sz w:val="20"/>
        </w:rPr>
        <w:t xml:space="preserve"> </w:t>
      </w:r>
      <w:r w:rsidRPr="00525247">
        <w:rPr>
          <w:sz w:val="20"/>
        </w:rPr>
        <w:t>committee</w:t>
      </w:r>
      <w:r w:rsidRPr="00525247">
        <w:rPr>
          <w:spacing w:val="-5"/>
          <w:sz w:val="20"/>
        </w:rPr>
        <w:t xml:space="preserve"> </w:t>
      </w:r>
      <w:r w:rsidRPr="00525247">
        <w:rPr>
          <w:sz w:val="20"/>
        </w:rPr>
        <w:t>members,</w:t>
      </w:r>
      <w:r w:rsidRPr="00525247">
        <w:rPr>
          <w:spacing w:val="-2"/>
          <w:sz w:val="20"/>
        </w:rPr>
        <w:t xml:space="preserve"> </w:t>
      </w:r>
      <w:r w:rsidRPr="00525247">
        <w:rPr>
          <w:sz w:val="20"/>
        </w:rPr>
        <w:t>or</w:t>
      </w:r>
      <w:r w:rsidRPr="00525247">
        <w:rPr>
          <w:spacing w:val="-5"/>
          <w:sz w:val="20"/>
        </w:rPr>
        <w:t xml:space="preserve"> </w:t>
      </w:r>
      <w:r w:rsidRPr="00525247">
        <w:rPr>
          <w:sz w:val="20"/>
        </w:rPr>
        <w:t>to</w:t>
      </w:r>
      <w:r w:rsidRPr="00525247">
        <w:rPr>
          <w:spacing w:val="-7"/>
          <w:sz w:val="20"/>
        </w:rPr>
        <w:t xml:space="preserve"> </w:t>
      </w:r>
      <w:r w:rsidRPr="00525247">
        <w:rPr>
          <w:sz w:val="20"/>
        </w:rPr>
        <w:t>any</w:t>
      </w:r>
      <w:r w:rsidRPr="00525247">
        <w:rPr>
          <w:spacing w:val="-3"/>
          <w:sz w:val="20"/>
        </w:rPr>
        <w:t xml:space="preserve"> </w:t>
      </w:r>
      <w:r w:rsidRPr="00525247">
        <w:rPr>
          <w:sz w:val="20"/>
        </w:rPr>
        <w:t>such</w:t>
      </w:r>
      <w:r w:rsidRPr="00525247">
        <w:rPr>
          <w:spacing w:val="-4"/>
          <w:sz w:val="20"/>
        </w:rPr>
        <w:t xml:space="preserve"> </w:t>
      </w:r>
      <w:r w:rsidRPr="00525247">
        <w:rPr>
          <w:sz w:val="20"/>
        </w:rPr>
        <w:t>person?</w:t>
      </w:r>
    </w:p>
    <w:p w14:paraId="5FE7C00B" w14:textId="77777777" w:rsidR="00037428" w:rsidRPr="00525247" w:rsidRDefault="00037428" w:rsidP="00037428">
      <w:pPr>
        <w:pStyle w:val="BodyText"/>
        <w:tabs>
          <w:tab w:val="left" w:pos="2332"/>
          <w:tab w:val="left" w:pos="3028"/>
        </w:tabs>
        <w:spacing w:before="121"/>
        <w:ind w:left="1620"/>
      </w:pPr>
      <w:r w:rsidRPr="00525247">
        <w:t>Yes</w:t>
      </w:r>
      <w:r w:rsidRPr="00525247">
        <w:rPr>
          <w:u w:val="single"/>
        </w:rPr>
        <w:t xml:space="preserve"> </w:t>
      </w:r>
      <w:r w:rsidRPr="00525247">
        <w:rPr>
          <w:u w:val="single"/>
        </w:rPr>
        <w:tab/>
      </w:r>
      <w:r w:rsidRPr="00525247">
        <w:t>No</w:t>
      </w:r>
      <w:r w:rsidRPr="00525247">
        <w:rPr>
          <w:u w:val="single"/>
        </w:rPr>
        <w:t xml:space="preserve"> </w:t>
      </w:r>
      <w:r w:rsidRPr="00525247">
        <w:rPr>
          <w:u w:val="single"/>
        </w:rPr>
        <w:tab/>
      </w:r>
    </w:p>
    <w:p w14:paraId="58BF466D" w14:textId="77777777" w:rsidR="00037428" w:rsidRPr="00525247" w:rsidRDefault="00037428" w:rsidP="00037428">
      <w:pPr>
        <w:pStyle w:val="BodyText"/>
        <w:spacing w:before="2"/>
        <w:rPr>
          <w:sz w:val="12"/>
        </w:rPr>
      </w:pPr>
    </w:p>
    <w:p w14:paraId="3CFDBB09" w14:textId="77777777" w:rsidR="00037428" w:rsidRPr="00525247" w:rsidRDefault="00037428" w:rsidP="008F31CD">
      <w:pPr>
        <w:pStyle w:val="ListParagraph"/>
        <w:numPr>
          <w:ilvl w:val="0"/>
          <w:numId w:val="41"/>
        </w:numPr>
        <w:tabs>
          <w:tab w:val="left" w:pos="1620"/>
          <w:tab w:val="left" w:pos="1621"/>
          <w:tab w:val="left" w:pos="2332"/>
          <w:tab w:val="left" w:pos="3028"/>
        </w:tabs>
        <w:adjustRightInd/>
        <w:spacing w:before="91" w:line="362" w:lineRule="auto"/>
        <w:rPr>
          <w:sz w:val="20"/>
        </w:rPr>
      </w:pPr>
      <w:r w:rsidRPr="00525247">
        <w:rPr>
          <w:sz w:val="20"/>
        </w:rPr>
        <w:t>Sold or transferred any of its assets or property, real or personal, to any such entity or person? Yes</w:t>
      </w:r>
      <w:r w:rsidRPr="00525247">
        <w:rPr>
          <w:sz w:val="20"/>
          <w:u w:val="single"/>
        </w:rPr>
        <w:t xml:space="preserve"> </w:t>
      </w:r>
      <w:r w:rsidRPr="00525247">
        <w:rPr>
          <w:sz w:val="20"/>
          <w:u w:val="single"/>
        </w:rPr>
        <w:tab/>
      </w:r>
      <w:r w:rsidRPr="00525247">
        <w:rPr>
          <w:sz w:val="20"/>
        </w:rPr>
        <w:t>No</w:t>
      </w:r>
      <w:r w:rsidRPr="00525247">
        <w:rPr>
          <w:sz w:val="20"/>
          <w:u w:val="single"/>
        </w:rPr>
        <w:t xml:space="preserve"> </w:t>
      </w:r>
      <w:r w:rsidRPr="00525247">
        <w:rPr>
          <w:sz w:val="20"/>
          <w:u w:val="single"/>
        </w:rPr>
        <w:tab/>
      </w:r>
    </w:p>
    <w:p w14:paraId="6CFD1046" w14:textId="77777777" w:rsidR="00037428" w:rsidRPr="00525247" w:rsidRDefault="00037428" w:rsidP="008F31CD">
      <w:pPr>
        <w:pStyle w:val="ListParagraph"/>
        <w:numPr>
          <w:ilvl w:val="0"/>
          <w:numId w:val="41"/>
        </w:numPr>
        <w:tabs>
          <w:tab w:val="left" w:pos="1620"/>
          <w:tab w:val="left" w:pos="1621"/>
          <w:tab w:val="left" w:pos="2484"/>
          <w:tab w:val="left" w:pos="3328"/>
        </w:tabs>
        <w:adjustRightInd/>
        <w:spacing w:before="115" w:line="364" w:lineRule="auto"/>
        <w:ind w:right="450"/>
        <w:rPr>
          <w:sz w:val="20"/>
        </w:rPr>
      </w:pPr>
      <w:r w:rsidRPr="00525247">
        <w:rPr>
          <w:sz w:val="20"/>
        </w:rPr>
        <w:t>Had its outstanding capital stock directly or indirectly pledged for the debt of an affiliate? Yes</w:t>
      </w:r>
      <w:r w:rsidRPr="00525247">
        <w:rPr>
          <w:sz w:val="20"/>
          <w:u w:val="single"/>
        </w:rPr>
        <w:t xml:space="preserve"> </w:t>
      </w:r>
      <w:r w:rsidRPr="00525247">
        <w:rPr>
          <w:sz w:val="20"/>
          <w:u w:val="single"/>
        </w:rPr>
        <w:tab/>
      </w:r>
      <w:r w:rsidRPr="00525247">
        <w:rPr>
          <w:sz w:val="20"/>
        </w:rPr>
        <w:t>No</w:t>
      </w:r>
      <w:r w:rsidRPr="00525247">
        <w:rPr>
          <w:spacing w:val="1"/>
          <w:sz w:val="20"/>
        </w:rPr>
        <w:t xml:space="preserve"> </w:t>
      </w:r>
      <w:r w:rsidRPr="00525247">
        <w:rPr>
          <w:w w:val="99"/>
          <w:sz w:val="20"/>
          <w:u w:val="single"/>
        </w:rPr>
        <w:t xml:space="preserve"> </w:t>
      </w:r>
      <w:r w:rsidRPr="00525247">
        <w:rPr>
          <w:sz w:val="20"/>
          <w:u w:val="single"/>
        </w:rPr>
        <w:tab/>
      </w:r>
    </w:p>
    <w:p w14:paraId="43663CA0" w14:textId="77777777" w:rsidR="00037428" w:rsidRPr="00525247" w:rsidRDefault="00037428" w:rsidP="00037428">
      <w:pPr>
        <w:pStyle w:val="ListParagraph"/>
        <w:numPr>
          <w:ilvl w:val="0"/>
          <w:numId w:val="41"/>
        </w:numPr>
        <w:tabs>
          <w:tab w:val="left" w:pos="1620"/>
          <w:tab w:val="left" w:pos="1621"/>
        </w:tabs>
        <w:adjustRightInd/>
        <w:spacing w:before="110"/>
        <w:ind w:right="115"/>
        <w:jc w:val="both"/>
        <w:rPr>
          <w:sz w:val="20"/>
        </w:rPr>
      </w:pPr>
      <w:r w:rsidRPr="00525247">
        <w:rPr>
          <w:sz w:val="20"/>
        </w:rPr>
        <w:t>Purchased</w:t>
      </w:r>
      <w:r w:rsidRPr="00525247">
        <w:rPr>
          <w:spacing w:val="-7"/>
          <w:sz w:val="20"/>
        </w:rPr>
        <w:t xml:space="preserve"> </w:t>
      </w:r>
      <w:r w:rsidRPr="00525247">
        <w:rPr>
          <w:sz w:val="20"/>
        </w:rPr>
        <w:t>securities,</w:t>
      </w:r>
      <w:r w:rsidRPr="00525247">
        <w:rPr>
          <w:spacing w:val="-6"/>
          <w:sz w:val="20"/>
        </w:rPr>
        <w:t xml:space="preserve"> </w:t>
      </w:r>
      <w:r w:rsidRPr="00525247">
        <w:rPr>
          <w:sz w:val="20"/>
        </w:rPr>
        <w:t>assets</w:t>
      </w:r>
      <w:r w:rsidRPr="00525247">
        <w:rPr>
          <w:spacing w:val="-7"/>
          <w:sz w:val="20"/>
        </w:rPr>
        <w:t xml:space="preserve"> </w:t>
      </w:r>
      <w:r w:rsidRPr="00525247">
        <w:rPr>
          <w:sz w:val="20"/>
        </w:rPr>
        <w:t>or</w:t>
      </w:r>
      <w:r w:rsidRPr="00525247">
        <w:rPr>
          <w:spacing w:val="-6"/>
          <w:sz w:val="20"/>
        </w:rPr>
        <w:t xml:space="preserve"> </w:t>
      </w:r>
      <w:r w:rsidRPr="00525247">
        <w:rPr>
          <w:sz w:val="20"/>
        </w:rPr>
        <w:t>property</w:t>
      </w:r>
      <w:r w:rsidRPr="00525247">
        <w:rPr>
          <w:spacing w:val="-6"/>
          <w:sz w:val="20"/>
        </w:rPr>
        <w:t xml:space="preserve"> </w:t>
      </w:r>
      <w:r w:rsidRPr="00525247">
        <w:rPr>
          <w:sz w:val="20"/>
        </w:rPr>
        <w:t>of</w:t>
      </w:r>
      <w:r w:rsidRPr="00525247">
        <w:rPr>
          <w:spacing w:val="-6"/>
          <w:sz w:val="20"/>
        </w:rPr>
        <w:t xml:space="preserve"> </w:t>
      </w:r>
      <w:r w:rsidRPr="00525247">
        <w:rPr>
          <w:sz w:val="20"/>
        </w:rPr>
        <w:t>any</w:t>
      </w:r>
      <w:r w:rsidRPr="00525247">
        <w:rPr>
          <w:spacing w:val="-7"/>
          <w:sz w:val="20"/>
        </w:rPr>
        <w:t xml:space="preserve"> </w:t>
      </w:r>
      <w:r w:rsidRPr="00525247">
        <w:rPr>
          <w:sz w:val="20"/>
        </w:rPr>
        <w:t>kind</w:t>
      </w:r>
      <w:r w:rsidRPr="00525247">
        <w:rPr>
          <w:spacing w:val="-7"/>
          <w:sz w:val="20"/>
        </w:rPr>
        <w:t xml:space="preserve"> </w:t>
      </w:r>
      <w:r w:rsidRPr="00525247">
        <w:rPr>
          <w:sz w:val="20"/>
        </w:rPr>
        <w:t>from</w:t>
      </w:r>
      <w:r w:rsidRPr="00525247">
        <w:rPr>
          <w:spacing w:val="-6"/>
          <w:sz w:val="20"/>
        </w:rPr>
        <w:t xml:space="preserve"> </w:t>
      </w:r>
      <w:r w:rsidRPr="00525247">
        <w:rPr>
          <w:sz w:val="20"/>
        </w:rPr>
        <w:t>an</w:t>
      </w:r>
      <w:r w:rsidRPr="00525247">
        <w:rPr>
          <w:spacing w:val="-6"/>
          <w:sz w:val="20"/>
        </w:rPr>
        <w:t xml:space="preserve"> </w:t>
      </w:r>
      <w:r w:rsidRPr="00525247">
        <w:rPr>
          <w:sz w:val="20"/>
        </w:rPr>
        <w:t>entity</w:t>
      </w:r>
      <w:r w:rsidRPr="00525247">
        <w:rPr>
          <w:spacing w:val="-6"/>
          <w:sz w:val="20"/>
        </w:rPr>
        <w:t xml:space="preserve"> </w:t>
      </w:r>
      <w:r w:rsidRPr="00525247">
        <w:rPr>
          <w:sz w:val="20"/>
        </w:rPr>
        <w:t>owned</w:t>
      </w:r>
      <w:r w:rsidRPr="00525247">
        <w:rPr>
          <w:spacing w:val="-6"/>
          <w:sz w:val="20"/>
        </w:rPr>
        <w:t xml:space="preserve"> </w:t>
      </w:r>
      <w:r w:rsidRPr="00525247">
        <w:rPr>
          <w:sz w:val="20"/>
        </w:rPr>
        <w:t>or</w:t>
      </w:r>
      <w:r w:rsidRPr="00525247">
        <w:rPr>
          <w:spacing w:val="-7"/>
          <w:sz w:val="20"/>
        </w:rPr>
        <w:t xml:space="preserve"> </w:t>
      </w:r>
      <w:r w:rsidRPr="00525247">
        <w:rPr>
          <w:sz w:val="20"/>
        </w:rPr>
        <w:t>controlled</w:t>
      </w:r>
      <w:r w:rsidRPr="00525247">
        <w:rPr>
          <w:spacing w:val="-7"/>
          <w:sz w:val="20"/>
        </w:rPr>
        <w:t xml:space="preserve"> </w:t>
      </w:r>
      <w:r w:rsidRPr="00525247">
        <w:rPr>
          <w:sz w:val="20"/>
        </w:rPr>
        <w:t>by</w:t>
      </w:r>
      <w:r w:rsidRPr="00525247">
        <w:rPr>
          <w:spacing w:val="-6"/>
          <w:sz w:val="20"/>
        </w:rPr>
        <w:t xml:space="preserve"> </w:t>
      </w:r>
      <w:r w:rsidRPr="00525247">
        <w:rPr>
          <w:sz w:val="20"/>
        </w:rPr>
        <w:t>one</w:t>
      </w:r>
      <w:r w:rsidRPr="00525247">
        <w:rPr>
          <w:spacing w:val="-7"/>
          <w:sz w:val="20"/>
        </w:rPr>
        <w:t xml:space="preserve"> </w:t>
      </w:r>
      <w:r w:rsidRPr="00525247">
        <w:rPr>
          <w:sz w:val="20"/>
        </w:rPr>
        <w:t>or</w:t>
      </w:r>
      <w:r w:rsidRPr="00525247">
        <w:rPr>
          <w:spacing w:val="-6"/>
          <w:sz w:val="20"/>
        </w:rPr>
        <w:t xml:space="preserve"> </w:t>
      </w:r>
      <w:r w:rsidRPr="00525247">
        <w:rPr>
          <w:sz w:val="20"/>
        </w:rPr>
        <w:t>more</w:t>
      </w:r>
      <w:r w:rsidRPr="00525247">
        <w:rPr>
          <w:spacing w:val="-6"/>
          <w:sz w:val="20"/>
        </w:rPr>
        <w:t xml:space="preserve"> </w:t>
      </w:r>
      <w:r w:rsidRPr="00525247">
        <w:rPr>
          <w:sz w:val="20"/>
        </w:rPr>
        <w:t>of</w:t>
      </w:r>
      <w:r w:rsidRPr="00525247">
        <w:rPr>
          <w:spacing w:val="-6"/>
          <w:sz w:val="20"/>
        </w:rPr>
        <w:t xml:space="preserve"> </w:t>
      </w:r>
      <w:r w:rsidRPr="00525247">
        <w:rPr>
          <w:sz w:val="20"/>
        </w:rPr>
        <w:t>Applicant’s officers, directors, trustees, or any persons who have authority in the management of Applicant's funds (including a controlling</w:t>
      </w:r>
      <w:r w:rsidRPr="00525247">
        <w:rPr>
          <w:spacing w:val="-5"/>
          <w:sz w:val="20"/>
        </w:rPr>
        <w:t xml:space="preserve"> </w:t>
      </w:r>
      <w:r w:rsidRPr="00525247">
        <w:rPr>
          <w:sz w:val="20"/>
        </w:rPr>
        <w:t>stockholder)?</w:t>
      </w:r>
    </w:p>
    <w:p w14:paraId="44308EE1" w14:textId="77777777" w:rsidR="00037428" w:rsidRPr="00525247" w:rsidRDefault="00037428" w:rsidP="00037428">
      <w:pPr>
        <w:pStyle w:val="BodyText"/>
        <w:tabs>
          <w:tab w:val="left" w:pos="2383"/>
          <w:tab w:val="left" w:pos="3076"/>
        </w:tabs>
        <w:spacing w:before="121"/>
        <w:ind w:left="1620"/>
      </w:pPr>
      <w:r w:rsidRPr="00525247">
        <w:t>Yes</w:t>
      </w:r>
      <w:r w:rsidRPr="00525247">
        <w:rPr>
          <w:u w:val="single"/>
        </w:rPr>
        <w:t xml:space="preserve"> </w:t>
      </w:r>
      <w:r w:rsidRPr="00525247">
        <w:rPr>
          <w:u w:val="single"/>
        </w:rPr>
        <w:tab/>
      </w:r>
      <w:r w:rsidRPr="00525247">
        <w:t>No</w:t>
      </w:r>
      <w:r w:rsidRPr="00525247">
        <w:rPr>
          <w:u w:val="single"/>
        </w:rPr>
        <w:t xml:space="preserve"> </w:t>
      </w:r>
      <w:r w:rsidRPr="00525247">
        <w:rPr>
          <w:u w:val="single"/>
        </w:rPr>
        <w:tab/>
      </w:r>
    </w:p>
    <w:p w14:paraId="15E635E4" w14:textId="77777777" w:rsidR="00037428" w:rsidRPr="00525247" w:rsidRDefault="00037428" w:rsidP="00037428">
      <w:pPr>
        <w:pStyle w:val="BodyText"/>
        <w:rPr>
          <w:sz w:val="12"/>
        </w:rPr>
      </w:pPr>
    </w:p>
    <w:p w14:paraId="3BAE31BD" w14:textId="77777777" w:rsidR="00037428" w:rsidRPr="00525247" w:rsidRDefault="00037428" w:rsidP="00037428">
      <w:pPr>
        <w:pStyle w:val="BodyText"/>
        <w:spacing w:before="91"/>
        <w:ind w:left="900" w:right="118"/>
        <w:jc w:val="both"/>
      </w:pPr>
      <w:r w:rsidRPr="00525247">
        <w:t>If the answer to any of the last four questions is affirmative, did any officer, director, trustee or any person who had authority in the management of</w:t>
      </w:r>
      <w:r w:rsidR="008F31CD">
        <w:t xml:space="preserve"> </w:t>
      </w:r>
      <w:r w:rsidRPr="00525247">
        <w:t>Applicant's funds (including a controlling stockholder) receive any money or valuable thing for negotiating, procuring, recommending or aiding in such transaction?</w:t>
      </w:r>
    </w:p>
    <w:p w14:paraId="24B6E532" w14:textId="77777777" w:rsidR="00037428" w:rsidRPr="00525247" w:rsidRDefault="00037428" w:rsidP="00037428">
      <w:pPr>
        <w:pStyle w:val="BodyText"/>
        <w:tabs>
          <w:tab w:val="left" w:pos="2384"/>
          <w:tab w:val="left" w:pos="3126"/>
        </w:tabs>
        <w:spacing w:before="121"/>
        <w:ind w:left="1621"/>
      </w:pPr>
      <w:r w:rsidRPr="00525247">
        <w:t>Yes</w:t>
      </w:r>
      <w:r w:rsidRPr="00525247">
        <w:rPr>
          <w:u w:val="single"/>
        </w:rPr>
        <w:t xml:space="preserve"> </w:t>
      </w:r>
      <w:r w:rsidRPr="00525247">
        <w:rPr>
          <w:u w:val="single"/>
        </w:rPr>
        <w:tab/>
      </w:r>
      <w:r w:rsidRPr="00525247">
        <w:t>No</w:t>
      </w:r>
      <w:r w:rsidRPr="00525247">
        <w:rPr>
          <w:spacing w:val="-1"/>
        </w:rPr>
        <w:t xml:space="preserve"> </w:t>
      </w:r>
      <w:r w:rsidRPr="00525247">
        <w:rPr>
          <w:w w:val="99"/>
          <w:u w:val="single"/>
        </w:rPr>
        <w:t xml:space="preserve"> </w:t>
      </w:r>
      <w:r w:rsidRPr="00525247">
        <w:rPr>
          <w:u w:val="single"/>
        </w:rPr>
        <w:tab/>
      </w:r>
    </w:p>
    <w:p w14:paraId="17837839" w14:textId="77777777" w:rsidR="00037428" w:rsidRPr="00525247" w:rsidRDefault="00037428" w:rsidP="00037428">
      <w:pPr>
        <w:pStyle w:val="BodyText"/>
        <w:spacing w:before="2"/>
        <w:rPr>
          <w:sz w:val="12"/>
        </w:rPr>
      </w:pPr>
    </w:p>
    <w:p w14:paraId="29A7DA01" w14:textId="77777777" w:rsidR="00037428" w:rsidRPr="00525247" w:rsidRDefault="00037428" w:rsidP="00037428">
      <w:pPr>
        <w:pStyle w:val="BodyText"/>
        <w:spacing w:before="91"/>
        <w:ind w:left="1620"/>
      </w:pPr>
      <w:r w:rsidRPr="00525247">
        <w:t>If yes, provide the details in writing and attach to the Questionnaire.</w:t>
      </w:r>
    </w:p>
    <w:p w14:paraId="27633427" w14:textId="77777777" w:rsidR="00037428" w:rsidRPr="00525247" w:rsidRDefault="00037428" w:rsidP="00037428">
      <w:pPr>
        <w:pStyle w:val="BodyText"/>
        <w:spacing w:before="10"/>
        <w:rPr>
          <w:sz w:val="19"/>
        </w:rPr>
      </w:pPr>
    </w:p>
    <w:p w14:paraId="23D48334" w14:textId="77777777" w:rsidR="00037428" w:rsidRPr="00525247" w:rsidRDefault="00037428" w:rsidP="00037428">
      <w:pPr>
        <w:pStyle w:val="ListParagraph"/>
        <w:numPr>
          <w:ilvl w:val="0"/>
          <w:numId w:val="43"/>
        </w:numPr>
        <w:tabs>
          <w:tab w:val="left" w:pos="901"/>
        </w:tabs>
        <w:adjustRightInd/>
        <w:ind w:right="112"/>
        <w:jc w:val="both"/>
        <w:rPr>
          <w:sz w:val="20"/>
        </w:rPr>
      </w:pPr>
      <w:r w:rsidRPr="00525247">
        <w:rPr>
          <w:sz w:val="20"/>
        </w:rPr>
        <w:t>Attach</w:t>
      </w:r>
      <w:r w:rsidRPr="00525247">
        <w:rPr>
          <w:spacing w:val="-14"/>
          <w:sz w:val="20"/>
        </w:rPr>
        <w:t xml:space="preserve"> </w:t>
      </w:r>
      <w:r w:rsidRPr="00525247">
        <w:rPr>
          <w:sz w:val="20"/>
        </w:rPr>
        <w:t>an</w:t>
      </w:r>
      <w:r w:rsidRPr="00525247">
        <w:rPr>
          <w:spacing w:val="-14"/>
          <w:sz w:val="20"/>
        </w:rPr>
        <w:t xml:space="preserve"> </w:t>
      </w:r>
      <w:r w:rsidRPr="00525247">
        <w:rPr>
          <w:sz w:val="20"/>
        </w:rPr>
        <w:t>organizational</w:t>
      </w:r>
      <w:r w:rsidRPr="00525247">
        <w:rPr>
          <w:spacing w:val="-14"/>
          <w:sz w:val="20"/>
        </w:rPr>
        <w:t xml:space="preserve"> </w:t>
      </w:r>
      <w:r w:rsidRPr="00525247">
        <w:rPr>
          <w:sz w:val="20"/>
        </w:rPr>
        <w:t>depiction</w:t>
      </w:r>
      <w:r w:rsidRPr="00525247">
        <w:rPr>
          <w:spacing w:val="-14"/>
          <w:sz w:val="20"/>
        </w:rPr>
        <w:t xml:space="preserve"> </w:t>
      </w:r>
      <w:r w:rsidRPr="00525247">
        <w:rPr>
          <w:sz w:val="20"/>
        </w:rPr>
        <w:t>(in</w:t>
      </w:r>
      <w:r w:rsidRPr="00525247">
        <w:rPr>
          <w:spacing w:val="-13"/>
          <w:sz w:val="20"/>
        </w:rPr>
        <w:t xml:space="preserve"> </w:t>
      </w:r>
      <w:r w:rsidRPr="00525247">
        <w:rPr>
          <w:sz w:val="20"/>
        </w:rPr>
        <w:t>the</w:t>
      </w:r>
      <w:r w:rsidRPr="00525247">
        <w:rPr>
          <w:spacing w:val="-15"/>
          <w:sz w:val="20"/>
        </w:rPr>
        <w:t xml:space="preserve"> </w:t>
      </w:r>
      <w:r w:rsidRPr="00525247">
        <w:rPr>
          <w:sz w:val="20"/>
        </w:rPr>
        <w:t>format</w:t>
      </w:r>
      <w:r w:rsidRPr="00525247">
        <w:rPr>
          <w:spacing w:val="-14"/>
          <w:sz w:val="20"/>
        </w:rPr>
        <w:t xml:space="preserve"> </w:t>
      </w:r>
      <w:r w:rsidRPr="00525247">
        <w:rPr>
          <w:sz w:val="20"/>
        </w:rPr>
        <w:t>of</w:t>
      </w:r>
      <w:r w:rsidRPr="00525247">
        <w:rPr>
          <w:spacing w:val="-17"/>
          <w:sz w:val="20"/>
        </w:rPr>
        <w:t xml:space="preserve"> </w:t>
      </w:r>
      <w:r w:rsidRPr="00525247">
        <w:rPr>
          <w:sz w:val="20"/>
        </w:rPr>
        <w:t>a</w:t>
      </w:r>
      <w:r w:rsidRPr="00525247">
        <w:rPr>
          <w:spacing w:val="-14"/>
          <w:sz w:val="20"/>
        </w:rPr>
        <w:t xml:space="preserve"> </w:t>
      </w:r>
      <w:r w:rsidRPr="00525247">
        <w:rPr>
          <w:sz w:val="20"/>
        </w:rPr>
        <w:t>flow</w:t>
      </w:r>
      <w:r w:rsidRPr="00525247">
        <w:rPr>
          <w:spacing w:val="-15"/>
          <w:sz w:val="20"/>
        </w:rPr>
        <w:t xml:space="preserve"> </w:t>
      </w:r>
      <w:r w:rsidRPr="00525247">
        <w:rPr>
          <w:sz w:val="20"/>
        </w:rPr>
        <w:t>chart)</w:t>
      </w:r>
      <w:r w:rsidRPr="00525247">
        <w:rPr>
          <w:spacing w:val="-14"/>
          <w:sz w:val="20"/>
        </w:rPr>
        <w:t xml:space="preserve"> </w:t>
      </w:r>
      <w:r w:rsidRPr="00525247">
        <w:rPr>
          <w:sz w:val="20"/>
        </w:rPr>
        <w:t>showing</w:t>
      </w:r>
      <w:r w:rsidRPr="00525247">
        <w:rPr>
          <w:spacing w:val="-14"/>
          <w:sz w:val="20"/>
        </w:rPr>
        <w:t xml:space="preserve"> </w:t>
      </w:r>
      <w:r w:rsidRPr="00525247">
        <w:rPr>
          <w:sz w:val="20"/>
        </w:rPr>
        <w:t>the</w:t>
      </w:r>
      <w:r w:rsidRPr="00525247">
        <w:rPr>
          <w:spacing w:val="-14"/>
          <w:sz w:val="20"/>
        </w:rPr>
        <w:t xml:space="preserve"> </w:t>
      </w:r>
      <w:r w:rsidRPr="00525247">
        <w:rPr>
          <w:sz w:val="20"/>
        </w:rPr>
        <w:t>various</w:t>
      </w:r>
      <w:r w:rsidRPr="00525247">
        <w:rPr>
          <w:spacing w:val="-16"/>
          <w:sz w:val="20"/>
        </w:rPr>
        <w:t xml:space="preserve"> </w:t>
      </w:r>
      <w:r w:rsidRPr="00525247">
        <w:rPr>
          <w:sz w:val="20"/>
        </w:rPr>
        <w:t>executive</w:t>
      </w:r>
      <w:r w:rsidRPr="00525247">
        <w:rPr>
          <w:spacing w:val="-14"/>
          <w:sz w:val="20"/>
        </w:rPr>
        <w:t xml:space="preserve"> </w:t>
      </w:r>
      <w:r w:rsidRPr="00525247">
        <w:rPr>
          <w:sz w:val="20"/>
        </w:rPr>
        <w:t>management,</w:t>
      </w:r>
      <w:r w:rsidRPr="00525247">
        <w:rPr>
          <w:spacing w:val="-17"/>
          <w:sz w:val="20"/>
        </w:rPr>
        <w:t xml:space="preserve"> </w:t>
      </w:r>
      <w:r w:rsidRPr="00525247">
        <w:rPr>
          <w:sz w:val="20"/>
        </w:rPr>
        <w:t>directors and officers and related material functions that require internal control oversight of Applicant, with the name</w:t>
      </w:r>
      <w:r w:rsidRPr="00525247">
        <w:rPr>
          <w:spacing w:val="-15"/>
          <w:sz w:val="20"/>
        </w:rPr>
        <w:t xml:space="preserve"> </w:t>
      </w:r>
      <w:r w:rsidRPr="00525247">
        <w:rPr>
          <w:sz w:val="20"/>
        </w:rPr>
        <w:t>and</w:t>
      </w:r>
      <w:r w:rsidRPr="00525247">
        <w:rPr>
          <w:spacing w:val="-15"/>
          <w:sz w:val="20"/>
        </w:rPr>
        <w:t xml:space="preserve"> </w:t>
      </w:r>
      <w:r w:rsidRPr="00525247">
        <w:rPr>
          <w:sz w:val="20"/>
        </w:rPr>
        <w:t>official</w:t>
      </w:r>
      <w:r w:rsidRPr="00525247">
        <w:rPr>
          <w:spacing w:val="-14"/>
          <w:sz w:val="20"/>
        </w:rPr>
        <w:t xml:space="preserve"> </w:t>
      </w:r>
      <w:r w:rsidRPr="00525247">
        <w:rPr>
          <w:sz w:val="20"/>
        </w:rPr>
        <w:t>title</w:t>
      </w:r>
      <w:r w:rsidRPr="00525247">
        <w:rPr>
          <w:spacing w:val="-14"/>
          <w:sz w:val="20"/>
        </w:rPr>
        <w:t xml:space="preserve"> </w:t>
      </w:r>
      <w:r w:rsidRPr="00525247">
        <w:rPr>
          <w:sz w:val="20"/>
        </w:rPr>
        <w:t>of</w:t>
      </w:r>
      <w:r w:rsidRPr="00525247">
        <w:rPr>
          <w:spacing w:val="-13"/>
          <w:sz w:val="20"/>
        </w:rPr>
        <w:t xml:space="preserve"> </w:t>
      </w:r>
      <w:r w:rsidRPr="00525247">
        <w:rPr>
          <w:sz w:val="20"/>
        </w:rPr>
        <w:t>those</w:t>
      </w:r>
      <w:r w:rsidRPr="00525247">
        <w:rPr>
          <w:spacing w:val="-16"/>
          <w:sz w:val="20"/>
        </w:rPr>
        <w:t xml:space="preserve"> </w:t>
      </w:r>
      <w:r w:rsidRPr="00525247">
        <w:rPr>
          <w:sz w:val="20"/>
        </w:rPr>
        <w:t>responsible</w:t>
      </w:r>
      <w:r w:rsidRPr="00525247">
        <w:rPr>
          <w:spacing w:val="-14"/>
          <w:sz w:val="20"/>
        </w:rPr>
        <w:t xml:space="preserve"> </w:t>
      </w:r>
      <w:r w:rsidRPr="00525247">
        <w:rPr>
          <w:sz w:val="20"/>
        </w:rPr>
        <w:t>for</w:t>
      </w:r>
      <w:r w:rsidRPr="00525247">
        <w:rPr>
          <w:spacing w:val="-16"/>
          <w:sz w:val="20"/>
        </w:rPr>
        <w:t xml:space="preserve"> </w:t>
      </w:r>
      <w:r w:rsidRPr="00525247">
        <w:rPr>
          <w:sz w:val="20"/>
        </w:rPr>
        <w:t>those</w:t>
      </w:r>
      <w:r w:rsidRPr="00525247">
        <w:rPr>
          <w:spacing w:val="-14"/>
          <w:sz w:val="20"/>
        </w:rPr>
        <w:t xml:space="preserve"> </w:t>
      </w:r>
      <w:r w:rsidRPr="00525247">
        <w:rPr>
          <w:sz w:val="20"/>
        </w:rPr>
        <w:t>offices/functions</w:t>
      </w:r>
      <w:r w:rsidRPr="00525247">
        <w:rPr>
          <w:spacing w:val="-16"/>
          <w:sz w:val="20"/>
        </w:rPr>
        <w:t xml:space="preserve"> </w:t>
      </w:r>
      <w:r w:rsidRPr="00525247">
        <w:rPr>
          <w:sz w:val="20"/>
        </w:rPr>
        <w:t>and</w:t>
      </w:r>
      <w:r w:rsidRPr="00525247">
        <w:rPr>
          <w:spacing w:val="-13"/>
          <w:sz w:val="20"/>
        </w:rPr>
        <w:t xml:space="preserve"> </w:t>
      </w:r>
      <w:r w:rsidRPr="00525247">
        <w:rPr>
          <w:sz w:val="20"/>
        </w:rPr>
        <w:t>the</w:t>
      </w:r>
      <w:r w:rsidRPr="00525247">
        <w:rPr>
          <w:spacing w:val="-16"/>
          <w:sz w:val="20"/>
        </w:rPr>
        <w:t xml:space="preserve"> </w:t>
      </w:r>
      <w:r w:rsidRPr="00525247">
        <w:rPr>
          <w:sz w:val="20"/>
        </w:rPr>
        <w:t>portions</w:t>
      </w:r>
      <w:r w:rsidRPr="00525247">
        <w:rPr>
          <w:spacing w:val="-15"/>
          <w:sz w:val="20"/>
        </w:rPr>
        <w:t xml:space="preserve"> </w:t>
      </w:r>
      <w:r w:rsidRPr="00525247">
        <w:rPr>
          <w:sz w:val="20"/>
        </w:rPr>
        <w:t>of</w:t>
      </w:r>
      <w:r w:rsidRPr="00525247">
        <w:rPr>
          <w:spacing w:val="-13"/>
          <w:sz w:val="20"/>
        </w:rPr>
        <w:t xml:space="preserve"> </w:t>
      </w:r>
      <w:r w:rsidRPr="00525247">
        <w:rPr>
          <w:sz w:val="20"/>
        </w:rPr>
        <w:t>the</w:t>
      </w:r>
      <w:r w:rsidRPr="00525247">
        <w:rPr>
          <w:spacing w:val="-16"/>
          <w:sz w:val="20"/>
        </w:rPr>
        <w:t xml:space="preserve"> </w:t>
      </w:r>
      <w:r w:rsidRPr="00525247">
        <w:rPr>
          <w:sz w:val="20"/>
        </w:rPr>
        <w:t>organization</w:t>
      </w:r>
      <w:r w:rsidRPr="00525247">
        <w:rPr>
          <w:spacing w:val="-15"/>
          <w:sz w:val="20"/>
        </w:rPr>
        <w:t xml:space="preserve"> </w:t>
      </w:r>
      <w:r w:rsidRPr="00525247">
        <w:rPr>
          <w:sz w:val="20"/>
        </w:rPr>
        <w:t>they</w:t>
      </w:r>
      <w:r w:rsidRPr="00525247">
        <w:rPr>
          <w:spacing w:val="-15"/>
          <w:sz w:val="20"/>
        </w:rPr>
        <w:t xml:space="preserve"> </w:t>
      </w:r>
      <w:r w:rsidRPr="00525247">
        <w:rPr>
          <w:sz w:val="20"/>
        </w:rPr>
        <w:t>oversee. Material functions should include, but are not limited to, underwriting, claims adjustment/payments, premium accounting, claims accounting, marketing, financial reporting, and investment management. Note any executive or key staff that has access to funds or bank accounts. Submit a map or narrative explaining where offices are geographically located and the approximate number of employees at each</w:t>
      </w:r>
      <w:r w:rsidRPr="00525247">
        <w:rPr>
          <w:spacing w:val="-7"/>
          <w:sz w:val="20"/>
        </w:rPr>
        <w:t xml:space="preserve"> </w:t>
      </w:r>
      <w:r w:rsidRPr="00525247">
        <w:rPr>
          <w:sz w:val="20"/>
        </w:rPr>
        <w:t>location.</w:t>
      </w:r>
    </w:p>
    <w:p w14:paraId="2ABA1CDC" w14:textId="77777777" w:rsidR="00037428" w:rsidRPr="00525247" w:rsidRDefault="00037428" w:rsidP="00037428">
      <w:pPr>
        <w:pStyle w:val="BodyText"/>
        <w:spacing w:before="1"/>
      </w:pPr>
    </w:p>
    <w:p w14:paraId="40F1FBE3" w14:textId="77777777" w:rsidR="00037428" w:rsidRPr="00525247" w:rsidRDefault="00037428" w:rsidP="00037428">
      <w:pPr>
        <w:pStyle w:val="ListParagraph"/>
        <w:numPr>
          <w:ilvl w:val="0"/>
          <w:numId w:val="40"/>
        </w:numPr>
        <w:tabs>
          <w:tab w:val="left" w:pos="1620"/>
          <w:tab w:val="left" w:pos="1621"/>
        </w:tabs>
        <w:adjustRightInd/>
        <w:spacing w:before="1"/>
        <w:rPr>
          <w:sz w:val="20"/>
        </w:rPr>
      </w:pPr>
      <w:r w:rsidRPr="00525247">
        <w:rPr>
          <w:sz w:val="20"/>
        </w:rPr>
        <w:t>Designate any common facilities and/or any of the above functions that are shared with</w:t>
      </w:r>
      <w:r w:rsidRPr="00525247">
        <w:rPr>
          <w:spacing w:val="-16"/>
          <w:sz w:val="20"/>
        </w:rPr>
        <w:t xml:space="preserve"> </w:t>
      </w:r>
      <w:r w:rsidRPr="00525247">
        <w:rPr>
          <w:sz w:val="20"/>
        </w:rPr>
        <w:t>affiliates.</w:t>
      </w:r>
    </w:p>
    <w:p w14:paraId="1E5916BF" w14:textId="77777777" w:rsidR="00037428" w:rsidRPr="00525247" w:rsidRDefault="00037428" w:rsidP="00037428">
      <w:pPr>
        <w:pStyle w:val="BodyText"/>
      </w:pPr>
    </w:p>
    <w:p w14:paraId="5ACA6AB6" w14:textId="77777777" w:rsidR="00037428" w:rsidRPr="00525247" w:rsidRDefault="00037428" w:rsidP="00037428">
      <w:pPr>
        <w:pStyle w:val="ListParagraph"/>
        <w:numPr>
          <w:ilvl w:val="0"/>
          <w:numId w:val="40"/>
        </w:numPr>
        <w:tabs>
          <w:tab w:val="left" w:pos="1620"/>
          <w:tab w:val="left" w:pos="1621"/>
        </w:tabs>
        <w:adjustRightInd/>
        <w:spacing w:before="1"/>
        <w:rPr>
          <w:sz w:val="20"/>
        </w:rPr>
      </w:pPr>
      <w:r w:rsidRPr="00525247">
        <w:rPr>
          <w:sz w:val="20"/>
        </w:rPr>
        <w:t>Designate any of the above office/functions that are delegated to third</w:t>
      </w:r>
      <w:r w:rsidRPr="00525247">
        <w:rPr>
          <w:spacing w:val="-9"/>
          <w:sz w:val="20"/>
        </w:rPr>
        <w:t xml:space="preserve"> </w:t>
      </w:r>
      <w:r w:rsidRPr="00525247">
        <w:rPr>
          <w:sz w:val="20"/>
        </w:rPr>
        <w:t>parties.</w:t>
      </w:r>
    </w:p>
    <w:p w14:paraId="226CB357" w14:textId="77777777" w:rsidR="00037428" w:rsidRPr="00525247" w:rsidRDefault="00037428" w:rsidP="00037428">
      <w:pPr>
        <w:pStyle w:val="BodyText"/>
        <w:spacing w:before="10"/>
        <w:rPr>
          <w:sz w:val="19"/>
        </w:rPr>
      </w:pPr>
    </w:p>
    <w:p w14:paraId="3F28E7AC" w14:textId="77777777" w:rsidR="00037428" w:rsidRPr="00525247" w:rsidRDefault="00037428" w:rsidP="00037428">
      <w:pPr>
        <w:pStyle w:val="ListParagraph"/>
        <w:numPr>
          <w:ilvl w:val="0"/>
          <w:numId w:val="40"/>
        </w:numPr>
        <w:tabs>
          <w:tab w:val="left" w:pos="1620"/>
          <w:tab w:val="left" w:pos="1621"/>
        </w:tabs>
        <w:adjustRightInd/>
        <w:rPr>
          <w:sz w:val="20"/>
        </w:rPr>
      </w:pPr>
      <w:r w:rsidRPr="00525247">
        <w:rPr>
          <w:sz w:val="20"/>
        </w:rPr>
        <w:t>Attach copies of signed agreements for office functions delegated to either affiliates or third</w:t>
      </w:r>
      <w:r w:rsidRPr="00525247">
        <w:rPr>
          <w:spacing w:val="-19"/>
          <w:sz w:val="20"/>
        </w:rPr>
        <w:t xml:space="preserve"> </w:t>
      </w:r>
      <w:r w:rsidRPr="00525247">
        <w:rPr>
          <w:sz w:val="20"/>
        </w:rPr>
        <w:t>parties.</w:t>
      </w:r>
    </w:p>
    <w:p w14:paraId="1F4C8DE0" w14:textId="77777777" w:rsidR="00037428" w:rsidRPr="00525247" w:rsidRDefault="00037428" w:rsidP="00037428">
      <w:pPr>
        <w:pStyle w:val="BodyText"/>
        <w:spacing w:before="1"/>
      </w:pPr>
    </w:p>
    <w:p w14:paraId="56EB7C6D" w14:textId="77777777" w:rsidR="00037428" w:rsidRPr="00525247" w:rsidRDefault="00037428" w:rsidP="00037428">
      <w:pPr>
        <w:pStyle w:val="ListParagraph"/>
        <w:numPr>
          <w:ilvl w:val="0"/>
          <w:numId w:val="40"/>
        </w:numPr>
        <w:tabs>
          <w:tab w:val="left" w:pos="1620"/>
          <w:tab w:val="left" w:pos="1622"/>
        </w:tabs>
        <w:adjustRightInd/>
        <w:ind w:left="1621" w:right="114"/>
        <w:jc w:val="both"/>
        <w:rPr>
          <w:sz w:val="20"/>
        </w:rPr>
      </w:pPr>
      <w:r w:rsidRPr="00525247">
        <w:rPr>
          <w:sz w:val="20"/>
        </w:rPr>
        <w:t>As applicable, attach a separate chart reflecting any other management positions (if different than what was noted above) that exercise control over insurance operations in other jurisdiction where Applicant is seeking admission.</w:t>
      </w:r>
    </w:p>
    <w:p w14:paraId="23114854" w14:textId="77777777" w:rsidR="00037428" w:rsidRPr="00525247" w:rsidRDefault="00037428" w:rsidP="00037428">
      <w:pPr>
        <w:pStyle w:val="BodyText"/>
        <w:spacing w:before="11"/>
        <w:rPr>
          <w:sz w:val="19"/>
        </w:rPr>
      </w:pPr>
    </w:p>
    <w:p w14:paraId="6910731D" w14:textId="77777777" w:rsidR="00037428" w:rsidRDefault="00037428" w:rsidP="00037428">
      <w:pPr>
        <w:pStyle w:val="ListParagraph"/>
        <w:numPr>
          <w:ilvl w:val="0"/>
          <w:numId w:val="40"/>
        </w:numPr>
        <w:tabs>
          <w:tab w:val="left" w:pos="1620"/>
          <w:tab w:val="left" w:pos="1622"/>
        </w:tabs>
        <w:adjustRightInd/>
        <w:ind w:left="1621"/>
        <w:rPr>
          <w:sz w:val="20"/>
        </w:rPr>
      </w:pPr>
      <w:r w:rsidRPr="00525247">
        <w:rPr>
          <w:sz w:val="20"/>
        </w:rPr>
        <w:t>Attach any similar information that was submitted to lenders or investment</w:t>
      </w:r>
      <w:r w:rsidRPr="00525247">
        <w:rPr>
          <w:spacing w:val="-4"/>
          <w:sz w:val="20"/>
        </w:rPr>
        <w:t xml:space="preserve"> </w:t>
      </w:r>
      <w:r w:rsidRPr="00525247">
        <w:rPr>
          <w:sz w:val="20"/>
        </w:rPr>
        <w:t>partners.</w:t>
      </w:r>
    </w:p>
    <w:p w14:paraId="371D0D02" w14:textId="77777777" w:rsidR="00037428" w:rsidRPr="00525247" w:rsidRDefault="00037428" w:rsidP="00037428">
      <w:pPr>
        <w:pStyle w:val="BodyText"/>
        <w:spacing w:before="1"/>
      </w:pPr>
    </w:p>
    <w:p w14:paraId="7088C7A9" w14:textId="77777777" w:rsidR="00037428" w:rsidRPr="00525247" w:rsidRDefault="00037428" w:rsidP="00037428">
      <w:pPr>
        <w:pStyle w:val="ListParagraph"/>
        <w:numPr>
          <w:ilvl w:val="0"/>
          <w:numId w:val="40"/>
        </w:numPr>
        <w:tabs>
          <w:tab w:val="left" w:pos="1620"/>
          <w:tab w:val="left" w:pos="1622"/>
        </w:tabs>
        <w:adjustRightInd/>
        <w:ind w:left="1621" w:right="114" w:hanging="720"/>
        <w:jc w:val="both"/>
        <w:rPr>
          <w:sz w:val="20"/>
        </w:rPr>
      </w:pPr>
      <w:r w:rsidRPr="00525247">
        <w:rPr>
          <w:sz w:val="20"/>
        </w:rPr>
        <w:t>Attach a copy of</w:t>
      </w:r>
      <w:r w:rsidR="008F31CD">
        <w:rPr>
          <w:sz w:val="20"/>
        </w:rPr>
        <w:t xml:space="preserve"> </w:t>
      </w:r>
      <w:r w:rsidRPr="00525247">
        <w:rPr>
          <w:sz w:val="20"/>
        </w:rPr>
        <w:t>Applicant’s investment policy</w:t>
      </w:r>
      <w:r w:rsidR="008F31CD">
        <w:rPr>
          <w:sz w:val="20"/>
        </w:rPr>
        <w:t>.</w:t>
      </w:r>
    </w:p>
    <w:p w14:paraId="4A60989A" w14:textId="77777777" w:rsidR="00037428" w:rsidRPr="00525247" w:rsidRDefault="00037428" w:rsidP="00037428">
      <w:pPr>
        <w:pStyle w:val="BodyText"/>
        <w:spacing w:before="11"/>
        <w:rPr>
          <w:sz w:val="17"/>
        </w:rPr>
      </w:pPr>
    </w:p>
    <w:p w14:paraId="76CB2FAC" w14:textId="77777777" w:rsidR="00037428" w:rsidRPr="00525247" w:rsidRDefault="00037428" w:rsidP="00037428">
      <w:pPr>
        <w:pStyle w:val="ListParagraph"/>
        <w:numPr>
          <w:ilvl w:val="0"/>
          <w:numId w:val="43"/>
        </w:numPr>
        <w:tabs>
          <w:tab w:val="left" w:pos="900"/>
          <w:tab w:val="left" w:pos="901"/>
        </w:tabs>
        <w:adjustRightInd/>
        <w:ind w:hanging="721"/>
        <w:rPr>
          <w:sz w:val="20"/>
        </w:rPr>
      </w:pPr>
      <w:r w:rsidRPr="00525247">
        <w:rPr>
          <w:sz w:val="20"/>
        </w:rPr>
        <w:lastRenderedPageBreak/>
        <w:t xml:space="preserve">Provide a detailed description </w:t>
      </w:r>
      <w:r w:rsidR="008F31CD">
        <w:rPr>
          <w:sz w:val="20"/>
        </w:rPr>
        <w:t xml:space="preserve">of </w:t>
      </w:r>
      <w:r w:rsidRPr="00525247">
        <w:rPr>
          <w:sz w:val="20"/>
        </w:rPr>
        <w:t>Applicant’s sales techniques. The description should</w:t>
      </w:r>
      <w:r w:rsidRPr="00525247">
        <w:rPr>
          <w:spacing w:val="-17"/>
          <w:sz w:val="20"/>
        </w:rPr>
        <w:t xml:space="preserve"> </w:t>
      </w:r>
      <w:r w:rsidRPr="00525247">
        <w:rPr>
          <w:sz w:val="20"/>
        </w:rPr>
        <w:t>include:</w:t>
      </w:r>
    </w:p>
    <w:p w14:paraId="6BF0D09E" w14:textId="77777777" w:rsidR="00037428" w:rsidRPr="00525247" w:rsidRDefault="00037428" w:rsidP="00037428">
      <w:pPr>
        <w:pStyle w:val="BodyText"/>
        <w:spacing w:before="2"/>
        <w:rPr>
          <w:sz w:val="18"/>
        </w:rPr>
      </w:pPr>
    </w:p>
    <w:p w14:paraId="10803669" w14:textId="77777777" w:rsidR="00037428" w:rsidRPr="00525247" w:rsidRDefault="00037428" w:rsidP="00037428">
      <w:pPr>
        <w:pStyle w:val="ListParagraph"/>
        <w:numPr>
          <w:ilvl w:val="0"/>
          <w:numId w:val="39"/>
        </w:numPr>
        <w:tabs>
          <w:tab w:val="left" w:pos="1619"/>
          <w:tab w:val="left" w:pos="1621"/>
        </w:tabs>
        <w:adjustRightInd/>
        <w:spacing w:before="91"/>
        <w:ind w:hanging="722"/>
        <w:rPr>
          <w:sz w:val="20"/>
        </w:rPr>
      </w:pPr>
      <w:r w:rsidRPr="00525247">
        <w:rPr>
          <w:sz w:val="20"/>
        </w:rPr>
        <w:t>Information regarding recruitment and training of sales</w:t>
      </w:r>
      <w:r w:rsidRPr="00525247">
        <w:rPr>
          <w:spacing w:val="-2"/>
          <w:sz w:val="20"/>
        </w:rPr>
        <w:t xml:space="preserve"> </w:t>
      </w:r>
      <w:r w:rsidRPr="00525247">
        <w:rPr>
          <w:sz w:val="20"/>
        </w:rPr>
        <w:t>representatives.</w:t>
      </w:r>
    </w:p>
    <w:p w14:paraId="21B41B1C" w14:textId="77777777" w:rsidR="00037428" w:rsidRPr="00525247" w:rsidRDefault="00037428" w:rsidP="00037428">
      <w:pPr>
        <w:pStyle w:val="BodyText"/>
        <w:spacing w:before="10"/>
        <w:rPr>
          <w:sz w:val="19"/>
        </w:rPr>
      </w:pPr>
    </w:p>
    <w:p w14:paraId="1580C728" w14:textId="77777777" w:rsidR="00037428" w:rsidRPr="00525247" w:rsidRDefault="00037428" w:rsidP="00037428">
      <w:pPr>
        <w:pStyle w:val="ListParagraph"/>
        <w:numPr>
          <w:ilvl w:val="0"/>
          <w:numId w:val="39"/>
        </w:numPr>
        <w:tabs>
          <w:tab w:val="left" w:pos="1619"/>
          <w:tab w:val="left" w:pos="1621"/>
        </w:tabs>
        <w:adjustRightInd/>
        <w:ind w:right="116"/>
        <w:jc w:val="both"/>
        <w:rPr>
          <w:sz w:val="20"/>
        </w:rPr>
      </w:pPr>
      <w:r w:rsidRPr="00525247">
        <w:rPr>
          <w:sz w:val="20"/>
        </w:rPr>
        <w:t>Identification as to whether</w:t>
      </w:r>
      <w:r w:rsidR="008F31CD">
        <w:rPr>
          <w:sz w:val="20"/>
        </w:rPr>
        <w:t xml:space="preserve"> </w:t>
      </w:r>
      <w:r w:rsidRPr="00525247">
        <w:rPr>
          <w:sz w:val="20"/>
        </w:rPr>
        <w:t>Applicant will be a direct writer or will use agents, brokers or a combination</w:t>
      </w:r>
      <w:r w:rsidRPr="00525247">
        <w:rPr>
          <w:spacing w:val="-2"/>
          <w:sz w:val="20"/>
        </w:rPr>
        <w:t xml:space="preserve"> </w:t>
      </w:r>
      <w:r w:rsidRPr="00525247">
        <w:rPr>
          <w:sz w:val="20"/>
        </w:rPr>
        <w:t>thereof.</w:t>
      </w:r>
    </w:p>
    <w:p w14:paraId="08651609" w14:textId="77777777" w:rsidR="00037428" w:rsidRPr="00525247" w:rsidRDefault="00037428" w:rsidP="00037428">
      <w:pPr>
        <w:pStyle w:val="BodyText"/>
        <w:spacing w:before="2"/>
      </w:pPr>
    </w:p>
    <w:p w14:paraId="290B1C35" w14:textId="77777777" w:rsidR="00037428" w:rsidRPr="00525247" w:rsidRDefault="00037428" w:rsidP="00037428">
      <w:pPr>
        <w:pStyle w:val="ListParagraph"/>
        <w:numPr>
          <w:ilvl w:val="0"/>
          <w:numId w:val="39"/>
        </w:numPr>
        <w:tabs>
          <w:tab w:val="left" w:pos="1619"/>
          <w:tab w:val="left" w:pos="1621"/>
        </w:tabs>
        <w:adjustRightInd/>
        <w:ind w:right="114"/>
        <w:jc w:val="both"/>
        <w:rPr>
          <w:sz w:val="20"/>
        </w:rPr>
      </w:pPr>
      <w:r w:rsidRPr="00525247">
        <w:rPr>
          <w:sz w:val="20"/>
        </w:rPr>
        <w:t>Explanation</w:t>
      </w:r>
      <w:r w:rsidRPr="00525247">
        <w:rPr>
          <w:spacing w:val="-8"/>
          <w:sz w:val="20"/>
        </w:rPr>
        <w:t xml:space="preserve"> </w:t>
      </w:r>
      <w:r w:rsidRPr="00525247">
        <w:rPr>
          <w:sz w:val="20"/>
        </w:rPr>
        <w:t>of</w:t>
      </w:r>
      <w:r w:rsidRPr="00525247">
        <w:rPr>
          <w:spacing w:val="-6"/>
          <w:sz w:val="20"/>
        </w:rPr>
        <w:t xml:space="preserve"> </w:t>
      </w:r>
      <w:r w:rsidRPr="00525247">
        <w:rPr>
          <w:sz w:val="20"/>
        </w:rPr>
        <w:t>the</w:t>
      </w:r>
      <w:r w:rsidRPr="00525247">
        <w:rPr>
          <w:spacing w:val="-7"/>
          <w:sz w:val="20"/>
        </w:rPr>
        <w:t xml:space="preserve"> </w:t>
      </w:r>
      <w:r w:rsidRPr="00525247">
        <w:rPr>
          <w:sz w:val="20"/>
        </w:rPr>
        <w:t>compensation</w:t>
      </w:r>
      <w:r w:rsidRPr="00525247">
        <w:rPr>
          <w:spacing w:val="-6"/>
          <w:sz w:val="20"/>
        </w:rPr>
        <w:t xml:space="preserve"> </w:t>
      </w:r>
      <w:r w:rsidRPr="00525247">
        <w:rPr>
          <w:sz w:val="20"/>
        </w:rPr>
        <w:t>and</w:t>
      </w:r>
      <w:r w:rsidRPr="00525247">
        <w:rPr>
          <w:spacing w:val="-8"/>
          <w:sz w:val="20"/>
        </w:rPr>
        <w:t xml:space="preserve"> </w:t>
      </w:r>
      <w:r w:rsidRPr="00525247">
        <w:rPr>
          <w:sz w:val="20"/>
        </w:rPr>
        <w:t>control</w:t>
      </w:r>
      <w:r w:rsidRPr="00525247">
        <w:rPr>
          <w:spacing w:val="-7"/>
          <w:sz w:val="20"/>
        </w:rPr>
        <w:t xml:space="preserve"> </w:t>
      </w:r>
      <w:r w:rsidRPr="00525247">
        <w:rPr>
          <w:sz w:val="20"/>
        </w:rPr>
        <w:t>to</w:t>
      </w:r>
      <w:r w:rsidRPr="00525247">
        <w:rPr>
          <w:spacing w:val="-6"/>
          <w:sz w:val="20"/>
        </w:rPr>
        <w:t xml:space="preserve"> </w:t>
      </w:r>
      <w:r w:rsidRPr="00525247">
        <w:rPr>
          <w:sz w:val="20"/>
        </w:rPr>
        <w:t>be</w:t>
      </w:r>
      <w:r w:rsidRPr="00525247">
        <w:rPr>
          <w:spacing w:val="-9"/>
          <w:sz w:val="20"/>
        </w:rPr>
        <w:t xml:space="preserve"> </w:t>
      </w:r>
      <w:r w:rsidRPr="00525247">
        <w:rPr>
          <w:sz w:val="20"/>
        </w:rPr>
        <w:t>provided</w:t>
      </w:r>
      <w:r w:rsidRPr="00525247">
        <w:rPr>
          <w:spacing w:val="-8"/>
          <w:sz w:val="20"/>
        </w:rPr>
        <w:t xml:space="preserve"> </w:t>
      </w:r>
      <w:r w:rsidRPr="00525247">
        <w:rPr>
          <w:sz w:val="20"/>
        </w:rPr>
        <w:t>by</w:t>
      </w:r>
      <w:r w:rsidRPr="00525247">
        <w:rPr>
          <w:spacing w:val="-6"/>
          <w:sz w:val="20"/>
        </w:rPr>
        <w:t xml:space="preserve"> </w:t>
      </w:r>
      <w:r w:rsidRPr="00525247">
        <w:rPr>
          <w:sz w:val="20"/>
        </w:rPr>
        <w:t>Applicant</w:t>
      </w:r>
      <w:r w:rsidRPr="00525247">
        <w:rPr>
          <w:spacing w:val="-7"/>
          <w:sz w:val="20"/>
        </w:rPr>
        <w:t xml:space="preserve"> </w:t>
      </w:r>
      <w:r w:rsidRPr="00525247">
        <w:rPr>
          <w:sz w:val="20"/>
        </w:rPr>
        <w:t>to</w:t>
      </w:r>
      <w:r w:rsidRPr="00525247">
        <w:rPr>
          <w:spacing w:val="-6"/>
          <w:sz w:val="20"/>
        </w:rPr>
        <w:t xml:space="preserve"> </w:t>
      </w:r>
      <w:r w:rsidRPr="00525247">
        <w:rPr>
          <w:sz w:val="20"/>
        </w:rPr>
        <w:t>its</w:t>
      </w:r>
      <w:r w:rsidRPr="00525247">
        <w:rPr>
          <w:spacing w:val="-8"/>
          <w:sz w:val="20"/>
        </w:rPr>
        <w:t xml:space="preserve"> </w:t>
      </w:r>
      <w:r w:rsidRPr="00525247">
        <w:rPr>
          <w:sz w:val="20"/>
        </w:rPr>
        <w:t>agents,</w:t>
      </w:r>
      <w:r w:rsidRPr="00525247">
        <w:rPr>
          <w:spacing w:val="-6"/>
          <w:sz w:val="20"/>
        </w:rPr>
        <w:t xml:space="preserve"> </w:t>
      </w:r>
      <w:r w:rsidRPr="00525247">
        <w:rPr>
          <w:sz w:val="20"/>
        </w:rPr>
        <w:t>brokers or sales</w:t>
      </w:r>
      <w:r w:rsidRPr="00525247">
        <w:rPr>
          <w:spacing w:val="-1"/>
          <w:sz w:val="20"/>
        </w:rPr>
        <w:t xml:space="preserve"> </w:t>
      </w:r>
      <w:r w:rsidRPr="00525247">
        <w:rPr>
          <w:sz w:val="20"/>
        </w:rPr>
        <w:t>personnel.</w:t>
      </w:r>
    </w:p>
    <w:p w14:paraId="2A45D4ED" w14:textId="77777777" w:rsidR="00037428" w:rsidRPr="00525247" w:rsidRDefault="00037428" w:rsidP="00037428">
      <w:pPr>
        <w:pStyle w:val="BodyText"/>
        <w:spacing w:before="10"/>
        <w:rPr>
          <w:sz w:val="19"/>
        </w:rPr>
      </w:pPr>
    </w:p>
    <w:p w14:paraId="5406605D" w14:textId="77777777" w:rsidR="00037428" w:rsidRPr="00525247" w:rsidRDefault="00037428" w:rsidP="00037428">
      <w:pPr>
        <w:pStyle w:val="ListParagraph"/>
        <w:numPr>
          <w:ilvl w:val="0"/>
          <w:numId w:val="39"/>
        </w:numPr>
        <w:tabs>
          <w:tab w:val="left" w:pos="1619"/>
          <w:tab w:val="left" w:pos="1621"/>
        </w:tabs>
        <w:adjustRightInd/>
        <w:ind w:hanging="722"/>
        <w:rPr>
          <w:sz w:val="20"/>
        </w:rPr>
      </w:pPr>
      <w:r w:rsidRPr="00525247">
        <w:rPr>
          <w:sz w:val="20"/>
        </w:rPr>
        <w:t>Sample copies of any agreements entered into between Applicant and its agents or</w:t>
      </w:r>
      <w:r w:rsidRPr="00525247">
        <w:rPr>
          <w:spacing w:val="-24"/>
          <w:sz w:val="20"/>
        </w:rPr>
        <w:t xml:space="preserve"> </w:t>
      </w:r>
      <w:r w:rsidRPr="00525247">
        <w:rPr>
          <w:sz w:val="20"/>
        </w:rPr>
        <w:t>brokers.</w:t>
      </w:r>
    </w:p>
    <w:p w14:paraId="13ABA894" w14:textId="77777777" w:rsidR="00037428" w:rsidRPr="00525247" w:rsidRDefault="00037428" w:rsidP="00037428">
      <w:pPr>
        <w:pStyle w:val="BodyText"/>
        <w:spacing w:before="1"/>
      </w:pPr>
    </w:p>
    <w:p w14:paraId="3B6EF29C" w14:textId="77777777" w:rsidR="00037428" w:rsidRPr="00525247" w:rsidRDefault="00037428" w:rsidP="00037428">
      <w:pPr>
        <w:pStyle w:val="ListParagraph"/>
        <w:numPr>
          <w:ilvl w:val="0"/>
          <w:numId w:val="39"/>
        </w:numPr>
        <w:tabs>
          <w:tab w:val="left" w:pos="1619"/>
          <w:tab w:val="left" w:pos="1620"/>
        </w:tabs>
        <w:adjustRightInd/>
        <w:ind w:left="1619" w:right="117" w:hanging="720"/>
        <w:jc w:val="both"/>
        <w:rPr>
          <w:sz w:val="20"/>
        </w:rPr>
      </w:pPr>
      <w:r w:rsidRPr="00525247">
        <w:rPr>
          <w:sz w:val="20"/>
        </w:rPr>
        <w:t>If</w:t>
      </w:r>
      <w:r w:rsidRPr="00525247">
        <w:rPr>
          <w:spacing w:val="-5"/>
          <w:sz w:val="20"/>
        </w:rPr>
        <w:t xml:space="preserve"> </w:t>
      </w:r>
      <w:r w:rsidRPr="00525247">
        <w:rPr>
          <w:sz w:val="20"/>
        </w:rPr>
        <w:t>Applicant</w:t>
      </w:r>
      <w:r w:rsidR="008F31CD">
        <w:rPr>
          <w:spacing w:val="-5"/>
          <w:sz w:val="20"/>
        </w:rPr>
        <w:t xml:space="preserve"> </w:t>
      </w:r>
      <w:r w:rsidRPr="00525247">
        <w:rPr>
          <w:sz w:val="20"/>
        </w:rPr>
        <w:t>will</w:t>
      </w:r>
      <w:r w:rsidRPr="00525247">
        <w:rPr>
          <w:spacing w:val="-5"/>
          <w:sz w:val="20"/>
        </w:rPr>
        <w:t xml:space="preserve"> </w:t>
      </w:r>
      <w:r w:rsidRPr="00525247">
        <w:rPr>
          <w:sz w:val="20"/>
        </w:rPr>
        <w:t>use</w:t>
      </w:r>
      <w:r w:rsidRPr="00525247">
        <w:rPr>
          <w:spacing w:val="-4"/>
          <w:sz w:val="20"/>
        </w:rPr>
        <w:t xml:space="preserve"> </w:t>
      </w:r>
      <w:r w:rsidRPr="00525247">
        <w:rPr>
          <w:sz w:val="20"/>
        </w:rPr>
        <w:t>a</w:t>
      </w:r>
      <w:r w:rsidRPr="00525247">
        <w:rPr>
          <w:spacing w:val="-5"/>
          <w:sz w:val="20"/>
        </w:rPr>
        <w:t xml:space="preserve"> </w:t>
      </w:r>
      <w:r w:rsidRPr="00525247">
        <w:rPr>
          <w:sz w:val="20"/>
        </w:rPr>
        <w:t>specific</w:t>
      </w:r>
      <w:r w:rsidRPr="00525247">
        <w:rPr>
          <w:spacing w:val="-4"/>
          <w:sz w:val="20"/>
        </w:rPr>
        <w:t xml:space="preserve"> </w:t>
      </w:r>
      <w:r w:rsidRPr="00525247">
        <w:rPr>
          <w:sz w:val="20"/>
        </w:rPr>
        <w:t>agency</w:t>
      </w:r>
      <w:r w:rsidRPr="00525247">
        <w:rPr>
          <w:spacing w:val="-3"/>
          <w:sz w:val="20"/>
        </w:rPr>
        <w:t xml:space="preserve"> </w:t>
      </w:r>
      <w:r w:rsidRPr="00525247">
        <w:rPr>
          <w:sz w:val="20"/>
        </w:rPr>
        <w:t>or</w:t>
      </w:r>
      <w:r w:rsidRPr="00525247">
        <w:rPr>
          <w:spacing w:val="-5"/>
          <w:sz w:val="20"/>
        </w:rPr>
        <w:t xml:space="preserve"> </w:t>
      </w:r>
      <w:r w:rsidRPr="00525247">
        <w:rPr>
          <w:sz w:val="20"/>
        </w:rPr>
        <w:t>managing</w:t>
      </w:r>
      <w:r w:rsidRPr="00525247">
        <w:rPr>
          <w:spacing w:val="-3"/>
          <w:sz w:val="20"/>
        </w:rPr>
        <w:t xml:space="preserve"> </w:t>
      </w:r>
      <w:r w:rsidRPr="00525247">
        <w:rPr>
          <w:sz w:val="20"/>
        </w:rPr>
        <w:t>general</w:t>
      </w:r>
      <w:r w:rsidRPr="00525247">
        <w:rPr>
          <w:spacing w:val="-5"/>
          <w:sz w:val="20"/>
        </w:rPr>
        <w:t xml:space="preserve"> </w:t>
      </w:r>
      <w:r w:rsidRPr="00525247">
        <w:rPr>
          <w:sz w:val="20"/>
        </w:rPr>
        <w:t>agent,</w:t>
      </w:r>
      <w:r w:rsidRPr="00525247">
        <w:rPr>
          <w:spacing w:val="-5"/>
          <w:sz w:val="20"/>
        </w:rPr>
        <w:t xml:space="preserve"> </w:t>
      </w:r>
      <w:r w:rsidRPr="00525247">
        <w:rPr>
          <w:sz w:val="20"/>
        </w:rPr>
        <w:t>identification</w:t>
      </w:r>
      <w:r w:rsidRPr="00525247">
        <w:rPr>
          <w:spacing w:val="-3"/>
          <w:sz w:val="20"/>
        </w:rPr>
        <w:t xml:space="preserve"> </w:t>
      </w:r>
      <w:r w:rsidRPr="00525247">
        <w:rPr>
          <w:sz w:val="20"/>
        </w:rPr>
        <w:t>of</w:t>
      </w:r>
      <w:r w:rsidRPr="00525247">
        <w:rPr>
          <w:spacing w:val="-4"/>
          <w:sz w:val="20"/>
        </w:rPr>
        <w:t xml:space="preserve"> </w:t>
      </w:r>
      <w:r w:rsidRPr="00525247">
        <w:rPr>
          <w:sz w:val="20"/>
        </w:rPr>
        <w:t>the</w:t>
      </w:r>
      <w:r w:rsidRPr="00525247">
        <w:rPr>
          <w:spacing w:val="-5"/>
          <w:sz w:val="20"/>
        </w:rPr>
        <w:t xml:space="preserve"> </w:t>
      </w:r>
      <w:r w:rsidRPr="00525247">
        <w:rPr>
          <w:sz w:val="20"/>
        </w:rPr>
        <w:t>agency or managing general agent and a copy of the agreement for this</w:t>
      </w:r>
      <w:r w:rsidRPr="00525247">
        <w:rPr>
          <w:spacing w:val="-7"/>
          <w:sz w:val="20"/>
        </w:rPr>
        <w:t xml:space="preserve"> </w:t>
      </w:r>
      <w:r w:rsidRPr="00525247">
        <w:rPr>
          <w:sz w:val="20"/>
        </w:rPr>
        <w:t>arrangement.</w:t>
      </w:r>
    </w:p>
    <w:p w14:paraId="2A5E1108" w14:textId="77777777" w:rsidR="00037428" w:rsidRPr="00525247" w:rsidRDefault="00037428" w:rsidP="00037428">
      <w:pPr>
        <w:pStyle w:val="BodyText"/>
        <w:spacing w:before="2"/>
      </w:pPr>
    </w:p>
    <w:p w14:paraId="75C028E2" w14:textId="77777777" w:rsidR="00037428" w:rsidRPr="00525247" w:rsidRDefault="00037428" w:rsidP="00037428">
      <w:pPr>
        <w:pStyle w:val="ListParagraph"/>
        <w:numPr>
          <w:ilvl w:val="0"/>
          <w:numId w:val="39"/>
        </w:numPr>
        <w:tabs>
          <w:tab w:val="left" w:pos="1619"/>
          <w:tab w:val="left" w:pos="1620"/>
        </w:tabs>
        <w:adjustRightInd/>
        <w:ind w:left="1619" w:right="117" w:hanging="720"/>
        <w:jc w:val="both"/>
        <w:rPr>
          <w:sz w:val="20"/>
        </w:rPr>
      </w:pPr>
      <w:r w:rsidRPr="00525247">
        <w:rPr>
          <w:sz w:val="20"/>
        </w:rPr>
        <w:t>Sample contract forms of all types used and remuneration schedule, including those for general agents, if any.</w:t>
      </w:r>
    </w:p>
    <w:p w14:paraId="67ED6328" w14:textId="77777777" w:rsidR="00037428" w:rsidRPr="00525247" w:rsidRDefault="00037428" w:rsidP="00037428">
      <w:pPr>
        <w:pStyle w:val="BodyText"/>
        <w:spacing w:before="10"/>
        <w:rPr>
          <w:sz w:val="19"/>
        </w:rPr>
      </w:pPr>
    </w:p>
    <w:p w14:paraId="1901D584" w14:textId="77777777" w:rsidR="00037428" w:rsidRPr="00525247" w:rsidRDefault="00037428" w:rsidP="00037428">
      <w:pPr>
        <w:pStyle w:val="ListParagraph"/>
        <w:numPr>
          <w:ilvl w:val="0"/>
          <w:numId w:val="43"/>
        </w:numPr>
        <w:tabs>
          <w:tab w:val="left" w:pos="949"/>
          <w:tab w:val="left" w:pos="950"/>
        </w:tabs>
        <w:adjustRightInd/>
        <w:ind w:left="949" w:hanging="771"/>
        <w:rPr>
          <w:sz w:val="20"/>
        </w:rPr>
      </w:pPr>
      <w:r w:rsidRPr="00525247">
        <w:rPr>
          <w:sz w:val="20"/>
        </w:rPr>
        <w:t xml:space="preserve">For each state in which Applicant Company </w:t>
      </w:r>
      <w:r w:rsidR="008F31CD">
        <w:rPr>
          <w:sz w:val="20"/>
        </w:rPr>
        <w:t>operates</w:t>
      </w:r>
      <w:r w:rsidRPr="00525247">
        <w:rPr>
          <w:sz w:val="20"/>
        </w:rPr>
        <w:t>,</w:t>
      </w:r>
      <w:r w:rsidRPr="00525247">
        <w:rPr>
          <w:spacing w:val="1"/>
          <w:sz w:val="20"/>
        </w:rPr>
        <w:t xml:space="preserve"> </w:t>
      </w:r>
      <w:r w:rsidRPr="00525247">
        <w:rPr>
          <w:sz w:val="20"/>
        </w:rPr>
        <w:t>explain:</w:t>
      </w:r>
    </w:p>
    <w:p w14:paraId="7668F693" w14:textId="77777777" w:rsidR="00037428" w:rsidRPr="00525247" w:rsidRDefault="00037428" w:rsidP="00037428">
      <w:pPr>
        <w:pStyle w:val="BodyText"/>
        <w:spacing w:before="1"/>
      </w:pPr>
    </w:p>
    <w:p w14:paraId="33C86C80" w14:textId="77777777" w:rsidR="00037428" w:rsidRPr="00525247" w:rsidRDefault="00037428" w:rsidP="00037428">
      <w:pPr>
        <w:pStyle w:val="ListParagraph"/>
        <w:numPr>
          <w:ilvl w:val="0"/>
          <w:numId w:val="38"/>
        </w:numPr>
        <w:tabs>
          <w:tab w:val="left" w:pos="1619"/>
          <w:tab w:val="left" w:pos="1620"/>
        </w:tabs>
        <w:adjustRightInd/>
        <w:rPr>
          <w:sz w:val="20"/>
        </w:rPr>
      </w:pPr>
      <w:r w:rsidRPr="00525247">
        <w:rPr>
          <w:sz w:val="20"/>
        </w:rPr>
        <w:t>The product lines currently sold or planned by Applicant,</w:t>
      </w:r>
    </w:p>
    <w:p w14:paraId="2AF73129" w14:textId="77777777" w:rsidR="00037428" w:rsidRPr="00525247" w:rsidRDefault="00037428" w:rsidP="00037428">
      <w:pPr>
        <w:pStyle w:val="BodyText"/>
        <w:spacing w:before="10"/>
        <w:rPr>
          <w:sz w:val="19"/>
        </w:rPr>
      </w:pPr>
    </w:p>
    <w:p w14:paraId="6825B062" w14:textId="77777777" w:rsidR="00037428" w:rsidRPr="00525247" w:rsidRDefault="00037428" w:rsidP="00037428">
      <w:pPr>
        <w:pStyle w:val="ListParagraph"/>
        <w:numPr>
          <w:ilvl w:val="0"/>
          <w:numId w:val="38"/>
        </w:numPr>
        <w:tabs>
          <w:tab w:val="left" w:pos="1619"/>
          <w:tab w:val="left" w:pos="1620"/>
        </w:tabs>
        <w:adjustRightInd/>
        <w:spacing w:before="1"/>
        <w:rPr>
          <w:sz w:val="20"/>
        </w:rPr>
      </w:pPr>
      <w:r w:rsidRPr="00525247">
        <w:rPr>
          <w:sz w:val="20"/>
        </w:rPr>
        <w:t>Specialty line or lines currently sold and planned,</w:t>
      </w:r>
    </w:p>
    <w:p w14:paraId="08EC8C2D" w14:textId="77777777" w:rsidR="00037428" w:rsidRPr="00525247" w:rsidRDefault="00037428" w:rsidP="00037428">
      <w:pPr>
        <w:pStyle w:val="BodyText"/>
      </w:pPr>
    </w:p>
    <w:p w14:paraId="75CA5563" w14:textId="77777777" w:rsidR="00037428" w:rsidRPr="00525247" w:rsidRDefault="00037428" w:rsidP="00037428">
      <w:pPr>
        <w:pStyle w:val="ListParagraph"/>
        <w:numPr>
          <w:ilvl w:val="0"/>
          <w:numId w:val="38"/>
        </w:numPr>
        <w:tabs>
          <w:tab w:val="left" w:pos="1619"/>
          <w:tab w:val="left" w:pos="1620"/>
        </w:tabs>
        <w:adjustRightInd/>
        <w:rPr>
          <w:sz w:val="20"/>
        </w:rPr>
      </w:pPr>
      <w:r w:rsidRPr="00525247">
        <w:rPr>
          <w:sz w:val="20"/>
        </w:rPr>
        <w:t>Captive</w:t>
      </w:r>
      <w:r w:rsidRPr="00525247">
        <w:rPr>
          <w:spacing w:val="-1"/>
          <w:sz w:val="20"/>
        </w:rPr>
        <w:t xml:space="preserve"> </w:t>
      </w:r>
      <w:r w:rsidRPr="00525247">
        <w:rPr>
          <w:sz w:val="20"/>
        </w:rPr>
        <w:t>business,</w:t>
      </w:r>
    </w:p>
    <w:p w14:paraId="6E3ABC43" w14:textId="77777777" w:rsidR="00037428" w:rsidRPr="00525247" w:rsidRDefault="00037428" w:rsidP="00037428">
      <w:pPr>
        <w:pStyle w:val="BodyText"/>
        <w:spacing w:before="1"/>
      </w:pPr>
    </w:p>
    <w:p w14:paraId="5E553592" w14:textId="77777777" w:rsidR="00037428" w:rsidRPr="00525247" w:rsidRDefault="00037428" w:rsidP="00037428">
      <w:pPr>
        <w:pStyle w:val="ListParagraph"/>
        <w:numPr>
          <w:ilvl w:val="0"/>
          <w:numId w:val="38"/>
        </w:numPr>
        <w:tabs>
          <w:tab w:val="left" w:pos="1619"/>
          <w:tab w:val="left" w:pos="1620"/>
        </w:tabs>
        <w:adjustRightInd/>
        <w:ind w:right="117"/>
        <w:jc w:val="both"/>
        <w:rPr>
          <w:sz w:val="20"/>
        </w:rPr>
      </w:pPr>
      <w:r w:rsidRPr="00525247">
        <w:rPr>
          <w:sz w:val="20"/>
        </w:rPr>
        <w:t>Applicant’s marketing plan, including a description of the financial, corporate or other connections productive of</w:t>
      </w:r>
      <w:r w:rsidRPr="00525247">
        <w:rPr>
          <w:spacing w:val="-4"/>
          <w:sz w:val="20"/>
        </w:rPr>
        <w:t xml:space="preserve"> </w:t>
      </w:r>
      <w:r w:rsidRPr="00525247">
        <w:rPr>
          <w:sz w:val="20"/>
        </w:rPr>
        <w:t>insurance,</w:t>
      </w:r>
    </w:p>
    <w:p w14:paraId="05F51D26" w14:textId="77777777" w:rsidR="00037428" w:rsidRPr="00525247" w:rsidRDefault="00037428" w:rsidP="00037428">
      <w:pPr>
        <w:pStyle w:val="BodyText"/>
        <w:spacing w:before="11"/>
        <w:rPr>
          <w:sz w:val="19"/>
        </w:rPr>
      </w:pPr>
    </w:p>
    <w:p w14:paraId="276BFEFE" w14:textId="77777777" w:rsidR="00037428" w:rsidRPr="00525247" w:rsidRDefault="00037428" w:rsidP="00037428">
      <w:pPr>
        <w:pStyle w:val="ListParagraph"/>
        <w:numPr>
          <w:ilvl w:val="0"/>
          <w:numId w:val="38"/>
        </w:numPr>
        <w:tabs>
          <w:tab w:val="left" w:pos="1619"/>
          <w:tab w:val="left" w:pos="1620"/>
        </w:tabs>
        <w:adjustRightInd/>
        <w:rPr>
          <w:sz w:val="20"/>
        </w:rPr>
      </w:pPr>
      <w:r w:rsidRPr="00525247">
        <w:rPr>
          <w:sz w:val="20"/>
        </w:rPr>
        <w:t>Applicant’s current and expected competition (both regionally and nationally),</w:t>
      </w:r>
      <w:r w:rsidRPr="00525247">
        <w:rPr>
          <w:spacing w:val="-15"/>
          <w:sz w:val="20"/>
        </w:rPr>
        <w:t xml:space="preserve"> </w:t>
      </w:r>
      <w:r w:rsidRPr="00525247">
        <w:rPr>
          <w:sz w:val="20"/>
        </w:rPr>
        <w:t>and</w:t>
      </w:r>
    </w:p>
    <w:p w14:paraId="752214FC" w14:textId="77777777" w:rsidR="00037428" w:rsidRPr="00525247" w:rsidRDefault="00037428" w:rsidP="00037428">
      <w:pPr>
        <w:pStyle w:val="BodyText"/>
        <w:spacing w:before="1"/>
      </w:pPr>
    </w:p>
    <w:p w14:paraId="378C0906" w14:textId="77777777" w:rsidR="00037428" w:rsidRPr="00525247" w:rsidRDefault="00037428" w:rsidP="00037428">
      <w:pPr>
        <w:pStyle w:val="ListParagraph"/>
        <w:numPr>
          <w:ilvl w:val="0"/>
          <w:numId w:val="38"/>
        </w:numPr>
        <w:tabs>
          <w:tab w:val="left" w:pos="1618"/>
          <w:tab w:val="left" w:pos="1620"/>
        </w:tabs>
        <w:adjustRightInd/>
        <w:ind w:left="1618" w:right="117" w:hanging="720"/>
        <w:jc w:val="both"/>
        <w:rPr>
          <w:sz w:val="20"/>
        </w:rPr>
      </w:pPr>
      <w:r w:rsidRPr="00525247">
        <w:rPr>
          <w:sz w:val="20"/>
        </w:rPr>
        <w:t>How each state in which admission has been</w:t>
      </w:r>
      <w:r w:rsidR="008F31CD">
        <w:rPr>
          <w:sz w:val="20"/>
        </w:rPr>
        <w:t xml:space="preserve"> granted or</w:t>
      </w:r>
      <w:r w:rsidRPr="00525247">
        <w:rPr>
          <w:sz w:val="20"/>
        </w:rPr>
        <w:t xml:space="preserve"> requested fits into the marketing plan. General description of the classes to be transacted is not an adequate response. For example, if Applicant plans to market credit life and disability products tailored for use by credit unions, simply stating that it will transact credit life and disability is</w:t>
      </w:r>
      <w:r w:rsidRPr="00525247">
        <w:rPr>
          <w:spacing w:val="-2"/>
          <w:sz w:val="20"/>
        </w:rPr>
        <w:t xml:space="preserve"> </w:t>
      </w:r>
      <w:r w:rsidRPr="00525247">
        <w:rPr>
          <w:sz w:val="20"/>
        </w:rPr>
        <w:t>inadequate.</w:t>
      </w:r>
    </w:p>
    <w:p w14:paraId="1243003A" w14:textId="77777777" w:rsidR="00037428" w:rsidRPr="00525247" w:rsidRDefault="00037428" w:rsidP="00037428">
      <w:pPr>
        <w:pStyle w:val="BodyText"/>
      </w:pPr>
    </w:p>
    <w:p w14:paraId="2F6C6AC4" w14:textId="77777777" w:rsidR="00037428" w:rsidRPr="00525247" w:rsidRDefault="00037428" w:rsidP="00037428">
      <w:pPr>
        <w:pStyle w:val="ListParagraph"/>
        <w:numPr>
          <w:ilvl w:val="0"/>
          <w:numId w:val="43"/>
        </w:numPr>
        <w:tabs>
          <w:tab w:val="left" w:pos="899"/>
        </w:tabs>
        <w:adjustRightInd/>
        <w:ind w:left="898" w:right="116"/>
        <w:jc w:val="both"/>
        <w:rPr>
          <w:sz w:val="20"/>
        </w:rPr>
      </w:pPr>
      <w:r w:rsidRPr="00525247">
        <w:rPr>
          <w:sz w:val="20"/>
        </w:rPr>
        <w:t>If a parent, subsidiary and/or affiliated insurer is admitted for the classes of insurance requested in the pending application, please differentiate the products and/or markets of Applicant from those of the admitted insurer(s).</w:t>
      </w:r>
    </w:p>
    <w:p w14:paraId="6D48B5CB" w14:textId="77777777" w:rsidR="00037428" w:rsidRPr="00525247" w:rsidRDefault="00037428" w:rsidP="00037428">
      <w:pPr>
        <w:pStyle w:val="BodyText"/>
      </w:pPr>
    </w:p>
    <w:p w14:paraId="19732FB9" w14:textId="77777777" w:rsidR="00037428" w:rsidRPr="00525247" w:rsidRDefault="00037428" w:rsidP="00037428">
      <w:pPr>
        <w:pStyle w:val="ListParagraph"/>
        <w:numPr>
          <w:ilvl w:val="0"/>
          <w:numId w:val="43"/>
        </w:numPr>
        <w:tabs>
          <w:tab w:val="left" w:pos="899"/>
        </w:tabs>
        <w:adjustRightInd/>
        <w:ind w:left="898" w:right="117" w:hanging="721"/>
        <w:jc w:val="both"/>
        <w:rPr>
          <w:sz w:val="20"/>
        </w:rPr>
      </w:pPr>
      <w:r w:rsidRPr="00525247">
        <w:rPr>
          <w:sz w:val="20"/>
        </w:rPr>
        <w:t>Provide</w:t>
      </w:r>
      <w:r w:rsidRPr="00525247">
        <w:rPr>
          <w:spacing w:val="-5"/>
          <w:sz w:val="20"/>
        </w:rPr>
        <w:t xml:space="preserve"> </w:t>
      </w:r>
      <w:r w:rsidRPr="00525247">
        <w:rPr>
          <w:sz w:val="20"/>
        </w:rPr>
        <w:t>a</w:t>
      </w:r>
      <w:r w:rsidRPr="00525247">
        <w:rPr>
          <w:spacing w:val="-4"/>
          <w:sz w:val="20"/>
        </w:rPr>
        <w:t xml:space="preserve"> </w:t>
      </w:r>
      <w:r w:rsidRPr="00525247">
        <w:rPr>
          <w:sz w:val="20"/>
        </w:rPr>
        <w:t>detailed</w:t>
      </w:r>
      <w:r w:rsidRPr="00525247">
        <w:rPr>
          <w:spacing w:val="-6"/>
          <w:sz w:val="20"/>
        </w:rPr>
        <w:t xml:space="preserve"> </w:t>
      </w:r>
      <w:r w:rsidRPr="00525247">
        <w:rPr>
          <w:sz w:val="20"/>
        </w:rPr>
        <w:t>description</w:t>
      </w:r>
      <w:r w:rsidRPr="00525247">
        <w:rPr>
          <w:spacing w:val="-6"/>
          <w:sz w:val="20"/>
        </w:rPr>
        <w:t xml:space="preserve"> </w:t>
      </w:r>
      <w:r w:rsidRPr="00525247">
        <w:rPr>
          <w:sz w:val="20"/>
        </w:rPr>
        <w:t>of</w:t>
      </w:r>
      <w:r w:rsidRPr="00525247">
        <w:rPr>
          <w:spacing w:val="-5"/>
          <w:sz w:val="20"/>
        </w:rPr>
        <w:t xml:space="preserve"> </w:t>
      </w:r>
      <w:r w:rsidRPr="00525247">
        <w:rPr>
          <w:sz w:val="20"/>
        </w:rPr>
        <w:t>the</w:t>
      </w:r>
      <w:r w:rsidRPr="00525247">
        <w:rPr>
          <w:spacing w:val="-4"/>
          <w:sz w:val="20"/>
        </w:rPr>
        <w:t xml:space="preserve"> </w:t>
      </w:r>
      <w:r w:rsidRPr="00525247">
        <w:rPr>
          <w:sz w:val="20"/>
        </w:rPr>
        <w:t>advertising</w:t>
      </w:r>
      <w:r w:rsidRPr="00525247">
        <w:rPr>
          <w:spacing w:val="-3"/>
          <w:sz w:val="20"/>
        </w:rPr>
        <w:t xml:space="preserve"> </w:t>
      </w:r>
      <w:r w:rsidRPr="00525247">
        <w:rPr>
          <w:sz w:val="20"/>
        </w:rPr>
        <w:t>that</w:t>
      </w:r>
      <w:r w:rsidRPr="00525247">
        <w:rPr>
          <w:spacing w:val="-5"/>
          <w:sz w:val="20"/>
        </w:rPr>
        <w:t xml:space="preserve"> </w:t>
      </w:r>
      <w:r w:rsidRPr="00525247">
        <w:rPr>
          <w:sz w:val="20"/>
        </w:rPr>
        <w:t>will</w:t>
      </w:r>
      <w:r w:rsidRPr="00525247">
        <w:rPr>
          <w:spacing w:val="-6"/>
          <w:sz w:val="20"/>
        </w:rPr>
        <w:t xml:space="preserve"> </w:t>
      </w:r>
      <w:r w:rsidRPr="00525247">
        <w:rPr>
          <w:sz w:val="20"/>
        </w:rPr>
        <w:t>be</w:t>
      </w:r>
      <w:r w:rsidRPr="00525247">
        <w:rPr>
          <w:spacing w:val="-7"/>
          <w:sz w:val="20"/>
        </w:rPr>
        <w:t xml:space="preserve"> </w:t>
      </w:r>
      <w:r w:rsidRPr="00525247">
        <w:rPr>
          <w:sz w:val="20"/>
        </w:rPr>
        <w:t>used</w:t>
      </w:r>
      <w:r w:rsidRPr="00525247">
        <w:rPr>
          <w:spacing w:val="-3"/>
          <w:sz w:val="20"/>
        </w:rPr>
        <w:t xml:space="preserve"> </w:t>
      </w:r>
      <w:r w:rsidRPr="00525247">
        <w:rPr>
          <w:sz w:val="20"/>
        </w:rPr>
        <w:t>by</w:t>
      </w:r>
      <w:r w:rsidRPr="00525247">
        <w:rPr>
          <w:spacing w:val="-3"/>
          <w:sz w:val="20"/>
        </w:rPr>
        <w:t xml:space="preserve"> </w:t>
      </w:r>
      <w:r w:rsidRPr="00525247">
        <w:rPr>
          <w:sz w:val="20"/>
        </w:rPr>
        <w:t>Applicant</w:t>
      </w:r>
      <w:r w:rsidRPr="00525247">
        <w:rPr>
          <w:spacing w:val="-3"/>
          <w:sz w:val="20"/>
        </w:rPr>
        <w:t xml:space="preserve"> </w:t>
      </w:r>
      <w:r w:rsidRPr="00525247">
        <w:rPr>
          <w:sz w:val="20"/>
        </w:rPr>
        <w:t>to</w:t>
      </w:r>
      <w:r w:rsidRPr="00525247">
        <w:rPr>
          <w:spacing w:val="-3"/>
          <w:sz w:val="20"/>
        </w:rPr>
        <w:t xml:space="preserve"> </w:t>
      </w:r>
      <w:r w:rsidRPr="00525247">
        <w:rPr>
          <w:sz w:val="20"/>
        </w:rPr>
        <w:t>market</w:t>
      </w:r>
      <w:r w:rsidRPr="00525247">
        <w:rPr>
          <w:spacing w:val="-5"/>
          <w:sz w:val="20"/>
        </w:rPr>
        <w:t xml:space="preserve"> </w:t>
      </w:r>
      <w:r w:rsidRPr="00525247">
        <w:rPr>
          <w:sz w:val="20"/>
        </w:rPr>
        <w:t>its</w:t>
      </w:r>
      <w:r w:rsidRPr="00525247">
        <w:rPr>
          <w:spacing w:val="-6"/>
          <w:sz w:val="20"/>
        </w:rPr>
        <w:t xml:space="preserve"> </w:t>
      </w:r>
      <w:r w:rsidRPr="00525247">
        <w:rPr>
          <w:sz w:val="20"/>
        </w:rPr>
        <w:t>products</w:t>
      </w:r>
      <w:r w:rsidRPr="00525247">
        <w:rPr>
          <w:spacing w:val="-5"/>
          <w:sz w:val="20"/>
        </w:rPr>
        <w:t xml:space="preserve"> </w:t>
      </w:r>
      <w:r w:rsidRPr="00525247">
        <w:rPr>
          <w:sz w:val="20"/>
        </w:rPr>
        <w:t>in each state. Include a detailed explanation as to how Applicant will develop, purchase, control and supervise its</w:t>
      </w:r>
      <w:r w:rsidRPr="00525247">
        <w:rPr>
          <w:spacing w:val="-2"/>
          <w:sz w:val="20"/>
        </w:rPr>
        <w:t xml:space="preserve"> </w:t>
      </w:r>
      <w:r w:rsidRPr="00525247">
        <w:rPr>
          <w:sz w:val="20"/>
        </w:rPr>
        <w:t>advertising.</w:t>
      </w:r>
    </w:p>
    <w:p w14:paraId="72FA9329" w14:textId="77777777" w:rsidR="00037428" w:rsidRPr="00525247" w:rsidRDefault="00037428" w:rsidP="00037428">
      <w:pPr>
        <w:pStyle w:val="BodyText"/>
        <w:spacing w:before="11"/>
        <w:rPr>
          <w:sz w:val="19"/>
        </w:rPr>
      </w:pPr>
    </w:p>
    <w:p w14:paraId="11EC8CA0" w14:textId="77777777" w:rsidR="00037428" w:rsidRPr="00525247" w:rsidRDefault="00037428" w:rsidP="00037428">
      <w:pPr>
        <w:pStyle w:val="ListParagraph"/>
        <w:numPr>
          <w:ilvl w:val="0"/>
          <w:numId w:val="43"/>
        </w:numPr>
        <w:tabs>
          <w:tab w:val="left" w:pos="899"/>
          <w:tab w:val="left" w:pos="900"/>
        </w:tabs>
        <w:adjustRightInd/>
        <w:ind w:left="899" w:hanging="721"/>
        <w:rPr>
          <w:sz w:val="20"/>
        </w:rPr>
      </w:pPr>
      <w:r w:rsidRPr="00525247">
        <w:rPr>
          <w:sz w:val="20"/>
        </w:rPr>
        <w:t>For each State, explain in detail the</w:t>
      </w:r>
      <w:r w:rsidRPr="00525247">
        <w:rPr>
          <w:spacing w:val="3"/>
          <w:sz w:val="20"/>
        </w:rPr>
        <w:t xml:space="preserve"> </w:t>
      </w:r>
      <w:r w:rsidRPr="00525247">
        <w:rPr>
          <w:sz w:val="20"/>
        </w:rPr>
        <w:t>following:</w:t>
      </w:r>
    </w:p>
    <w:p w14:paraId="3ADB8C00" w14:textId="77777777" w:rsidR="00037428" w:rsidRPr="00525247" w:rsidRDefault="00037428" w:rsidP="00037428">
      <w:pPr>
        <w:pStyle w:val="BodyText"/>
        <w:spacing w:before="1"/>
      </w:pPr>
    </w:p>
    <w:p w14:paraId="1396A67B" w14:textId="77777777" w:rsidR="00037428" w:rsidRPr="00525247" w:rsidRDefault="00037428" w:rsidP="00037428">
      <w:pPr>
        <w:pStyle w:val="ListParagraph"/>
        <w:numPr>
          <w:ilvl w:val="0"/>
          <w:numId w:val="37"/>
        </w:numPr>
        <w:tabs>
          <w:tab w:val="left" w:pos="1618"/>
          <w:tab w:val="left" w:pos="1620"/>
        </w:tabs>
        <w:adjustRightInd/>
        <w:ind w:right="815"/>
        <w:rPr>
          <w:sz w:val="20"/>
        </w:rPr>
      </w:pPr>
      <w:r w:rsidRPr="00525247">
        <w:rPr>
          <w:sz w:val="20"/>
        </w:rPr>
        <w:t>How Applicant’s policies will be underwritten, including the issuance of policies and endorsements,</w:t>
      </w:r>
    </w:p>
    <w:p w14:paraId="157D854B" w14:textId="77777777" w:rsidR="00037428" w:rsidRPr="00525247" w:rsidRDefault="00037428" w:rsidP="00037428">
      <w:pPr>
        <w:pStyle w:val="BodyText"/>
        <w:spacing w:before="1"/>
      </w:pPr>
    </w:p>
    <w:p w14:paraId="0B6F421A" w14:textId="77777777" w:rsidR="00037428" w:rsidRPr="00525247" w:rsidRDefault="00037428" w:rsidP="00037428">
      <w:pPr>
        <w:pStyle w:val="ListParagraph"/>
        <w:numPr>
          <w:ilvl w:val="0"/>
          <w:numId w:val="37"/>
        </w:numPr>
        <w:tabs>
          <w:tab w:val="left" w:pos="1619"/>
          <w:tab w:val="left" w:pos="1620"/>
        </w:tabs>
        <w:adjustRightInd/>
        <w:rPr>
          <w:sz w:val="20"/>
        </w:rPr>
      </w:pPr>
      <w:r w:rsidRPr="00525247">
        <w:rPr>
          <w:sz w:val="20"/>
        </w:rPr>
        <w:t>How policies will be</w:t>
      </w:r>
      <w:r w:rsidRPr="00525247">
        <w:rPr>
          <w:spacing w:val="-2"/>
          <w:sz w:val="20"/>
        </w:rPr>
        <w:t xml:space="preserve"> </w:t>
      </w:r>
      <w:r w:rsidRPr="00525247">
        <w:rPr>
          <w:sz w:val="20"/>
        </w:rPr>
        <w:t>cancelled,</w:t>
      </w:r>
    </w:p>
    <w:p w14:paraId="4647873B" w14:textId="77777777" w:rsidR="00037428" w:rsidRPr="00525247" w:rsidRDefault="00037428" w:rsidP="00037428">
      <w:pPr>
        <w:pStyle w:val="BodyText"/>
        <w:spacing w:before="10"/>
        <w:rPr>
          <w:sz w:val="19"/>
        </w:rPr>
      </w:pPr>
    </w:p>
    <w:p w14:paraId="411BCD95" w14:textId="77777777" w:rsidR="00037428" w:rsidRPr="00525247" w:rsidRDefault="00037428" w:rsidP="00037428">
      <w:pPr>
        <w:pStyle w:val="ListParagraph"/>
        <w:numPr>
          <w:ilvl w:val="0"/>
          <w:numId w:val="37"/>
        </w:numPr>
        <w:tabs>
          <w:tab w:val="left" w:pos="1619"/>
          <w:tab w:val="left" w:pos="1620"/>
        </w:tabs>
        <w:adjustRightInd/>
        <w:rPr>
          <w:sz w:val="20"/>
        </w:rPr>
      </w:pPr>
      <w:r w:rsidRPr="00525247">
        <w:rPr>
          <w:sz w:val="20"/>
        </w:rPr>
        <w:t>How premiums and other funds will be handled,</w:t>
      </w:r>
      <w:r w:rsidRPr="00525247">
        <w:rPr>
          <w:spacing w:val="-1"/>
          <w:sz w:val="20"/>
        </w:rPr>
        <w:t xml:space="preserve"> </w:t>
      </w:r>
      <w:r w:rsidRPr="00525247">
        <w:rPr>
          <w:sz w:val="20"/>
        </w:rPr>
        <w:t>and</w:t>
      </w:r>
    </w:p>
    <w:p w14:paraId="62AA9D3A" w14:textId="77777777" w:rsidR="00037428" w:rsidRPr="00525247" w:rsidRDefault="00037428" w:rsidP="00037428">
      <w:pPr>
        <w:pStyle w:val="BodyText"/>
        <w:spacing w:before="1"/>
      </w:pPr>
    </w:p>
    <w:p w14:paraId="465E9A94" w14:textId="77777777" w:rsidR="00037428" w:rsidRPr="00525247" w:rsidRDefault="00037428" w:rsidP="00037428">
      <w:pPr>
        <w:pStyle w:val="ListParagraph"/>
        <w:numPr>
          <w:ilvl w:val="0"/>
          <w:numId w:val="37"/>
        </w:numPr>
        <w:tabs>
          <w:tab w:val="left" w:pos="1619"/>
          <w:tab w:val="left" w:pos="1620"/>
        </w:tabs>
        <w:adjustRightInd/>
        <w:rPr>
          <w:sz w:val="20"/>
        </w:rPr>
      </w:pPr>
      <w:r w:rsidRPr="00525247">
        <w:rPr>
          <w:sz w:val="20"/>
        </w:rPr>
        <w:t>How personnel will be trained, supervised, and</w:t>
      </w:r>
      <w:r w:rsidRPr="00525247">
        <w:rPr>
          <w:spacing w:val="1"/>
          <w:sz w:val="20"/>
        </w:rPr>
        <w:t xml:space="preserve"> </w:t>
      </w:r>
      <w:r w:rsidRPr="00525247">
        <w:rPr>
          <w:sz w:val="20"/>
        </w:rPr>
        <w:t>compensated.</w:t>
      </w:r>
    </w:p>
    <w:p w14:paraId="365CF7CF" w14:textId="77777777" w:rsidR="00037428" w:rsidRDefault="00037428" w:rsidP="00037428">
      <w:pPr>
        <w:pStyle w:val="BodyText"/>
        <w:rPr>
          <w:sz w:val="22"/>
        </w:rPr>
      </w:pPr>
    </w:p>
    <w:p w14:paraId="0AF060A1" w14:textId="77777777" w:rsidR="00055543" w:rsidRPr="00525247" w:rsidRDefault="00055543" w:rsidP="00037428">
      <w:pPr>
        <w:pStyle w:val="BodyText"/>
        <w:rPr>
          <w:sz w:val="22"/>
        </w:rPr>
      </w:pPr>
    </w:p>
    <w:p w14:paraId="279B8416" w14:textId="77777777" w:rsidR="00037428" w:rsidRPr="00525247" w:rsidRDefault="00037428" w:rsidP="00037428">
      <w:pPr>
        <w:pStyle w:val="BodyText"/>
        <w:rPr>
          <w:sz w:val="22"/>
        </w:rPr>
      </w:pPr>
    </w:p>
    <w:p w14:paraId="14270933" w14:textId="77777777" w:rsidR="00037428" w:rsidRPr="00525247" w:rsidRDefault="00037428" w:rsidP="00037428">
      <w:pPr>
        <w:pStyle w:val="ListParagraph"/>
        <w:numPr>
          <w:ilvl w:val="0"/>
          <w:numId w:val="43"/>
        </w:numPr>
        <w:tabs>
          <w:tab w:val="left" w:pos="899"/>
          <w:tab w:val="left" w:pos="900"/>
        </w:tabs>
        <w:adjustRightInd/>
        <w:spacing w:before="180"/>
        <w:ind w:left="899"/>
        <w:rPr>
          <w:sz w:val="20"/>
        </w:rPr>
      </w:pPr>
      <w:r w:rsidRPr="00525247">
        <w:rPr>
          <w:sz w:val="20"/>
        </w:rPr>
        <w:lastRenderedPageBreak/>
        <w:t>Explain in detail how</w:t>
      </w:r>
      <w:r w:rsidR="008F31CD">
        <w:rPr>
          <w:sz w:val="20"/>
        </w:rPr>
        <w:t xml:space="preserve"> </w:t>
      </w:r>
      <w:r w:rsidRPr="00525247">
        <w:rPr>
          <w:sz w:val="20"/>
        </w:rPr>
        <w:t>Applicant will adjust and pay</w:t>
      </w:r>
      <w:r w:rsidRPr="00525247">
        <w:rPr>
          <w:spacing w:val="-1"/>
          <w:sz w:val="20"/>
        </w:rPr>
        <w:t xml:space="preserve"> </w:t>
      </w:r>
      <w:r w:rsidRPr="00525247">
        <w:rPr>
          <w:sz w:val="20"/>
        </w:rPr>
        <w:t>claims.</w:t>
      </w:r>
    </w:p>
    <w:p w14:paraId="3898AEC3" w14:textId="77777777" w:rsidR="00037428" w:rsidRPr="00525247" w:rsidRDefault="00037428" w:rsidP="00037428">
      <w:pPr>
        <w:pStyle w:val="BodyText"/>
        <w:spacing w:before="1"/>
      </w:pPr>
    </w:p>
    <w:p w14:paraId="54754262" w14:textId="77777777" w:rsidR="00037428" w:rsidRPr="00525247" w:rsidRDefault="00037428" w:rsidP="00037428">
      <w:pPr>
        <w:pStyle w:val="ListParagraph"/>
        <w:numPr>
          <w:ilvl w:val="0"/>
          <w:numId w:val="36"/>
        </w:numPr>
        <w:tabs>
          <w:tab w:val="left" w:pos="1619"/>
          <w:tab w:val="left" w:pos="1621"/>
        </w:tabs>
        <w:adjustRightInd/>
        <w:ind w:right="115"/>
        <w:rPr>
          <w:sz w:val="20"/>
        </w:rPr>
      </w:pPr>
      <w:r w:rsidRPr="00525247">
        <w:rPr>
          <w:sz w:val="20"/>
        </w:rPr>
        <w:t>Describe how Applicant will train, supervise and compensate the personnel handling claims adjusting and claims payment.</w:t>
      </w:r>
    </w:p>
    <w:p w14:paraId="318097BF" w14:textId="77777777" w:rsidR="00037428" w:rsidRPr="00525247" w:rsidRDefault="00037428" w:rsidP="00037428">
      <w:pPr>
        <w:pStyle w:val="BodyText"/>
        <w:spacing w:before="3"/>
        <w:rPr>
          <w:sz w:val="18"/>
        </w:rPr>
      </w:pPr>
    </w:p>
    <w:p w14:paraId="2D4A54AD" w14:textId="77777777" w:rsidR="00037428" w:rsidRPr="00525247" w:rsidRDefault="00037428" w:rsidP="00037428">
      <w:pPr>
        <w:pStyle w:val="ListParagraph"/>
        <w:numPr>
          <w:ilvl w:val="0"/>
          <w:numId w:val="36"/>
        </w:numPr>
        <w:tabs>
          <w:tab w:val="left" w:pos="1620"/>
          <w:tab w:val="left" w:pos="1621"/>
        </w:tabs>
        <w:adjustRightInd/>
        <w:spacing w:before="91"/>
        <w:rPr>
          <w:sz w:val="20"/>
        </w:rPr>
      </w:pPr>
      <w:r w:rsidRPr="00525247">
        <w:rPr>
          <w:sz w:val="20"/>
        </w:rPr>
        <w:t>Provide detailed information as to how and by whom claim reserves will be set and</w:t>
      </w:r>
      <w:r w:rsidRPr="00525247">
        <w:rPr>
          <w:spacing w:val="-10"/>
          <w:sz w:val="20"/>
        </w:rPr>
        <w:t xml:space="preserve"> </w:t>
      </w:r>
      <w:r w:rsidRPr="00525247">
        <w:rPr>
          <w:sz w:val="20"/>
        </w:rPr>
        <w:t>modified.</w:t>
      </w:r>
    </w:p>
    <w:p w14:paraId="179F45F8" w14:textId="77777777" w:rsidR="00037428" w:rsidRPr="00525247" w:rsidRDefault="00037428" w:rsidP="00037428">
      <w:pPr>
        <w:pStyle w:val="BodyText"/>
        <w:spacing w:before="10"/>
        <w:rPr>
          <w:sz w:val="19"/>
        </w:rPr>
      </w:pPr>
    </w:p>
    <w:p w14:paraId="544BFBC2" w14:textId="77777777" w:rsidR="00037428" w:rsidRPr="00525247" w:rsidRDefault="00037428" w:rsidP="00037428">
      <w:pPr>
        <w:pStyle w:val="ListParagraph"/>
        <w:numPr>
          <w:ilvl w:val="0"/>
          <w:numId w:val="36"/>
        </w:numPr>
        <w:tabs>
          <w:tab w:val="left" w:pos="1620"/>
          <w:tab w:val="left" w:pos="1621"/>
        </w:tabs>
        <w:adjustRightInd/>
        <w:ind w:right="116"/>
        <w:jc w:val="both"/>
        <w:rPr>
          <w:sz w:val="20"/>
        </w:rPr>
      </w:pPr>
      <w:r w:rsidRPr="00525247">
        <w:rPr>
          <w:sz w:val="20"/>
        </w:rPr>
        <w:t>Does Applicant pay any representative given discretion as to the settlement or adjustment of claims whether in direct negotiation with the claimant or in supervision of the person negotiating, a compensation which is in any way contingent upon the amount of settlement of such</w:t>
      </w:r>
      <w:r w:rsidRPr="00525247">
        <w:rPr>
          <w:spacing w:val="-12"/>
          <w:sz w:val="20"/>
        </w:rPr>
        <w:t xml:space="preserve"> </w:t>
      </w:r>
      <w:r w:rsidRPr="00525247">
        <w:rPr>
          <w:sz w:val="20"/>
        </w:rPr>
        <w:t>claims?</w:t>
      </w:r>
    </w:p>
    <w:p w14:paraId="020611F4" w14:textId="77777777" w:rsidR="00037428" w:rsidRPr="00525247" w:rsidRDefault="00037428" w:rsidP="00037428">
      <w:pPr>
        <w:pStyle w:val="BodyText"/>
        <w:tabs>
          <w:tab w:val="left" w:pos="2383"/>
          <w:tab w:val="left" w:pos="3125"/>
        </w:tabs>
        <w:spacing w:before="121"/>
        <w:ind w:left="1620"/>
      </w:pPr>
      <w:r w:rsidRPr="00525247">
        <w:t>Yes</w:t>
      </w:r>
      <w:r w:rsidRPr="00525247">
        <w:rPr>
          <w:u w:val="single"/>
        </w:rPr>
        <w:t xml:space="preserve"> </w:t>
      </w:r>
      <w:r w:rsidRPr="00525247">
        <w:rPr>
          <w:u w:val="single"/>
        </w:rPr>
        <w:tab/>
      </w:r>
      <w:r w:rsidRPr="00525247">
        <w:t>No</w:t>
      </w:r>
      <w:r w:rsidRPr="00525247">
        <w:rPr>
          <w:spacing w:val="-1"/>
        </w:rPr>
        <w:t xml:space="preserve"> </w:t>
      </w:r>
      <w:r w:rsidRPr="00525247">
        <w:rPr>
          <w:w w:val="99"/>
          <w:u w:val="single"/>
        </w:rPr>
        <w:t xml:space="preserve"> </w:t>
      </w:r>
      <w:r w:rsidRPr="00525247">
        <w:rPr>
          <w:u w:val="single"/>
        </w:rPr>
        <w:tab/>
      </w:r>
    </w:p>
    <w:p w14:paraId="3DEB7444" w14:textId="77777777" w:rsidR="00037428" w:rsidRPr="00525247" w:rsidRDefault="00037428" w:rsidP="00037428">
      <w:pPr>
        <w:pStyle w:val="BodyText"/>
        <w:rPr>
          <w:sz w:val="12"/>
        </w:rPr>
      </w:pPr>
    </w:p>
    <w:p w14:paraId="0CD81825" w14:textId="77777777" w:rsidR="00037428" w:rsidRPr="00525247" w:rsidRDefault="00037428" w:rsidP="00037428">
      <w:pPr>
        <w:pStyle w:val="ListParagraph"/>
        <w:numPr>
          <w:ilvl w:val="0"/>
          <w:numId w:val="43"/>
        </w:numPr>
        <w:tabs>
          <w:tab w:val="left" w:pos="899"/>
          <w:tab w:val="left" w:pos="900"/>
        </w:tabs>
        <w:adjustRightInd/>
        <w:spacing w:before="91"/>
        <w:rPr>
          <w:sz w:val="20"/>
        </w:rPr>
      </w:pPr>
      <w:r w:rsidRPr="00525247">
        <w:rPr>
          <w:sz w:val="20"/>
        </w:rPr>
        <w:t>Is Applicant a member of a group of companies that shares any of the</w:t>
      </w:r>
      <w:r w:rsidRPr="00525247">
        <w:rPr>
          <w:spacing w:val="-7"/>
          <w:sz w:val="20"/>
        </w:rPr>
        <w:t xml:space="preserve"> </w:t>
      </w:r>
      <w:r w:rsidRPr="00525247">
        <w:rPr>
          <w:sz w:val="20"/>
        </w:rPr>
        <w:t>following:</w:t>
      </w:r>
    </w:p>
    <w:p w14:paraId="5922F9D7" w14:textId="77777777" w:rsidR="00037428" w:rsidRPr="00525247" w:rsidRDefault="00037428" w:rsidP="00037428">
      <w:pPr>
        <w:pStyle w:val="BodyText"/>
        <w:spacing w:before="1"/>
      </w:pPr>
    </w:p>
    <w:p w14:paraId="2DD78200" w14:textId="77777777" w:rsidR="00037428" w:rsidRPr="00525247" w:rsidRDefault="00037428" w:rsidP="008F31CD">
      <w:pPr>
        <w:pStyle w:val="ListParagraph"/>
        <w:numPr>
          <w:ilvl w:val="0"/>
          <w:numId w:val="35"/>
        </w:numPr>
        <w:tabs>
          <w:tab w:val="left" w:pos="1620"/>
          <w:tab w:val="left" w:pos="1621"/>
          <w:tab w:val="left" w:pos="2383"/>
          <w:tab w:val="left" w:pos="3125"/>
        </w:tabs>
        <w:adjustRightInd/>
        <w:spacing w:line="364" w:lineRule="auto"/>
        <w:ind w:right="3240"/>
        <w:rPr>
          <w:sz w:val="20"/>
        </w:rPr>
      </w:pPr>
      <w:r w:rsidRPr="00525247">
        <w:rPr>
          <w:sz w:val="20"/>
        </w:rPr>
        <w:t>Common facilities with another company or companies Yes</w:t>
      </w:r>
      <w:r w:rsidRPr="00525247">
        <w:rPr>
          <w:sz w:val="20"/>
          <w:u w:val="single"/>
        </w:rPr>
        <w:t xml:space="preserve"> </w:t>
      </w:r>
      <w:r w:rsidRPr="00525247">
        <w:rPr>
          <w:sz w:val="20"/>
          <w:u w:val="single"/>
        </w:rPr>
        <w:tab/>
      </w:r>
      <w:r w:rsidRPr="00525247">
        <w:rPr>
          <w:sz w:val="20"/>
        </w:rPr>
        <w:t>No</w:t>
      </w:r>
      <w:r w:rsidRPr="00525247">
        <w:rPr>
          <w:spacing w:val="-1"/>
          <w:sz w:val="20"/>
        </w:rPr>
        <w:t xml:space="preserve"> </w:t>
      </w:r>
      <w:r w:rsidRPr="00525247">
        <w:rPr>
          <w:w w:val="99"/>
          <w:sz w:val="20"/>
          <w:u w:val="single"/>
        </w:rPr>
        <w:t xml:space="preserve"> </w:t>
      </w:r>
      <w:r w:rsidRPr="00525247">
        <w:rPr>
          <w:sz w:val="20"/>
          <w:u w:val="single"/>
        </w:rPr>
        <w:tab/>
      </w:r>
    </w:p>
    <w:p w14:paraId="3FA30C1F" w14:textId="77777777" w:rsidR="00037428" w:rsidRPr="00525247" w:rsidRDefault="00037428" w:rsidP="008F31CD">
      <w:pPr>
        <w:pStyle w:val="ListParagraph"/>
        <w:numPr>
          <w:ilvl w:val="0"/>
          <w:numId w:val="35"/>
        </w:numPr>
        <w:tabs>
          <w:tab w:val="left" w:pos="1620"/>
          <w:tab w:val="left" w:pos="1621"/>
          <w:tab w:val="left" w:pos="2383"/>
          <w:tab w:val="left" w:pos="3125"/>
        </w:tabs>
        <w:adjustRightInd/>
        <w:spacing w:before="112" w:line="362" w:lineRule="auto"/>
        <w:ind w:right="1980"/>
        <w:rPr>
          <w:sz w:val="20"/>
        </w:rPr>
      </w:pPr>
      <w:r w:rsidRPr="00525247">
        <w:rPr>
          <w:sz w:val="20"/>
        </w:rPr>
        <w:t>Services (e.g. accounting personnel for financial statement preparation) Yes</w:t>
      </w:r>
      <w:r w:rsidRPr="00525247">
        <w:rPr>
          <w:sz w:val="20"/>
          <w:u w:val="single"/>
        </w:rPr>
        <w:t xml:space="preserve"> </w:t>
      </w:r>
      <w:r w:rsidRPr="00525247">
        <w:rPr>
          <w:sz w:val="20"/>
          <w:u w:val="single"/>
        </w:rPr>
        <w:tab/>
      </w:r>
      <w:r w:rsidRPr="00525247">
        <w:rPr>
          <w:sz w:val="20"/>
        </w:rPr>
        <w:t>No</w:t>
      </w:r>
      <w:r w:rsidRPr="00525247">
        <w:rPr>
          <w:spacing w:val="-1"/>
          <w:sz w:val="20"/>
        </w:rPr>
        <w:t xml:space="preserve"> </w:t>
      </w:r>
      <w:r w:rsidRPr="00525247">
        <w:rPr>
          <w:w w:val="99"/>
          <w:sz w:val="20"/>
          <w:u w:val="single"/>
        </w:rPr>
        <w:t xml:space="preserve"> </w:t>
      </w:r>
      <w:r w:rsidRPr="00525247">
        <w:rPr>
          <w:sz w:val="20"/>
          <w:u w:val="single"/>
        </w:rPr>
        <w:tab/>
      </w:r>
    </w:p>
    <w:p w14:paraId="6D14DE18" w14:textId="77777777" w:rsidR="00037428" w:rsidRPr="00525247" w:rsidRDefault="00037428" w:rsidP="008F31CD">
      <w:pPr>
        <w:pStyle w:val="ListParagraph"/>
        <w:numPr>
          <w:ilvl w:val="0"/>
          <w:numId w:val="35"/>
        </w:numPr>
        <w:tabs>
          <w:tab w:val="left" w:pos="1620"/>
          <w:tab w:val="left" w:pos="1621"/>
          <w:tab w:val="left" w:pos="2383"/>
          <w:tab w:val="left" w:pos="3125"/>
        </w:tabs>
        <w:adjustRightInd/>
        <w:spacing w:before="114" w:line="364" w:lineRule="auto"/>
        <w:ind w:right="1350"/>
        <w:rPr>
          <w:sz w:val="20"/>
        </w:rPr>
      </w:pPr>
      <w:r w:rsidRPr="00525247">
        <w:rPr>
          <w:sz w:val="20"/>
        </w:rPr>
        <w:t>Or, is a party to a tax allocation agreement in common with another company Yes</w:t>
      </w:r>
      <w:r w:rsidRPr="00525247">
        <w:rPr>
          <w:sz w:val="20"/>
          <w:u w:val="single"/>
        </w:rPr>
        <w:t xml:space="preserve"> </w:t>
      </w:r>
      <w:r w:rsidRPr="00525247">
        <w:rPr>
          <w:sz w:val="20"/>
          <w:u w:val="single"/>
        </w:rPr>
        <w:tab/>
      </w:r>
      <w:r w:rsidRPr="00525247">
        <w:rPr>
          <w:sz w:val="20"/>
        </w:rPr>
        <w:t>No</w:t>
      </w:r>
      <w:r w:rsidRPr="00525247">
        <w:rPr>
          <w:spacing w:val="-1"/>
          <w:sz w:val="20"/>
        </w:rPr>
        <w:t xml:space="preserve"> </w:t>
      </w:r>
      <w:r w:rsidRPr="00525247">
        <w:rPr>
          <w:w w:val="99"/>
          <w:sz w:val="20"/>
          <w:u w:val="single"/>
        </w:rPr>
        <w:t xml:space="preserve"> </w:t>
      </w:r>
      <w:r w:rsidRPr="00525247">
        <w:rPr>
          <w:sz w:val="20"/>
          <w:u w:val="single"/>
        </w:rPr>
        <w:tab/>
      </w:r>
    </w:p>
    <w:p w14:paraId="549940F1" w14:textId="77777777" w:rsidR="00037428" w:rsidRPr="00525247" w:rsidRDefault="00037428" w:rsidP="00037428">
      <w:pPr>
        <w:pStyle w:val="BodyText"/>
        <w:spacing w:before="113"/>
        <w:ind w:left="899" w:right="41"/>
      </w:pPr>
      <w:r w:rsidRPr="00525247">
        <w:t>If the answer to any of the above is yes, explain the division of costs between participants. If costs are pro-rated, what is the basis for division? Attach a copy of relevant contracts and include a summary of any attached contract.</w:t>
      </w:r>
    </w:p>
    <w:p w14:paraId="165D5211" w14:textId="77777777" w:rsidR="00037428" w:rsidRPr="00525247" w:rsidRDefault="00037428" w:rsidP="00037428">
      <w:pPr>
        <w:pStyle w:val="BodyText"/>
        <w:spacing w:before="10"/>
        <w:rPr>
          <w:sz w:val="19"/>
        </w:rPr>
      </w:pPr>
    </w:p>
    <w:p w14:paraId="15221AF7" w14:textId="77777777" w:rsidR="00037428" w:rsidRPr="00525247" w:rsidRDefault="00037428" w:rsidP="00037428">
      <w:pPr>
        <w:pStyle w:val="ListParagraph"/>
        <w:numPr>
          <w:ilvl w:val="0"/>
          <w:numId w:val="43"/>
        </w:numPr>
        <w:tabs>
          <w:tab w:val="left" w:pos="899"/>
          <w:tab w:val="left" w:pos="900"/>
        </w:tabs>
        <w:adjustRightInd/>
        <w:ind w:left="899" w:right="115"/>
        <w:rPr>
          <w:sz w:val="20"/>
        </w:rPr>
      </w:pPr>
      <w:r w:rsidRPr="00525247">
        <w:rPr>
          <w:sz w:val="20"/>
        </w:rPr>
        <w:t>Does Applicant have any reinsurance contracts which contracts that in effect provide that Applicant will reimburse or indemnify the Reinsurer for losses payable there</w:t>
      </w:r>
      <w:r w:rsidRPr="00525247">
        <w:rPr>
          <w:spacing w:val="-4"/>
          <w:sz w:val="20"/>
        </w:rPr>
        <w:t xml:space="preserve"> </w:t>
      </w:r>
      <w:r w:rsidRPr="00525247">
        <w:rPr>
          <w:sz w:val="20"/>
        </w:rPr>
        <w:t>under?</w:t>
      </w:r>
    </w:p>
    <w:p w14:paraId="58711F77" w14:textId="77777777" w:rsidR="00037428" w:rsidRPr="00525247" w:rsidRDefault="00037428" w:rsidP="00037428">
      <w:pPr>
        <w:pStyle w:val="BodyText"/>
        <w:tabs>
          <w:tab w:val="left" w:pos="2382"/>
          <w:tab w:val="left" w:pos="3075"/>
        </w:tabs>
        <w:spacing w:before="121"/>
        <w:ind w:left="1619"/>
      </w:pPr>
      <w:r w:rsidRPr="00525247">
        <w:t>Yes</w:t>
      </w:r>
      <w:r w:rsidRPr="00525247">
        <w:rPr>
          <w:u w:val="single"/>
        </w:rPr>
        <w:t xml:space="preserve"> </w:t>
      </w:r>
      <w:r w:rsidRPr="00525247">
        <w:rPr>
          <w:u w:val="single"/>
        </w:rPr>
        <w:tab/>
      </w:r>
      <w:r w:rsidRPr="00525247">
        <w:t>No</w:t>
      </w:r>
      <w:r w:rsidRPr="00525247">
        <w:rPr>
          <w:u w:val="single"/>
        </w:rPr>
        <w:t xml:space="preserve"> </w:t>
      </w:r>
      <w:r w:rsidRPr="00525247">
        <w:rPr>
          <w:u w:val="single"/>
        </w:rPr>
        <w:tab/>
      </w:r>
    </w:p>
    <w:p w14:paraId="06D0F8BE" w14:textId="77777777" w:rsidR="00037428" w:rsidRPr="00525247" w:rsidRDefault="00037428" w:rsidP="00037428">
      <w:pPr>
        <w:pStyle w:val="BodyText"/>
        <w:rPr>
          <w:sz w:val="12"/>
        </w:rPr>
      </w:pPr>
    </w:p>
    <w:p w14:paraId="19E342B4" w14:textId="77777777" w:rsidR="00037428" w:rsidRPr="00525247" w:rsidRDefault="00037428" w:rsidP="00037428">
      <w:pPr>
        <w:pStyle w:val="BodyText"/>
        <w:spacing w:before="91"/>
        <w:ind w:left="1619"/>
      </w:pPr>
      <w:r w:rsidRPr="00525247">
        <w:t>If yes, provide the details in writing and attach to the Questionnaire.</w:t>
      </w:r>
    </w:p>
    <w:p w14:paraId="3E82B747" w14:textId="77777777" w:rsidR="00037428" w:rsidRPr="00525247" w:rsidRDefault="00037428" w:rsidP="00037428">
      <w:pPr>
        <w:pStyle w:val="BodyText"/>
      </w:pPr>
    </w:p>
    <w:p w14:paraId="37BDE800" w14:textId="77777777" w:rsidR="008F31CD" w:rsidRDefault="00037428" w:rsidP="008F31CD">
      <w:pPr>
        <w:pStyle w:val="ListParagraph"/>
        <w:numPr>
          <w:ilvl w:val="0"/>
          <w:numId w:val="43"/>
        </w:numPr>
        <w:tabs>
          <w:tab w:val="left" w:pos="899"/>
          <w:tab w:val="left" w:pos="900"/>
        </w:tabs>
        <w:adjustRightInd/>
        <w:spacing w:before="1"/>
        <w:ind w:left="899" w:hanging="721"/>
      </w:pPr>
      <w:r w:rsidRPr="00525247">
        <w:rPr>
          <w:sz w:val="20"/>
        </w:rPr>
        <w:t>Does</w:t>
      </w:r>
      <w:r w:rsidRPr="00525247">
        <w:rPr>
          <w:spacing w:val="-8"/>
          <w:sz w:val="20"/>
        </w:rPr>
        <w:t xml:space="preserve"> </w:t>
      </w:r>
      <w:r w:rsidRPr="00525247">
        <w:rPr>
          <w:sz w:val="20"/>
        </w:rPr>
        <w:t>any</w:t>
      </w:r>
      <w:r w:rsidRPr="00525247">
        <w:rPr>
          <w:spacing w:val="-6"/>
          <w:sz w:val="20"/>
        </w:rPr>
        <w:t xml:space="preserve"> </w:t>
      </w:r>
      <w:r w:rsidRPr="00525247">
        <w:rPr>
          <w:sz w:val="20"/>
        </w:rPr>
        <w:t>salaried</w:t>
      </w:r>
      <w:r w:rsidRPr="00525247">
        <w:rPr>
          <w:spacing w:val="-6"/>
          <w:sz w:val="20"/>
        </w:rPr>
        <w:t xml:space="preserve"> </w:t>
      </w:r>
      <w:r w:rsidRPr="00525247">
        <w:rPr>
          <w:sz w:val="20"/>
        </w:rPr>
        <w:t>employee</w:t>
      </w:r>
      <w:r w:rsidRPr="00525247">
        <w:rPr>
          <w:spacing w:val="-8"/>
          <w:sz w:val="20"/>
        </w:rPr>
        <w:t xml:space="preserve"> </w:t>
      </w:r>
      <w:r w:rsidRPr="00525247">
        <w:rPr>
          <w:sz w:val="20"/>
        </w:rPr>
        <w:t>or</w:t>
      </w:r>
      <w:r w:rsidRPr="00525247">
        <w:rPr>
          <w:spacing w:val="-8"/>
          <w:sz w:val="20"/>
        </w:rPr>
        <w:t xml:space="preserve"> </w:t>
      </w:r>
      <w:r w:rsidRPr="00525247">
        <w:rPr>
          <w:sz w:val="20"/>
        </w:rPr>
        <w:t>officer,</w:t>
      </w:r>
      <w:r w:rsidRPr="00525247">
        <w:rPr>
          <w:spacing w:val="-6"/>
          <w:sz w:val="20"/>
        </w:rPr>
        <w:t xml:space="preserve"> </w:t>
      </w:r>
      <w:r w:rsidRPr="00525247">
        <w:rPr>
          <w:sz w:val="20"/>
        </w:rPr>
        <w:t>exclusive</w:t>
      </w:r>
      <w:r w:rsidRPr="00525247">
        <w:rPr>
          <w:spacing w:val="-5"/>
          <w:sz w:val="20"/>
        </w:rPr>
        <w:t xml:space="preserve"> </w:t>
      </w:r>
      <w:r w:rsidRPr="00525247">
        <w:rPr>
          <w:sz w:val="20"/>
        </w:rPr>
        <w:t>of</w:t>
      </w:r>
      <w:r w:rsidRPr="00525247">
        <w:rPr>
          <w:spacing w:val="-6"/>
          <w:sz w:val="20"/>
        </w:rPr>
        <w:t xml:space="preserve"> </w:t>
      </w:r>
      <w:r w:rsidRPr="00525247">
        <w:rPr>
          <w:sz w:val="20"/>
        </w:rPr>
        <w:t>a</w:t>
      </w:r>
      <w:r w:rsidRPr="00525247">
        <w:rPr>
          <w:spacing w:val="-9"/>
          <w:sz w:val="20"/>
        </w:rPr>
        <w:t xml:space="preserve"> </w:t>
      </w:r>
      <w:r w:rsidRPr="00525247">
        <w:rPr>
          <w:sz w:val="20"/>
        </w:rPr>
        <w:t>director,</w:t>
      </w:r>
      <w:r w:rsidRPr="00525247">
        <w:rPr>
          <w:spacing w:val="-6"/>
          <w:sz w:val="20"/>
        </w:rPr>
        <w:t xml:space="preserve"> </w:t>
      </w:r>
      <w:r w:rsidRPr="00525247">
        <w:rPr>
          <w:sz w:val="20"/>
        </w:rPr>
        <w:t>presently</w:t>
      </w:r>
      <w:r w:rsidRPr="00525247">
        <w:rPr>
          <w:spacing w:val="-5"/>
          <w:sz w:val="20"/>
        </w:rPr>
        <w:t xml:space="preserve"> </w:t>
      </w:r>
      <w:r w:rsidRPr="00525247">
        <w:rPr>
          <w:sz w:val="20"/>
        </w:rPr>
        <w:t>have</w:t>
      </w:r>
      <w:r w:rsidRPr="00525247">
        <w:rPr>
          <w:spacing w:val="-9"/>
          <w:sz w:val="20"/>
        </w:rPr>
        <w:t xml:space="preserve"> </w:t>
      </w:r>
      <w:r w:rsidRPr="00525247">
        <w:rPr>
          <w:sz w:val="20"/>
        </w:rPr>
        <w:t>in</w:t>
      </w:r>
      <w:r w:rsidRPr="00525247">
        <w:rPr>
          <w:spacing w:val="-6"/>
          <w:sz w:val="20"/>
        </w:rPr>
        <w:t xml:space="preserve"> </w:t>
      </w:r>
      <w:r w:rsidRPr="00525247">
        <w:rPr>
          <w:sz w:val="20"/>
        </w:rPr>
        <w:t>force</w:t>
      </w:r>
      <w:r w:rsidRPr="00525247">
        <w:rPr>
          <w:spacing w:val="-6"/>
          <w:sz w:val="20"/>
        </w:rPr>
        <w:t xml:space="preserve"> </w:t>
      </w:r>
      <w:r w:rsidRPr="00525247">
        <w:rPr>
          <w:sz w:val="20"/>
        </w:rPr>
        <w:t>a</w:t>
      </w:r>
      <w:r w:rsidRPr="00525247">
        <w:rPr>
          <w:spacing w:val="-5"/>
          <w:sz w:val="20"/>
        </w:rPr>
        <w:t xml:space="preserve"> </w:t>
      </w:r>
      <w:r w:rsidRPr="00525247">
        <w:rPr>
          <w:sz w:val="20"/>
        </w:rPr>
        <w:t>license</w:t>
      </w:r>
      <w:r w:rsidRPr="00525247">
        <w:rPr>
          <w:spacing w:val="-6"/>
          <w:sz w:val="20"/>
        </w:rPr>
        <w:t xml:space="preserve"> </w:t>
      </w:r>
      <w:r w:rsidRPr="00525247">
        <w:rPr>
          <w:sz w:val="20"/>
        </w:rPr>
        <w:t>as</w:t>
      </w:r>
      <w:r w:rsidRPr="00525247">
        <w:rPr>
          <w:spacing w:val="-8"/>
          <w:sz w:val="20"/>
        </w:rPr>
        <w:t xml:space="preserve"> </w:t>
      </w:r>
      <w:r w:rsidRPr="00525247">
        <w:rPr>
          <w:sz w:val="20"/>
        </w:rPr>
        <w:t>an</w:t>
      </w:r>
      <w:r w:rsidRPr="00525247">
        <w:rPr>
          <w:spacing w:val="-5"/>
          <w:sz w:val="20"/>
        </w:rPr>
        <w:t xml:space="preserve"> </w:t>
      </w:r>
      <w:r w:rsidRPr="00525247">
        <w:rPr>
          <w:sz w:val="20"/>
        </w:rPr>
        <w:t>insurance</w:t>
      </w:r>
      <w:r w:rsidRPr="00525247">
        <w:rPr>
          <w:spacing w:val="-6"/>
          <w:sz w:val="20"/>
        </w:rPr>
        <w:t xml:space="preserve"> </w:t>
      </w:r>
      <w:r w:rsidRPr="00525247">
        <w:rPr>
          <w:sz w:val="20"/>
        </w:rPr>
        <w:t>broker</w:t>
      </w:r>
      <w:r w:rsidR="008F31CD">
        <w:rPr>
          <w:sz w:val="20"/>
        </w:rPr>
        <w:t xml:space="preserve"> Florida Department of Financial Services?</w:t>
      </w:r>
    </w:p>
    <w:p w14:paraId="0B7A0D3D" w14:textId="77777777" w:rsidR="008F31CD" w:rsidRPr="00525247" w:rsidRDefault="008F31CD" w:rsidP="008F31CD">
      <w:pPr>
        <w:pStyle w:val="BodyText"/>
        <w:tabs>
          <w:tab w:val="left" w:pos="2382"/>
          <w:tab w:val="left" w:pos="3075"/>
        </w:tabs>
        <w:spacing w:before="121"/>
        <w:ind w:left="900"/>
      </w:pPr>
      <w:r>
        <w:t xml:space="preserve">              </w:t>
      </w:r>
      <w:r w:rsidRPr="00525247">
        <w:t>Yes</w:t>
      </w:r>
      <w:r w:rsidRPr="00525247">
        <w:rPr>
          <w:u w:val="single"/>
        </w:rPr>
        <w:t xml:space="preserve"> </w:t>
      </w:r>
      <w:r w:rsidRPr="00525247">
        <w:rPr>
          <w:u w:val="single"/>
        </w:rPr>
        <w:tab/>
      </w:r>
      <w:r w:rsidRPr="00525247">
        <w:t>No</w:t>
      </w:r>
      <w:r w:rsidRPr="00525247">
        <w:rPr>
          <w:u w:val="single"/>
        </w:rPr>
        <w:t xml:space="preserve"> </w:t>
      </w:r>
      <w:r w:rsidRPr="00525247">
        <w:rPr>
          <w:u w:val="single"/>
        </w:rPr>
        <w:tab/>
      </w:r>
    </w:p>
    <w:p w14:paraId="645A8A57" w14:textId="77777777" w:rsidR="00037428" w:rsidRPr="00525247" w:rsidRDefault="00037428" w:rsidP="00037428">
      <w:pPr>
        <w:pStyle w:val="BodyText"/>
        <w:spacing w:before="2"/>
        <w:rPr>
          <w:sz w:val="12"/>
        </w:rPr>
      </w:pPr>
    </w:p>
    <w:p w14:paraId="007A19C1" w14:textId="77777777" w:rsidR="00037428" w:rsidRPr="00525247" w:rsidRDefault="00037428" w:rsidP="00037428">
      <w:pPr>
        <w:pStyle w:val="BodyText"/>
        <w:spacing w:before="91"/>
        <w:ind w:left="1620"/>
      </w:pPr>
      <w:r w:rsidRPr="00525247">
        <w:t xml:space="preserve">If yes, please identify his/her license and position held with </w:t>
      </w:r>
      <w:r w:rsidR="008F31CD">
        <w:t>A</w:t>
      </w:r>
      <w:r w:rsidRPr="00525247">
        <w:t>pplicant.</w:t>
      </w:r>
    </w:p>
    <w:p w14:paraId="673AB509" w14:textId="77777777" w:rsidR="00037428" w:rsidRPr="00525247" w:rsidRDefault="00037428" w:rsidP="00037428">
      <w:pPr>
        <w:pStyle w:val="BodyText"/>
      </w:pPr>
    </w:p>
    <w:p w14:paraId="524015C0" w14:textId="77777777" w:rsidR="00037428" w:rsidRPr="00525247" w:rsidRDefault="00037428" w:rsidP="00037428">
      <w:pPr>
        <w:pStyle w:val="ListParagraph"/>
        <w:numPr>
          <w:ilvl w:val="0"/>
          <w:numId w:val="43"/>
        </w:numPr>
        <w:tabs>
          <w:tab w:val="left" w:pos="899"/>
          <w:tab w:val="left" w:pos="900"/>
          <w:tab w:val="left" w:pos="2383"/>
          <w:tab w:val="left" w:pos="3125"/>
        </w:tabs>
        <w:adjustRightInd/>
        <w:spacing w:before="1" w:line="364" w:lineRule="auto"/>
        <w:ind w:left="1620" w:right="3488" w:hanging="1441"/>
        <w:rPr>
          <w:sz w:val="20"/>
        </w:rPr>
      </w:pPr>
      <w:r w:rsidRPr="00525247">
        <w:rPr>
          <w:sz w:val="20"/>
        </w:rPr>
        <w:t>Does Applicant</w:t>
      </w:r>
      <w:r w:rsidR="008F31CD">
        <w:rPr>
          <w:sz w:val="20"/>
        </w:rPr>
        <w:t xml:space="preserve"> </w:t>
      </w:r>
      <w:r w:rsidRPr="00525247">
        <w:rPr>
          <w:sz w:val="20"/>
        </w:rPr>
        <w:t>have outstanding unexercised stock options? Yes</w:t>
      </w:r>
      <w:r w:rsidRPr="00525247">
        <w:rPr>
          <w:sz w:val="20"/>
          <w:u w:val="single"/>
        </w:rPr>
        <w:t xml:space="preserve"> </w:t>
      </w:r>
      <w:r w:rsidRPr="00525247">
        <w:rPr>
          <w:sz w:val="20"/>
          <w:u w:val="single"/>
        </w:rPr>
        <w:tab/>
      </w:r>
      <w:r w:rsidRPr="00525247">
        <w:rPr>
          <w:sz w:val="20"/>
        </w:rPr>
        <w:t>No</w:t>
      </w:r>
      <w:r w:rsidRPr="00525247">
        <w:rPr>
          <w:spacing w:val="-1"/>
          <w:sz w:val="20"/>
        </w:rPr>
        <w:t xml:space="preserve"> </w:t>
      </w:r>
      <w:r w:rsidRPr="00525247">
        <w:rPr>
          <w:w w:val="99"/>
          <w:sz w:val="20"/>
          <w:u w:val="single"/>
        </w:rPr>
        <w:t xml:space="preserve"> </w:t>
      </w:r>
      <w:r w:rsidRPr="00525247">
        <w:rPr>
          <w:sz w:val="20"/>
          <w:u w:val="single"/>
        </w:rPr>
        <w:tab/>
      </w:r>
    </w:p>
    <w:p w14:paraId="7F8F593D" w14:textId="77777777" w:rsidR="00037428" w:rsidRPr="00525247" w:rsidRDefault="00037428" w:rsidP="00037428">
      <w:pPr>
        <w:pStyle w:val="BodyText"/>
        <w:rPr>
          <w:sz w:val="12"/>
        </w:rPr>
      </w:pPr>
    </w:p>
    <w:p w14:paraId="395F67FB" w14:textId="77777777" w:rsidR="00037428" w:rsidRPr="00525247" w:rsidRDefault="00037428" w:rsidP="00037428">
      <w:pPr>
        <w:pStyle w:val="ListParagraph"/>
        <w:numPr>
          <w:ilvl w:val="0"/>
          <w:numId w:val="34"/>
        </w:numPr>
        <w:tabs>
          <w:tab w:val="left" w:pos="1620"/>
          <w:tab w:val="left" w:pos="1621"/>
        </w:tabs>
        <w:adjustRightInd/>
        <w:spacing w:before="91"/>
        <w:ind w:hanging="722"/>
        <w:rPr>
          <w:sz w:val="20"/>
        </w:rPr>
      </w:pPr>
      <w:r w:rsidRPr="00525247">
        <w:rPr>
          <w:sz w:val="20"/>
        </w:rPr>
        <w:t>If yes, to whom and in what number of shares?</w:t>
      </w:r>
    </w:p>
    <w:p w14:paraId="1C24D48A" w14:textId="77777777" w:rsidR="00037428" w:rsidRPr="00525247" w:rsidRDefault="00037428" w:rsidP="00037428">
      <w:pPr>
        <w:pStyle w:val="BodyText"/>
        <w:spacing w:before="1"/>
      </w:pPr>
    </w:p>
    <w:p w14:paraId="4BFA6921" w14:textId="77777777" w:rsidR="00037428" w:rsidRPr="00525247" w:rsidRDefault="00037428" w:rsidP="00037428">
      <w:pPr>
        <w:pStyle w:val="ListParagraph"/>
        <w:numPr>
          <w:ilvl w:val="0"/>
          <w:numId w:val="34"/>
        </w:numPr>
        <w:tabs>
          <w:tab w:val="left" w:pos="1620"/>
          <w:tab w:val="left" w:pos="1621"/>
        </w:tabs>
        <w:adjustRightInd/>
        <w:ind w:right="112"/>
        <w:rPr>
          <w:sz w:val="20"/>
        </w:rPr>
      </w:pPr>
      <w:r w:rsidRPr="00525247">
        <w:rPr>
          <w:sz w:val="20"/>
        </w:rPr>
        <w:t>If options are outstanding for a number of shares greater than 10% of the number of shares presently issued and</w:t>
      </w:r>
      <w:r w:rsidRPr="00525247">
        <w:rPr>
          <w:spacing w:val="-4"/>
          <w:sz w:val="20"/>
        </w:rPr>
        <w:t xml:space="preserve"> </w:t>
      </w:r>
      <w:r w:rsidRPr="00525247">
        <w:rPr>
          <w:sz w:val="20"/>
        </w:rPr>
        <w:t>outstanding,</w:t>
      </w:r>
      <w:r w:rsidRPr="00525247">
        <w:rPr>
          <w:spacing w:val="-4"/>
          <w:sz w:val="20"/>
        </w:rPr>
        <w:t xml:space="preserve"> </w:t>
      </w:r>
      <w:r w:rsidRPr="00525247">
        <w:rPr>
          <w:sz w:val="20"/>
        </w:rPr>
        <w:t>a</w:t>
      </w:r>
      <w:r w:rsidRPr="00525247">
        <w:rPr>
          <w:spacing w:val="-4"/>
          <w:sz w:val="20"/>
        </w:rPr>
        <w:t xml:space="preserve"> </w:t>
      </w:r>
      <w:r w:rsidRPr="00525247">
        <w:rPr>
          <w:sz w:val="20"/>
        </w:rPr>
        <w:t>copy</w:t>
      </w:r>
      <w:r w:rsidRPr="00525247">
        <w:rPr>
          <w:spacing w:val="-3"/>
          <w:sz w:val="20"/>
        </w:rPr>
        <w:t xml:space="preserve"> </w:t>
      </w:r>
      <w:r w:rsidRPr="00525247">
        <w:rPr>
          <w:sz w:val="20"/>
        </w:rPr>
        <w:t>of</w:t>
      </w:r>
      <w:r w:rsidRPr="00525247">
        <w:rPr>
          <w:spacing w:val="-4"/>
          <w:sz w:val="20"/>
        </w:rPr>
        <w:t xml:space="preserve"> </w:t>
      </w:r>
      <w:r w:rsidRPr="00525247">
        <w:rPr>
          <w:sz w:val="20"/>
        </w:rPr>
        <w:t>the</w:t>
      </w:r>
      <w:r w:rsidRPr="00525247">
        <w:rPr>
          <w:spacing w:val="-7"/>
          <w:sz w:val="20"/>
        </w:rPr>
        <w:t xml:space="preserve"> </w:t>
      </w:r>
      <w:r w:rsidRPr="00525247">
        <w:rPr>
          <w:sz w:val="20"/>
        </w:rPr>
        <w:t>option</w:t>
      </w:r>
      <w:r w:rsidRPr="00525247">
        <w:rPr>
          <w:spacing w:val="-3"/>
          <w:sz w:val="20"/>
        </w:rPr>
        <w:t xml:space="preserve"> </w:t>
      </w:r>
      <w:r w:rsidRPr="00525247">
        <w:rPr>
          <w:sz w:val="20"/>
        </w:rPr>
        <w:t>form</w:t>
      </w:r>
      <w:r w:rsidRPr="00525247">
        <w:rPr>
          <w:spacing w:val="-3"/>
          <w:sz w:val="20"/>
        </w:rPr>
        <w:t xml:space="preserve"> </w:t>
      </w:r>
      <w:r w:rsidRPr="00525247">
        <w:rPr>
          <w:sz w:val="20"/>
        </w:rPr>
        <w:t>and</w:t>
      </w:r>
      <w:r w:rsidRPr="00525247">
        <w:rPr>
          <w:spacing w:val="-3"/>
          <w:sz w:val="20"/>
        </w:rPr>
        <w:t xml:space="preserve"> </w:t>
      </w:r>
      <w:r w:rsidRPr="00525247">
        <w:rPr>
          <w:sz w:val="20"/>
        </w:rPr>
        <w:t>of</w:t>
      </w:r>
      <w:r w:rsidRPr="00525247">
        <w:rPr>
          <w:spacing w:val="-4"/>
          <w:sz w:val="20"/>
        </w:rPr>
        <w:t xml:space="preserve"> </w:t>
      </w:r>
      <w:r w:rsidRPr="00525247">
        <w:rPr>
          <w:sz w:val="20"/>
        </w:rPr>
        <w:t>the</w:t>
      </w:r>
      <w:r w:rsidRPr="00525247">
        <w:rPr>
          <w:spacing w:val="-4"/>
          <w:sz w:val="20"/>
        </w:rPr>
        <w:t xml:space="preserve"> </w:t>
      </w:r>
      <w:r w:rsidRPr="00525247">
        <w:rPr>
          <w:sz w:val="20"/>
        </w:rPr>
        <w:t>plan</w:t>
      </w:r>
      <w:r w:rsidRPr="00525247">
        <w:rPr>
          <w:spacing w:val="-6"/>
          <w:sz w:val="20"/>
        </w:rPr>
        <w:t xml:space="preserve"> </w:t>
      </w:r>
      <w:r w:rsidRPr="00525247">
        <w:rPr>
          <w:sz w:val="20"/>
        </w:rPr>
        <w:t>pursuant</w:t>
      </w:r>
      <w:r w:rsidRPr="00525247">
        <w:rPr>
          <w:spacing w:val="-5"/>
          <w:sz w:val="20"/>
        </w:rPr>
        <w:t xml:space="preserve"> </w:t>
      </w:r>
      <w:r w:rsidRPr="00525247">
        <w:rPr>
          <w:sz w:val="20"/>
        </w:rPr>
        <w:t>to</w:t>
      </w:r>
      <w:r w:rsidRPr="00525247">
        <w:rPr>
          <w:spacing w:val="-3"/>
          <w:sz w:val="20"/>
        </w:rPr>
        <w:t xml:space="preserve"> </w:t>
      </w:r>
      <w:r w:rsidRPr="00525247">
        <w:rPr>
          <w:sz w:val="20"/>
        </w:rPr>
        <w:t>which</w:t>
      </w:r>
      <w:r w:rsidRPr="00525247">
        <w:rPr>
          <w:spacing w:val="-3"/>
          <w:sz w:val="20"/>
        </w:rPr>
        <w:t xml:space="preserve"> </w:t>
      </w:r>
      <w:r w:rsidRPr="00525247">
        <w:rPr>
          <w:sz w:val="20"/>
        </w:rPr>
        <w:t>they</w:t>
      </w:r>
      <w:r w:rsidRPr="00525247">
        <w:rPr>
          <w:spacing w:val="-3"/>
          <w:sz w:val="20"/>
        </w:rPr>
        <w:t xml:space="preserve"> </w:t>
      </w:r>
      <w:r w:rsidRPr="00525247">
        <w:rPr>
          <w:sz w:val="20"/>
        </w:rPr>
        <w:t>were</w:t>
      </w:r>
      <w:r w:rsidRPr="00525247">
        <w:rPr>
          <w:spacing w:val="-4"/>
          <w:sz w:val="20"/>
        </w:rPr>
        <w:t xml:space="preserve"> </w:t>
      </w:r>
      <w:r w:rsidRPr="00525247">
        <w:rPr>
          <w:sz w:val="20"/>
        </w:rPr>
        <w:t>granted</w:t>
      </w:r>
      <w:r w:rsidRPr="00525247">
        <w:rPr>
          <w:spacing w:val="-4"/>
          <w:sz w:val="20"/>
        </w:rPr>
        <w:t xml:space="preserve"> </w:t>
      </w:r>
      <w:r w:rsidRPr="00525247">
        <w:rPr>
          <w:sz w:val="20"/>
        </w:rPr>
        <w:t>are</w:t>
      </w:r>
      <w:r w:rsidRPr="00525247">
        <w:rPr>
          <w:spacing w:val="-4"/>
          <w:sz w:val="20"/>
        </w:rPr>
        <w:t xml:space="preserve"> </w:t>
      </w:r>
      <w:r w:rsidRPr="00525247">
        <w:rPr>
          <w:sz w:val="20"/>
        </w:rPr>
        <w:t>attached.</w:t>
      </w:r>
    </w:p>
    <w:p w14:paraId="609FFD44" w14:textId="77777777" w:rsidR="00037428" w:rsidRDefault="00037428" w:rsidP="00037428">
      <w:pPr>
        <w:pStyle w:val="BodyText"/>
        <w:spacing w:before="11"/>
        <w:rPr>
          <w:sz w:val="19"/>
        </w:rPr>
      </w:pPr>
    </w:p>
    <w:p w14:paraId="74C3F137" w14:textId="77777777" w:rsidR="00426CD7" w:rsidRDefault="00426CD7" w:rsidP="00037428">
      <w:pPr>
        <w:pStyle w:val="BodyText"/>
        <w:spacing w:before="11"/>
        <w:rPr>
          <w:sz w:val="19"/>
        </w:rPr>
      </w:pPr>
    </w:p>
    <w:p w14:paraId="1C09D12E" w14:textId="77777777" w:rsidR="00426CD7" w:rsidRDefault="00426CD7" w:rsidP="00037428">
      <w:pPr>
        <w:pStyle w:val="BodyText"/>
        <w:spacing w:before="11"/>
        <w:rPr>
          <w:sz w:val="19"/>
        </w:rPr>
      </w:pPr>
    </w:p>
    <w:p w14:paraId="3FAA917A" w14:textId="77777777" w:rsidR="00E0466A" w:rsidRDefault="00E0466A" w:rsidP="00037428">
      <w:pPr>
        <w:pStyle w:val="BodyText"/>
        <w:spacing w:before="11"/>
        <w:rPr>
          <w:sz w:val="19"/>
        </w:rPr>
      </w:pPr>
    </w:p>
    <w:p w14:paraId="0D9BBEE7" w14:textId="77777777" w:rsidR="00E0466A" w:rsidRDefault="00E0466A" w:rsidP="00037428">
      <w:pPr>
        <w:pStyle w:val="BodyText"/>
        <w:spacing w:before="11"/>
        <w:rPr>
          <w:sz w:val="19"/>
        </w:rPr>
      </w:pPr>
    </w:p>
    <w:p w14:paraId="1BA5663C" w14:textId="77777777" w:rsidR="00055543" w:rsidRDefault="00055543" w:rsidP="00037428">
      <w:pPr>
        <w:pStyle w:val="BodyText"/>
        <w:spacing w:before="11"/>
        <w:rPr>
          <w:sz w:val="19"/>
        </w:rPr>
      </w:pPr>
    </w:p>
    <w:p w14:paraId="2AF765A2" w14:textId="77777777" w:rsidR="00426CD7" w:rsidRPr="00525247" w:rsidRDefault="00426CD7" w:rsidP="00037428">
      <w:pPr>
        <w:pStyle w:val="BodyText"/>
        <w:spacing w:before="11"/>
        <w:rPr>
          <w:sz w:val="19"/>
        </w:rPr>
      </w:pPr>
    </w:p>
    <w:p w14:paraId="7002B6CA" w14:textId="77777777" w:rsidR="00037428" w:rsidRPr="00525247" w:rsidRDefault="00037428" w:rsidP="00037428">
      <w:pPr>
        <w:pStyle w:val="ListParagraph"/>
        <w:numPr>
          <w:ilvl w:val="0"/>
          <w:numId w:val="43"/>
        </w:numPr>
        <w:tabs>
          <w:tab w:val="left" w:pos="899"/>
          <w:tab w:val="left" w:pos="900"/>
        </w:tabs>
        <w:adjustRightInd/>
        <w:ind w:left="899" w:right="947"/>
        <w:rPr>
          <w:sz w:val="20"/>
        </w:rPr>
      </w:pPr>
      <w:r w:rsidRPr="00525247">
        <w:rPr>
          <w:sz w:val="20"/>
        </w:rPr>
        <w:lastRenderedPageBreak/>
        <w:t>Are any of Applicant 's policies being sold in connection with a mutual fund or investment in securities?</w:t>
      </w:r>
    </w:p>
    <w:p w14:paraId="332B5367" w14:textId="77777777" w:rsidR="00037428" w:rsidRPr="00525247" w:rsidRDefault="00037428" w:rsidP="00037428">
      <w:pPr>
        <w:pStyle w:val="BodyText"/>
        <w:tabs>
          <w:tab w:val="left" w:pos="2383"/>
          <w:tab w:val="left" w:pos="3028"/>
          <w:tab w:val="left" w:pos="4753"/>
        </w:tabs>
        <w:spacing w:before="121"/>
        <w:ind w:left="1620"/>
      </w:pPr>
      <w:r w:rsidRPr="00525247">
        <w:t>Yes</w:t>
      </w:r>
      <w:r w:rsidRPr="00525247">
        <w:rPr>
          <w:u w:val="single"/>
        </w:rPr>
        <w:t xml:space="preserve"> </w:t>
      </w:r>
      <w:r w:rsidRPr="00525247">
        <w:rPr>
          <w:u w:val="single"/>
        </w:rPr>
        <w:tab/>
      </w:r>
      <w:r w:rsidRPr="00525247">
        <w:t>No</w:t>
      </w:r>
      <w:r w:rsidRPr="00525247">
        <w:rPr>
          <w:u w:val="single"/>
        </w:rPr>
        <w:t xml:space="preserve"> </w:t>
      </w:r>
      <w:r w:rsidRPr="00525247">
        <w:rPr>
          <w:u w:val="single"/>
        </w:rPr>
        <w:tab/>
      </w:r>
      <w:r w:rsidRPr="00525247">
        <w:t>Not</w:t>
      </w:r>
      <w:r w:rsidRPr="00525247">
        <w:rPr>
          <w:spacing w:val="-6"/>
        </w:rPr>
        <w:t xml:space="preserve"> </w:t>
      </w:r>
      <w:r w:rsidRPr="00525247">
        <w:t xml:space="preserve">Applicable </w:t>
      </w:r>
      <w:r w:rsidRPr="00525247">
        <w:rPr>
          <w:w w:val="99"/>
          <w:u w:val="single"/>
        </w:rPr>
        <w:t xml:space="preserve"> </w:t>
      </w:r>
      <w:r w:rsidRPr="00525247">
        <w:rPr>
          <w:u w:val="single"/>
        </w:rPr>
        <w:tab/>
      </w:r>
    </w:p>
    <w:p w14:paraId="202B5F2D" w14:textId="77777777" w:rsidR="00037428" w:rsidRPr="00525247" w:rsidRDefault="00037428" w:rsidP="00037428">
      <w:pPr>
        <w:pStyle w:val="BodyText"/>
        <w:spacing w:before="2"/>
        <w:rPr>
          <w:sz w:val="12"/>
        </w:rPr>
      </w:pPr>
    </w:p>
    <w:p w14:paraId="3AEF0323" w14:textId="77777777" w:rsidR="00037428" w:rsidRPr="00525247" w:rsidRDefault="00037428" w:rsidP="00037428">
      <w:pPr>
        <w:pStyle w:val="BodyText"/>
        <w:spacing w:before="91"/>
        <w:ind w:left="1620"/>
      </w:pPr>
      <w:r w:rsidRPr="00525247">
        <w:t>If yes, supply details including all sales literature which refers to the insurance and mutual fund or other investment literature that refers to the insurance and mutual fund or other investment plan connection.</w:t>
      </w:r>
    </w:p>
    <w:p w14:paraId="7E581B9F" w14:textId="77777777" w:rsidR="00037428" w:rsidRPr="00525247" w:rsidRDefault="00037428" w:rsidP="00037428">
      <w:pPr>
        <w:pStyle w:val="BodyText"/>
        <w:spacing w:before="10"/>
        <w:rPr>
          <w:sz w:val="19"/>
        </w:rPr>
      </w:pPr>
    </w:p>
    <w:p w14:paraId="15288EA9" w14:textId="77777777" w:rsidR="00037428" w:rsidRPr="00525247" w:rsidRDefault="00037428" w:rsidP="00037428">
      <w:pPr>
        <w:pStyle w:val="ListParagraph"/>
        <w:numPr>
          <w:ilvl w:val="0"/>
          <w:numId w:val="43"/>
        </w:numPr>
        <w:tabs>
          <w:tab w:val="left" w:pos="899"/>
          <w:tab w:val="left" w:pos="900"/>
        </w:tabs>
        <w:adjustRightInd/>
        <w:rPr>
          <w:sz w:val="20"/>
        </w:rPr>
      </w:pPr>
      <w:r w:rsidRPr="00525247">
        <w:rPr>
          <w:sz w:val="20"/>
        </w:rPr>
        <w:t>If Applicant is applying for authority to write Variable Annuities, provide the</w:t>
      </w:r>
      <w:r w:rsidRPr="00525247">
        <w:rPr>
          <w:spacing w:val="-15"/>
          <w:sz w:val="20"/>
        </w:rPr>
        <w:t xml:space="preserve"> </w:t>
      </w:r>
      <w:r w:rsidRPr="00525247">
        <w:rPr>
          <w:sz w:val="20"/>
        </w:rPr>
        <w:t>following:</w:t>
      </w:r>
    </w:p>
    <w:p w14:paraId="4FF5B273" w14:textId="77777777" w:rsidR="00037428" w:rsidRPr="00525247" w:rsidRDefault="00037428" w:rsidP="00037428">
      <w:pPr>
        <w:pStyle w:val="BodyText"/>
        <w:spacing w:before="1"/>
      </w:pPr>
    </w:p>
    <w:p w14:paraId="1FCBC371" w14:textId="77777777" w:rsidR="00037428" w:rsidRPr="00525247" w:rsidRDefault="00037428" w:rsidP="00037428">
      <w:pPr>
        <w:pStyle w:val="ListParagraph"/>
        <w:numPr>
          <w:ilvl w:val="0"/>
          <w:numId w:val="33"/>
        </w:numPr>
        <w:tabs>
          <w:tab w:val="left" w:pos="1620"/>
          <w:tab w:val="left" w:pos="1621"/>
        </w:tabs>
        <w:adjustRightInd/>
        <w:rPr>
          <w:sz w:val="20"/>
        </w:rPr>
      </w:pPr>
      <w:r w:rsidRPr="00525247">
        <w:rPr>
          <w:sz w:val="20"/>
        </w:rPr>
        <w:t>Copy(</w:t>
      </w:r>
      <w:proofErr w:type="spellStart"/>
      <w:r w:rsidRPr="00525247">
        <w:rPr>
          <w:sz w:val="20"/>
        </w:rPr>
        <w:t>ies</w:t>
      </w:r>
      <w:proofErr w:type="spellEnd"/>
      <w:r w:rsidRPr="00525247">
        <w:rPr>
          <w:sz w:val="20"/>
        </w:rPr>
        <w:t>) of any third-party management or service</w:t>
      </w:r>
      <w:r w:rsidRPr="00525247">
        <w:rPr>
          <w:spacing w:val="-1"/>
          <w:sz w:val="20"/>
        </w:rPr>
        <w:t xml:space="preserve"> </w:t>
      </w:r>
      <w:r w:rsidRPr="00525247">
        <w:rPr>
          <w:sz w:val="20"/>
        </w:rPr>
        <w:t>contracts</w:t>
      </w:r>
    </w:p>
    <w:p w14:paraId="67157B79" w14:textId="77777777" w:rsidR="00037428" w:rsidRPr="00525247" w:rsidRDefault="00037428" w:rsidP="00037428">
      <w:pPr>
        <w:pStyle w:val="BodyText"/>
        <w:spacing w:before="2"/>
        <w:rPr>
          <w:sz w:val="18"/>
        </w:rPr>
      </w:pPr>
    </w:p>
    <w:p w14:paraId="3E2EBE5A" w14:textId="77777777" w:rsidR="00037428" w:rsidRPr="00525247" w:rsidRDefault="00037428" w:rsidP="00037428">
      <w:pPr>
        <w:pStyle w:val="ListParagraph"/>
        <w:numPr>
          <w:ilvl w:val="0"/>
          <w:numId w:val="33"/>
        </w:numPr>
        <w:tabs>
          <w:tab w:val="left" w:pos="1620"/>
          <w:tab w:val="left" w:pos="1621"/>
        </w:tabs>
        <w:adjustRightInd/>
        <w:spacing w:before="91"/>
        <w:rPr>
          <w:sz w:val="20"/>
        </w:rPr>
      </w:pPr>
      <w:r w:rsidRPr="00525247">
        <w:rPr>
          <w:sz w:val="20"/>
        </w:rPr>
        <w:t>Commission schedules</w:t>
      </w:r>
    </w:p>
    <w:p w14:paraId="22496408" w14:textId="77777777" w:rsidR="00037428" w:rsidRPr="00525247" w:rsidRDefault="00037428" w:rsidP="00037428">
      <w:pPr>
        <w:pStyle w:val="BodyText"/>
        <w:spacing w:before="10"/>
        <w:rPr>
          <w:sz w:val="19"/>
        </w:rPr>
      </w:pPr>
    </w:p>
    <w:p w14:paraId="748F3882" w14:textId="77777777" w:rsidR="00037428" w:rsidRPr="00525247" w:rsidRDefault="00037428" w:rsidP="00037428">
      <w:pPr>
        <w:pStyle w:val="ListParagraph"/>
        <w:numPr>
          <w:ilvl w:val="0"/>
          <w:numId w:val="33"/>
        </w:numPr>
        <w:tabs>
          <w:tab w:val="left" w:pos="1620"/>
          <w:tab w:val="left" w:pos="1621"/>
        </w:tabs>
        <w:adjustRightInd/>
        <w:rPr>
          <w:sz w:val="20"/>
        </w:rPr>
      </w:pPr>
      <w:r w:rsidRPr="00525247">
        <w:rPr>
          <w:sz w:val="20"/>
        </w:rPr>
        <w:t>Five-year sales and expense projections</w:t>
      </w:r>
    </w:p>
    <w:p w14:paraId="3577B682" w14:textId="77777777" w:rsidR="00037428" w:rsidRPr="00525247" w:rsidRDefault="00037428" w:rsidP="00037428">
      <w:pPr>
        <w:pStyle w:val="BodyText"/>
        <w:spacing w:before="1"/>
      </w:pPr>
    </w:p>
    <w:p w14:paraId="4CA166A1" w14:textId="77777777" w:rsidR="00037428" w:rsidRPr="00525247" w:rsidRDefault="00037428" w:rsidP="00037428">
      <w:pPr>
        <w:pStyle w:val="ListParagraph"/>
        <w:numPr>
          <w:ilvl w:val="0"/>
          <w:numId w:val="33"/>
        </w:numPr>
        <w:tabs>
          <w:tab w:val="left" w:pos="1620"/>
          <w:tab w:val="left" w:pos="1621"/>
        </w:tabs>
        <w:adjustRightInd/>
        <w:ind w:right="116"/>
        <w:jc w:val="both"/>
        <w:rPr>
          <w:sz w:val="20"/>
        </w:rPr>
      </w:pPr>
      <w:r w:rsidRPr="00525247">
        <w:rPr>
          <w:sz w:val="20"/>
        </w:rPr>
        <w:t>A statement from</w:t>
      </w:r>
      <w:r w:rsidR="007B7315">
        <w:rPr>
          <w:sz w:val="20"/>
        </w:rPr>
        <w:t xml:space="preserve"> </w:t>
      </w:r>
      <w:r w:rsidRPr="00525247">
        <w:rPr>
          <w:sz w:val="20"/>
        </w:rPr>
        <w:t>Applicant's actuary describing reserving procedures including the mortality and expense risks which Applicant will bear under the</w:t>
      </w:r>
      <w:r w:rsidRPr="00525247">
        <w:rPr>
          <w:spacing w:val="-2"/>
          <w:sz w:val="20"/>
        </w:rPr>
        <w:t xml:space="preserve"> </w:t>
      </w:r>
      <w:r w:rsidRPr="00525247">
        <w:rPr>
          <w:sz w:val="20"/>
        </w:rPr>
        <w:t>contract</w:t>
      </w:r>
    </w:p>
    <w:p w14:paraId="66EAFA50" w14:textId="77777777" w:rsidR="00037428" w:rsidRPr="00525247" w:rsidRDefault="00037428" w:rsidP="00037428">
      <w:pPr>
        <w:pStyle w:val="BodyText"/>
        <w:spacing w:before="2"/>
      </w:pPr>
    </w:p>
    <w:p w14:paraId="5F91C85F" w14:textId="77777777" w:rsidR="00037428" w:rsidRPr="00525247" w:rsidRDefault="00037428" w:rsidP="00037428">
      <w:pPr>
        <w:pStyle w:val="ListParagraph"/>
        <w:numPr>
          <w:ilvl w:val="0"/>
          <w:numId w:val="33"/>
        </w:numPr>
        <w:tabs>
          <w:tab w:val="left" w:pos="1620"/>
          <w:tab w:val="left" w:pos="1621"/>
        </w:tabs>
        <w:adjustRightInd/>
        <w:rPr>
          <w:sz w:val="20"/>
        </w:rPr>
      </w:pPr>
      <w:r w:rsidRPr="00525247">
        <w:rPr>
          <w:sz w:val="20"/>
        </w:rPr>
        <w:t>Statement of the investment policy of the separate</w:t>
      </w:r>
      <w:r w:rsidRPr="00525247">
        <w:rPr>
          <w:spacing w:val="-4"/>
          <w:sz w:val="20"/>
        </w:rPr>
        <w:t xml:space="preserve"> </w:t>
      </w:r>
      <w:r w:rsidRPr="00525247">
        <w:rPr>
          <w:sz w:val="20"/>
        </w:rPr>
        <w:t>account</w:t>
      </w:r>
    </w:p>
    <w:p w14:paraId="76C0C145" w14:textId="77777777" w:rsidR="00037428" w:rsidRPr="00525247" w:rsidRDefault="00037428" w:rsidP="00037428">
      <w:pPr>
        <w:pStyle w:val="BodyText"/>
        <w:spacing w:before="10"/>
        <w:rPr>
          <w:sz w:val="19"/>
        </w:rPr>
      </w:pPr>
    </w:p>
    <w:p w14:paraId="5BC36F52" w14:textId="77777777" w:rsidR="00037428" w:rsidRPr="00525247" w:rsidRDefault="00037428" w:rsidP="00037428">
      <w:pPr>
        <w:pStyle w:val="ListParagraph"/>
        <w:numPr>
          <w:ilvl w:val="0"/>
          <w:numId w:val="33"/>
        </w:numPr>
        <w:tabs>
          <w:tab w:val="left" w:pos="1620"/>
          <w:tab w:val="left" w:pos="1621"/>
        </w:tabs>
        <w:adjustRightInd/>
        <w:ind w:right="119" w:hanging="720"/>
        <w:jc w:val="both"/>
        <w:rPr>
          <w:sz w:val="20"/>
        </w:rPr>
      </w:pPr>
      <w:r w:rsidRPr="00525247">
        <w:rPr>
          <w:sz w:val="20"/>
        </w:rPr>
        <w:t>Copy of the variable annuity prospectus as filed with the SEC unless the separate account is not required to file a registration under the federal securities</w:t>
      </w:r>
      <w:r w:rsidRPr="00525247">
        <w:rPr>
          <w:spacing w:val="-1"/>
          <w:sz w:val="20"/>
        </w:rPr>
        <w:t xml:space="preserve"> </w:t>
      </w:r>
      <w:r w:rsidRPr="00525247">
        <w:rPr>
          <w:sz w:val="20"/>
        </w:rPr>
        <w:t>law</w:t>
      </w:r>
    </w:p>
    <w:p w14:paraId="73929559" w14:textId="77777777" w:rsidR="00037428" w:rsidRPr="00525247" w:rsidRDefault="00037428" w:rsidP="00037428">
      <w:pPr>
        <w:pStyle w:val="BodyText"/>
        <w:spacing w:before="1"/>
      </w:pPr>
    </w:p>
    <w:p w14:paraId="59785B23" w14:textId="77777777" w:rsidR="00037428" w:rsidRPr="00525247" w:rsidRDefault="00037428" w:rsidP="00037428">
      <w:pPr>
        <w:pStyle w:val="ListParagraph"/>
        <w:numPr>
          <w:ilvl w:val="0"/>
          <w:numId w:val="33"/>
        </w:numPr>
        <w:tabs>
          <w:tab w:val="left" w:pos="1620"/>
          <w:tab w:val="left" w:pos="1621"/>
        </w:tabs>
        <w:adjustRightInd/>
        <w:rPr>
          <w:sz w:val="20"/>
        </w:rPr>
      </w:pPr>
      <w:r w:rsidRPr="00525247">
        <w:rPr>
          <w:sz w:val="20"/>
        </w:rPr>
        <w:t>Copies of the variable annuity laws and regulations of the state of</w:t>
      </w:r>
      <w:r w:rsidRPr="00525247">
        <w:rPr>
          <w:spacing w:val="-6"/>
          <w:sz w:val="20"/>
        </w:rPr>
        <w:t xml:space="preserve"> </w:t>
      </w:r>
      <w:r w:rsidRPr="00525247">
        <w:rPr>
          <w:sz w:val="20"/>
        </w:rPr>
        <w:t>domicile</w:t>
      </w:r>
    </w:p>
    <w:p w14:paraId="794D2574" w14:textId="77777777" w:rsidR="00037428" w:rsidRPr="00525247" w:rsidRDefault="00037428" w:rsidP="00037428">
      <w:pPr>
        <w:pStyle w:val="BodyText"/>
        <w:spacing w:before="10"/>
        <w:rPr>
          <w:sz w:val="19"/>
        </w:rPr>
      </w:pPr>
    </w:p>
    <w:p w14:paraId="1FA2C7E2" w14:textId="77777777" w:rsidR="00037428" w:rsidRPr="00525247" w:rsidRDefault="00037428" w:rsidP="00037428">
      <w:pPr>
        <w:pStyle w:val="ListParagraph"/>
        <w:numPr>
          <w:ilvl w:val="0"/>
          <w:numId w:val="33"/>
        </w:numPr>
        <w:tabs>
          <w:tab w:val="left" w:pos="1620"/>
          <w:tab w:val="left" w:pos="1621"/>
        </w:tabs>
        <w:adjustRightInd/>
        <w:rPr>
          <w:sz w:val="20"/>
        </w:rPr>
      </w:pPr>
      <w:r w:rsidRPr="00525247">
        <w:rPr>
          <w:sz w:val="20"/>
        </w:rPr>
        <w:t>Copy(</w:t>
      </w:r>
      <w:proofErr w:type="spellStart"/>
      <w:r w:rsidRPr="00525247">
        <w:rPr>
          <w:sz w:val="20"/>
        </w:rPr>
        <w:t>ies</w:t>
      </w:r>
      <w:proofErr w:type="spellEnd"/>
      <w:r w:rsidRPr="00525247">
        <w:rPr>
          <w:sz w:val="20"/>
        </w:rPr>
        <w:t>) of the variable annuity contract(s) and application(s)</w:t>
      </w:r>
    </w:p>
    <w:p w14:paraId="42DADC94" w14:textId="77777777" w:rsidR="00037428" w:rsidRPr="00525247" w:rsidRDefault="00037428" w:rsidP="00037428">
      <w:pPr>
        <w:pStyle w:val="BodyText"/>
        <w:spacing w:before="1"/>
      </w:pPr>
    </w:p>
    <w:p w14:paraId="614CEB70" w14:textId="77777777" w:rsidR="00037428" w:rsidRPr="00525247" w:rsidRDefault="00037428" w:rsidP="00037428">
      <w:pPr>
        <w:pStyle w:val="ListParagraph"/>
        <w:numPr>
          <w:ilvl w:val="0"/>
          <w:numId w:val="33"/>
        </w:numPr>
        <w:tabs>
          <w:tab w:val="left" w:pos="1620"/>
          <w:tab w:val="left" w:pos="1621"/>
        </w:tabs>
        <w:adjustRightInd/>
        <w:rPr>
          <w:sz w:val="20"/>
        </w:rPr>
      </w:pPr>
      <w:r w:rsidRPr="00525247">
        <w:rPr>
          <w:sz w:val="20"/>
        </w:rPr>
        <w:t>A description of any investment advisory services contemplated relating to Separate</w:t>
      </w:r>
      <w:r w:rsidRPr="00525247">
        <w:rPr>
          <w:spacing w:val="-10"/>
          <w:sz w:val="20"/>
        </w:rPr>
        <w:t xml:space="preserve"> </w:t>
      </w:r>
      <w:r w:rsidRPr="00525247">
        <w:rPr>
          <w:sz w:val="20"/>
        </w:rPr>
        <w:t>Accounts</w:t>
      </w:r>
    </w:p>
    <w:p w14:paraId="5EF10113" w14:textId="77777777" w:rsidR="00037428" w:rsidRPr="00525247" w:rsidRDefault="00037428" w:rsidP="00037428">
      <w:pPr>
        <w:pStyle w:val="BodyText"/>
        <w:spacing w:before="1"/>
      </w:pPr>
    </w:p>
    <w:p w14:paraId="5EC32A7D" w14:textId="77777777" w:rsidR="00037428" w:rsidRPr="00525247" w:rsidRDefault="00037428" w:rsidP="00037428">
      <w:pPr>
        <w:pStyle w:val="ListParagraph"/>
        <w:numPr>
          <w:ilvl w:val="0"/>
          <w:numId w:val="33"/>
        </w:numPr>
        <w:tabs>
          <w:tab w:val="left" w:pos="1620"/>
          <w:tab w:val="left" w:pos="1621"/>
        </w:tabs>
        <w:adjustRightInd/>
        <w:rPr>
          <w:sz w:val="20"/>
        </w:rPr>
      </w:pPr>
      <w:r w:rsidRPr="00525247">
        <w:rPr>
          <w:sz w:val="20"/>
        </w:rPr>
        <w:t>Board of Directors resolution authorizing the creation of the separate</w:t>
      </w:r>
      <w:r w:rsidRPr="00525247">
        <w:rPr>
          <w:spacing w:val="-9"/>
          <w:sz w:val="20"/>
        </w:rPr>
        <w:t xml:space="preserve"> </w:t>
      </w:r>
      <w:r w:rsidRPr="00525247">
        <w:rPr>
          <w:sz w:val="20"/>
        </w:rPr>
        <w:t>account</w:t>
      </w:r>
    </w:p>
    <w:p w14:paraId="0041EF88" w14:textId="77777777" w:rsidR="00037428" w:rsidRPr="00525247" w:rsidRDefault="00037428" w:rsidP="00037428">
      <w:pPr>
        <w:pStyle w:val="BodyText"/>
        <w:spacing w:before="10"/>
        <w:rPr>
          <w:sz w:val="19"/>
        </w:rPr>
      </w:pPr>
    </w:p>
    <w:p w14:paraId="7C8EDA04" w14:textId="77777777" w:rsidR="00037428" w:rsidRPr="00525247" w:rsidRDefault="00037428" w:rsidP="00037428">
      <w:pPr>
        <w:pStyle w:val="ListParagraph"/>
        <w:numPr>
          <w:ilvl w:val="0"/>
          <w:numId w:val="43"/>
        </w:numPr>
        <w:tabs>
          <w:tab w:val="left" w:pos="900"/>
          <w:tab w:val="left" w:pos="901"/>
        </w:tabs>
        <w:adjustRightInd/>
        <w:spacing w:before="1"/>
        <w:ind w:hanging="721"/>
        <w:rPr>
          <w:sz w:val="20"/>
        </w:rPr>
      </w:pPr>
      <w:r w:rsidRPr="00525247">
        <w:rPr>
          <w:sz w:val="20"/>
        </w:rPr>
        <w:t>If Applicant is applying for authority to write Variable Life Insurance, provide the</w:t>
      </w:r>
      <w:r w:rsidRPr="00525247">
        <w:rPr>
          <w:spacing w:val="-21"/>
          <w:sz w:val="20"/>
        </w:rPr>
        <w:t xml:space="preserve"> </w:t>
      </w:r>
      <w:r w:rsidRPr="00525247">
        <w:rPr>
          <w:sz w:val="20"/>
        </w:rPr>
        <w:t>following:</w:t>
      </w:r>
    </w:p>
    <w:p w14:paraId="0F4ED2B4" w14:textId="77777777" w:rsidR="00037428" w:rsidRPr="00525247" w:rsidRDefault="00037428" w:rsidP="00037428">
      <w:pPr>
        <w:pStyle w:val="BodyText"/>
      </w:pPr>
    </w:p>
    <w:p w14:paraId="5DF60002" w14:textId="77777777" w:rsidR="00037428" w:rsidRPr="00525247" w:rsidRDefault="00037428" w:rsidP="00037428">
      <w:pPr>
        <w:pStyle w:val="ListParagraph"/>
        <w:numPr>
          <w:ilvl w:val="0"/>
          <w:numId w:val="32"/>
        </w:numPr>
        <w:tabs>
          <w:tab w:val="left" w:pos="1620"/>
          <w:tab w:val="left" w:pos="1621"/>
        </w:tabs>
        <w:adjustRightInd/>
        <w:rPr>
          <w:sz w:val="20"/>
        </w:rPr>
      </w:pPr>
      <w:r w:rsidRPr="00525247">
        <w:rPr>
          <w:sz w:val="20"/>
        </w:rPr>
        <w:t>Copy(</w:t>
      </w:r>
      <w:proofErr w:type="spellStart"/>
      <w:r w:rsidRPr="00525247">
        <w:rPr>
          <w:sz w:val="20"/>
        </w:rPr>
        <w:t>ies</w:t>
      </w:r>
      <w:proofErr w:type="spellEnd"/>
      <w:r w:rsidRPr="00525247">
        <w:rPr>
          <w:sz w:val="20"/>
        </w:rPr>
        <w:t>) of variable life policy(</w:t>
      </w:r>
      <w:proofErr w:type="spellStart"/>
      <w:r w:rsidRPr="00525247">
        <w:rPr>
          <w:sz w:val="20"/>
        </w:rPr>
        <w:t>ies</w:t>
      </w:r>
      <w:proofErr w:type="spellEnd"/>
      <w:r w:rsidRPr="00525247">
        <w:rPr>
          <w:sz w:val="20"/>
        </w:rPr>
        <w:t>) Applicant intends to</w:t>
      </w:r>
      <w:r w:rsidRPr="00525247">
        <w:rPr>
          <w:spacing w:val="-4"/>
          <w:sz w:val="20"/>
        </w:rPr>
        <w:t xml:space="preserve"> </w:t>
      </w:r>
      <w:r w:rsidRPr="00525247">
        <w:rPr>
          <w:sz w:val="20"/>
        </w:rPr>
        <w:t>issue</w:t>
      </w:r>
    </w:p>
    <w:p w14:paraId="416B248B" w14:textId="77777777" w:rsidR="00037428" w:rsidRPr="00525247" w:rsidRDefault="00037428" w:rsidP="00037428">
      <w:pPr>
        <w:pStyle w:val="BodyText"/>
        <w:spacing w:before="1"/>
      </w:pPr>
    </w:p>
    <w:p w14:paraId="4665BDD7" w14:textId="77777777" w:rsidR="00037428" w:rsidRPr="00525247" w:rsidRDefault="00037428" w:rsidP="00037428">
      <w:pPr>
        <w:pStyle w:val="ListParagraph"/>
        <w:numPr>
          <w:ilvl w:val="0"/>
          <w:numId w:val="32"/>
        </w:numPr>
        <w:tabs>
          <w:tab w:val="left" w:pos="1620"/>
          <w:tab w:val="left" w:pos="1621"/>
        </w:tabs>
        <w:adjustRightInd/>
        <w:ind w:right="121"/>
        <w:jc w:val="both"/>
        <w:rPr>
          <w:sz w:val="20"/>
        </w:rPr>
      </w:pPr>
      <w:r w:rsidRPr="00525247">
        <w:rPr>
          <w:sz w:val="20"/>
        </w:rPr>
        <w:t>Name and experience of person(s) or firm(s) proposed to supply consulting, investments, administrative, custodial or distribution services to Applicant</w:t>
      </w:r>
    </w:p>
    <w:p w14:paraId="4830B6AC" w14:textId="77777777" w:rsidR="00037428" w:rsidRPr="00525247" w:rsidRDefault="00037428" w:rsidP="00037428">
      <w:pPr>
        <w:pStyle w:val="BodyText"/>
        <w:spacing w:before="11"/>
        <w:rPr>
          <w:sz w:val="19"/>
        </w:rPr>
      </w:pPr>
    </w:p>
    <w:p w14:paraId="0FDCCEF6" w14:textId="77777777" w:rsidR="00037428" w:rsidRPr="00525247" w:rsidRDefault="00037428" w:rsidP="00037428">
      <w:pPr>
        <w:pStyle w:val="ListParagraph"/>
        <w:numPr>
          <w:ilvl w:val="0"/>
          <w:numId w:val="32"/>
        </w:numPr>
        <w:tabs>
          <w:tab w:val="left" w:pos="1620"/>
          <w:tab w:val="left" w:pos="1621"/>
        </w:tabs>
        <w:adjustRightInd/>
        <w:ind w:right="112"/>
        <w:jc w:val="both"/>
        <w:rPr>
          <w:sz w:val="20"/>
        </w:rPr>
      </w:pPr>
      <w:r w:rsidRPr="00525247">
        <w:rPr>
          <w:sz w:val="20"/>
        </w:rPr>
        <w:t xml:space="preserve">Disclose whether each investment advisor </w:t>
      </w:r>
      <w:proofErr w:type="spellStart"/>
      <w:r w:rsidRPr="00525247">
        <w:rPr>
          <w:sz w:val="20"/>
        </w:rPr>
        <w:t>i</w:t>
      </w:r>
      <w:proofErr w:type="spellEnd"/>
      <w:r w:rsidRPr="00525247">
        <w:rPr>
          <w:sz w:val="20"/>
        </w:rPr>
        <w:t>) is registered under the Investment Advisers Act of 1940, or ii) is an investment manager under the Employee Retirement Income Security Act of 1974, or iii)</w:t>
      </w:r>
      <w:r w:rsidRPr="00525247">
        <w:rPr>
          <w:spacing w:val="9"/>
          <w:sz w:val="20"/>
        </w:rPr>
        <w:t xml:space="preserve"> </w:t>
      </w:r>
      <w:r w:rsidRPr="00525247">
        <w:rPr>
          <w:sz w:val="20"/>
        </w:rPr>
        <w:t>whether Applicant will annually file required information and statements concerning each investment advisor as required by its domiciliary state</w:t>
      </w:r>
    </w:p>
    <w:p w14:paraId="24FC6B1E" w14:textId="77777777" w:rsidR="00037428" w:rsidRPr="00525247" w:rsidRDefault="00037428" w:rsidP="00037428">
      <w:pPr>
        <w:pStyle w:val="BodyText"/>
      </w:pPr>
    </w:p>
    <w:p w14:paraId="02A616C6" w14:textId="77777777" w:rsidR="00037428" w:rsidRPr="00525247" w:rsidRDefault="00037428" w:rsidP="00037428">
      <w:pPr>
        <w:pStyle w:val="ListParagraph"/>
        <w:numPr>
          <w:ilvl w:val="0"/>
          <w:numId w:val="32"/>
        </w:numPr>
        <w:tabs>
          <w:tab w:val="left" w:pos="1620"/>
          <w:tab w:val="left" w:pos="1621"/>
        </w:tabs>
        <w:adjustRightInd/>
        <w:ind w:right="116"/>
        <w:jc w:val="both"/>
        <w:rPr>
          <w:sz w:val="20"/>
        </w:rPr>
      </w:pPr>
      <w:r w:rsidRPr="00525247">
        <w:rPr>
          <w:sz w:val="20"/>
        </w:rPr>
        <w:t>Copy of the variable life prospectus as filed with the SEC unless the separate account is not required to file a registration under the federal securities</w:t>
      </w:r>
      <w:r w:rsidRPr="00525247">
        <w:rPr>
          <w:spacing w:val="-6"/>
          <w:sz w:val="20"/>
        </w:rPr>
        <w:t xml:space="preserve"> </w:t>
      </w:r>
      <w:r w:rsidRPr="00525247">
        <w:rPr>
          <w:sz w:val="20"/>
        </w:rPr>
        <w:t>law</w:t>
      </w:r>
    </w:p>
    <w:p w14:paraId="38C4583C" w14:textId="77777777" w:rsidR="00037428" w:rsidRPr="00525247" w:rsidRDefault="00037428" w:rsidP="00037428">
      <w:pPr>
        <w:pStyle w:val="BodyText"/>
        <w:spacing w:before="1"/>
      </w:pPr>
    </w:p>
    <w:p w14:paraId="5F79D961" w14:textId="77777777" w:rsidR="00037428" w:rsidRPr="00525247" w:rsidRDefault="00037428" w:rsidP="00037428">
      <w:pPr>
        <w:pStyle w:val="ListParagraph"/>
        <w:numPr>
          <w:ilvl w:val="0"/>
          <w:numId w:val="32"/>
        </w:numPr>
        <w:tabs>
          <w:tab w:val="left" w:pos="1620"/>
          <w:tab w:val="left" w:pos="1621"/>
        </w:tabs>
        <w:adjustRightInd/>
        <w:spacing w:before="1"/>
        <w:rPr>
          <w:sz w:val="20"/>
        </w:rPr>
      </w:pPr>
      <w:r w:rsidRPr="00525247">
        <w:rPr>
          <w:sz w:val="20"/>
        </w:rPr>
        <w:t>Statement of the investment policy of any separate account, and the procedures for changing such</w:t>
      </w:r>
      <w:r w:rsidRPr="00525247">
        <w:rPr>
          <w:spacing w:val="-26"/>
          <w:sz w:val="20"/>
        </w:rPr>
        <w:t xml:space="preserve"> </w:t>
      </w:r>
      <w:r w:rsidRPr="00525247">
        <w:rPr>
          <w:sz w:val="20"/>
        </w:rPr>
        <w:t>policy</w:t>
      </w:r>
    </w:p>
    <w:p w14:paraId="60953813" w14:textId="77777777" w:rsidR="00037428" w:rsidRPr="00525247" w:rsidRDefault="00037428" w:rsidP="00037428">
      <w:pPr>
        <w:pStyle w:val="BodyText"/>
        <w:spacing w:before="10"/>
        <w:rPr>
          <w:sz w:val="19"/>
        </w:rPr>
      </w:pPr>
    </w:p>
    <w:p w14:paraId="579528F0" w14:textId="77777777" w:rsidR="00037428" w:rsidRPr="00525247" w:rsidRDefault="00037428" w:rsidP="00037428">
      <w:pPr>
        <w:pStyle w:val="ListParagraph"/>
        <w:numPr>
          <w:ilvl w:val="0"/>
          <w:numId w:val="32"/>
        </w:numPr>
        <w:tabs>
          <w:tab w:val="left" w:pos="1620"/>
          <w:tab w:val="left" w:pos="1621"/>
        </w:tabs>
        <w:adjustRightInd/>
        <w:rPr>
          <w:sz w:val="20"/>
        </w:rPr>
      </w:pPr>
      <w:r w:rsidRPr="00525247">
        <w:rPr>
          <w:sz w:val="20"/>
        </w:rPr>
        <w:t>Copies of the variable life insurance laws and regulations of the state of</w:t>
      </w:r>
      <w:r w:rsidRPr="00525247">
        <w:rPr>
          <w:spacing w:val="-13"/>
          <w:sz w:val="20"/>
        </w:rPr>
        <w:t xml:space="preserve"> </w:t>
      </w:r>
      <w:r w:rsidRPr="00525247">
        <w:rPr>
          <w:sz w:val="20"/>
        </w:rPr>
        <w:t>domicile</w:t>
      </w:r>
    </w:p>
    <w:p w14:paraId="10505895" w14:textId="77777777" w:rsidR="00037428" w:rsidRPr="00525247" w:rsidRDefault="00037428" w:rsidP="00037428">
      <w:pPr>
        <w:pStyle w:val="BodyText"/>
        <w:spacing w:before="1"/>
      </w:pPr>
    </w:p>
    <w:p w14:paraId="7562F3FD" w14:textId="77777777" w:rsidR="00037428" w:rsidRPr="00525247" w:rsidRDefault="00037428" w:rsidP="00037428">
      <w:pPr>
        <w:pStyle w:val="ListParagraph"/>
        <w:numPr>
          <w:ilvl w:val="0"/>
          <w:numId w:val="32"/>
        </w:numPr>
        <w:tabs>
          <w:tab w:val="left" w:pos="1620"/>
          <w:tab w:val="left" w:pos="1621"/>
        </w:tabs>
        <w:adjustRightInd/>
        <w:ind w:right="116"/>
        <w:jc w:val="both"/>
        <w:rPr>
          <w:sz w:val="20"/>
        </w:rPr>
      </w:pPr>
      <w:r w:rsidRPr="00525247">
        <w:rPr>
          <w:sz w:val="20"/>
        </w:rPr>
        <w:t>A statement from Applicant’s actuary describing reserving procedures including the mortality and expense risks which Applicant will bear under the</w:t>
      </w:r>
      <w:r w:rsidRPr="00525247">
        <w:rPr>
          <w:spacing w:val="-1"/>
          <w:sz w:val="20"/>
        </w:rPr>
        <w:t xml:space="preserve"> </w:t>
      </w:r>
      <w:r w:rsidRPr="00525247">
        <w:rPr>
          <w:sz w:val="20"/>
        </w:rPr>
        <w:t>contract</w:t>
      </w:r>
    </w:p>
    <w:p w14:paraId="70372306" w14:textId="77777777" w:rsidR="00037428" w:rsidRPr="00525247" w:rsidRDefault="00037428" w:rsidP="00037428">
      <w:pPr>
        <w:pStyle w:val="BodyText"/>
        <w:spacing w:before="10"/>
        <w:rPr>
          <w:sz w:val="19"/>
        </w:rPr>
      </w:pPr>
    </w:p>
    <w:p w14:paraId="0E478F99" w14:textId="77777777" w:rsidR="00037428" w:rsidRPr="00525247" w:rsidRDefault="00037428" w:rsidP="00037428">
      <w:pPr>
        <w:pStyle w:val="ListParagraph"/>
        <w:numPr>
          <w:ilvl w:val="0"/>
          <w:numId w:val="32"/>
        </w:numPr>
        <w:tabs>
          <w:tab w:val="left" w:pos="1620"/>
          <w:tab w:val="left" w:pos="1621"/>
        </w:tabs>
        <w:adjustRightInd/>
        <w:rPr>
          <w:sz w:val="20"/>
        </w:rPr>
      </w:pPr>
      <w:r w:rsidRPr="00525247">
        <w:rPr>
          <w:sz w:val="20"/>
        </w:rPr>
        <w:t>Standards of suitability or conduct regarding sales to</w:t>
      </w:r>
      <w:r w:rsidRPr="00525247">
        <w:rPr>
          <w:spacing w:val="-2"/>
          <w:sz w:val="20"/>
        </w:rPr>
        <w:t xml:space="preserve"> </w:t>
      </w:r>
      <w:r w:rsidRPr="00525247">
        <w:rPr>
          <w:sz w:val="20"/>
        </w:rPr>
        <w:t>policyholders</w:t>
      </w:r>
    </w:p>
    <w:p w14:paraId="6A5CA224" w14:textId="77777777" w:rsidR="00037428" w:rsidRPr="00525247" w:rsidRDefault="00037428" w:rsidP="00037428">
      <w:pPr>
        <w:pStyle w:val="BodyText"/>
        <w:spacing w:before="1"/>
      </w:pPr>
    </w:p>
    <w:p w14:paraId="7EC53CCE" w14:textId="77777777" w:rsidR="00037428" w:rsidRPr="00525247" w:rsidRDefault="00037428" w:rsidP="00037428">
      <w:pPr>
        <w:pStyle w:val="ListParagraph"/>
        <w:numPr>
          <w:ilvl w:val="0"/>
          <w:numId w:val="32"/>
        </w:numPr>
        <w:tabs>
          <w:tab w:val="left" w:pos="1620"/>
          <w:tab w:val="left" w:pos="1621"/>
        </w:tabs>
        <w:adjustRightInd/>
        <w:ind w:right="114" w:hanging="720"/>
        <w:jc w:val="both"/>
        <w:rPr>
          <w:sz w:val="20"/>
        </w:rPr>
      </w:pPr>
      <w:r w:rsidRPr="00525247">
        <w:rPr>
          <w:sz w:val="20"/>
        </w:rPr>
        <w:lastRenderedPageBreak/>
        <w:t>Statement</w:t>
      </w:r>
      <w:r w:rsidRPr="00525247">
        <w:rPr>
          <w:spacing w:val="-6"/>
          <w:sz w:val="20"/>
        </w:rPr>
        <w:t xml:space="preserve"> </w:t>
      </w:r>
      <w:r w:rsidRPr="00525247">
        <w:rPr>
          <w:sz w:val="20"/>
        </w:rPr>
        <w:t>specifying</w:t>
      </w:r>
      <w:r w:rsidRPr="00525247">
        <w:rPr>
          <w:spacing w:val="-4"/>
          <w:sz w:val="20"/>
        </w:rPr>
        <w:t xml:space="preserve"> </w:t>
      </w:r>
      <w:r w:rsidRPr="00525247">
        <w:rPr>
          <w:sz w:val="20"/>
        </w:rPr>
        <w:t>the</w:t>
      </w:r>
      <w:r w:rsidRPr="00525247">
        <w:rPr>
          <w:spacing w:val="-7"/>
          <w:sz w:val="20"/>
        </w:rPr>
        <w:t xml:space="preserve"> </w:t>
      </w:r>
      <w:r w:rsidRPr="00525247">
        <w:rPr>
          <w:sz w:val="20"/>
        </w:rPr>
        <w:t>standards</w:t>
      </w:r>
      <w:r w:rsidRPr="00525247">
        <w:rPr>
          <w:spacing w:val="-6"/>
          <w:sz w:val="20"/>
        </w:rPr>
        <w:t xml:space="preserve"> </w:t>
      </w:r>
      <w:r w:rsidRPr="00525247">
        <w:rPr>
          <w:sz w:val="20"/>
        </w:rPr>
        <w:t>of</w:t>
      </w:r>
      <w:r w:rsidRPr="00525247">
        <w:rPr>
          <w:spacing w:val="-4"/>
          <w:sz w:val="20"/>
        </w:rPr>
        <w:t xml:space="preserve"> </w:t>
      </w:r>
      <w:r w:rsidRPr="00525247">
        <w:rPr>
          <w:sz w:val="20"/>
        </w:rPr>
        <w:t>conduct</w:t>
      </w:r>
      <w:r w:rsidRPr="00525247">
        <w:rPr>
          <w:spacing w:val="-6"/>
          <w:sz w:val="20"/>
        </w:rPr>
        <w:t xml:space="preserve"> </w:t>
      </w:r>
      <w:r w:rsidRPr="00525247">
        <w:rPr>
          <w:sz w:val="20"/>
        </w:rPr>
        <w:t>with</w:t>
      </w:r>
      <w:r w:rsidRPr="00525247">
        <w:rPr>
          <w:spacing w:val="-3"/>
          <w:sz w:val="20"/>
        </w:rPr>
        <w:t xml:space="preserve"> </w:t>
      </w:r>
      <w:r w:rsidRPr="00525247">
        <w:rPr>
          <w:sz w:val="20"/>
        </w:rPr>
        <w:t>respect</w:t>
      </w:r>
      <w:r w:rsidRPr="00525247">
        <w:rPr>
          <w:spacing w:val="-8"/>
          <w:sz w:val="20"/>
        </w:rPr>
        <w:t xml:space="preserve"> </w:t>
      </w:r>
      <w:r w:rsidRPr="00525247">
        <w:rPr>
          <w:sz w:val="20"/>
        </w:rPr>
        <w:t>to</w:t>
      </w:r>
      <w:r w:rsidRPr="00525247">
        <w:rPr>
          <w:spacing w:val="-6"/>
          <w:sz w:val="20"/>
        </w:rPr>
        <w:t xml:space="preserve"> </w:t>
      </w:r>
      <w:r w:rsidRPr="00525247">
        <w:rPr>
          <w:sz w:val="20"/>
        </w:rPr>
        <w:t>the</w:t>
      </w:r>
      <w:r w:rsidRPr="00525247">
        <w:rPr>
          <w:spacing w:val="-5"/>
          <w:sz w:val="20"/>
        </w:rPr>
        <w:t xml:space="preserve"> </w:t>
      </w:r>
      <w:r w:rsidRPr="00525247">
        <w:rPr>
          <w:sz w:val="20"/>
        </w:rPr>
        <w:t>purchase</w:t>
      </w:r>
      <w:r w:rsidRPr="00525247">
        <w:rPr>
          <w:spacing w:val="-5"/>
          <w:sz w:val="20"/>
        </w:rPr>
        <w:t xml:space="preserve"> </w:t>
      </w:r>
      <w:r w:rsidRPr="00525247">
        <w:rPr>
          <w:sz w:val="20"/>
        </w:rPr>
        <w:t>or</w:t>
      </w:r>
      <w:r w:rsidRPr="00525247">
        <w:rPr>
          <w:spacing w:val="-4"/>
          <w:sz w:val="20"/>
        </w:rPr>
        <w:t xml:space="preserve"> </w:t>
      </w:r>
      <w:r w:rsidRPr="00525247">
        <w:rPr>
          <w:sz w:val="20"/>
        </w:rPr>
        <w:t>sale</w:t>
      </w:r>
      <w:r w:rsidRPr="00525247">
        <w:rPr>
          <w:spacing w:val="-5"/>
          <w:sz w:val="20"/>
        </w:rPr>
        <w:t xml:space="preserve"> </w:t>
      </w:r>
      <w:r w:rsidRPr="00525247">
        <w:rPr>
          <w:sz w:val="20"/>
        </w:rPr>
        <w:t>of</w:t>
      </w:r>
      <w:r w:rsidRPr="00525247">
        <w:rPr>
          <w:spacing w:val="-6"/>
          <w:sz w:val="20"/>
        </w:rPr>
        <w:t xml:space="preserve"> </w:t>
      </w:r>
      <w:r w:rsidRPr="00525247">
        <w:rPr>
          <w:sz w:val="20"/>
        </w:rPr>
        <w:t>investments</w:t>
      </w:r>
      <w:r w:rsidRPr="00525247">
        <w:rPr>
          <w:spacing w:val="-6"/>
          <w:sz w:val="20"/>
        </w:rPr>
        <w:t xml:space="preserve"> </w:t>
      </w:r>
      <w:r w:rsidRPr="00525247">
        <w:rPr>
          <w:sz w:val="20"/>
        </w:rPr>
        <w:t>of</w:t>
      </w:r>
      <w:r w:rsidRPr="00525247">
        <w:rPr>
          <w:spacing w:val="-4"/>
          <w:sz w:val="20"/>
        </w:rPr>
        <w:t xml:space="preserve"> </w:t>
      </w:r>
      <w:r w:rsidRPr="00525247">
        <w:rPr>
          <w:sz w:val="20"/>
        </w:rPr>
        <w:t>separate accounts (i.e. Board resolution)</w:t>
      </w:r>
    </w:p>
    <w:p w14:paraId="6FBAA318" w14:textId="77777777" w:rsidR="00037428" w:rsidRPr="00525247" w:rsidRDefault="00037428" w:rsidP="00037428">
      <w:pPr>
        <w:pStyle w:val="BodyText"/>
        <w:spacing w:before="2"/>
      </w:pPr>
    </w:p>
    <w:p w14:paraId="660FBE16" w14:textId="77777777" w:rsidR="00037428" w:rsidRPr="00525247" w:rsidRDefault="00037428" w:rsidP="00037428">
      <w:pPr>
        <w:pStyle w:val="ListParagraph"/>
        <w:numPr>
          <w:ilvl w:val="0"/>
          <w:numId w:val="32"/>
        </w:numPr>
        <w:tabs>
          <w:tab w:val="left" w:pos="1621"/>
          <w:tab w:val="left" w:pos="1622"/>
        </w:tabs>
        <w:adjustRightInd/>
        <w:ind w:left="1621" w:hanging="722"/>
        <w:rPr>
          <w:sz w:val="20"/>
        </w:rPr>
      </w:pPr>
      <w:r w:rsidRPr="00525247">
        <w:rPr>
          <w:sz w:val="20"/>
        </w:rPr>
        <w:t>Board of Directors resolution authorizing the creation of the separate</w:t>
      </w:r>
      <w:r w:rsidRPr="00525247">
        <w:rPr>
          <w:spacing w:val="-9"/>
          <w:sz w:val="20"/>
        </w:rPr>
        <w:t xml:space="preserve"> </w:t>
      </w:r>
      <w:r w:rsidRPr="00525247">
        <w:rPr>
          <w:sz w:val="20"/>
        </w:rPr>
        <w:t>account</w:t>
      </w:r>
    </w:p>
    <w:p w14:paraId="04FC4144" w14:textId="77777777" w:rsidR="00037428" w:rsidRPr="00525247" w:rsidRDefault="00037428" w:rsidP="00037428">
      <w:pPr>
        <w:pStyle w:val="BodyText"/>
        <w:spacing w:before="10"/>
        <w:rPr>
          <w:sz w:val="19"/>
        </w:rPr>
      </w:pPr>
    </w:p>
    <w:p w14:paraId="5C607710" w14:textId="77777777" w:rsidR="00037428" w:rsidRPr="00525247" w:rsidRDefault="00037428" w:rsidP="00037428">
      <w:pPr>
        <w:pStyle w:val="ListParagraph"/>
        <w:numPr>
          <w:ilvl w:val="0"/>
          <w:numId w:val="43"/>
        </w:numPr>
        <w:tabs>
          <w:tab w:val="left" w:pos="901"/>
        </w:tabs>
        <w:adjustRightInd/>
        <w:ind w:left="901" w:right="114" w:hanging="721"/>
        <w:jc w:val="both"/>
        <w:rPr>
          <w:sz w:val="20"/>
        </w:rPr>
      </w:pPr>
      <w:r w:rsidRPr="00525247">
        <w:rPr>
          <w:sz w:val="20"/>
        </w:rPr>
        <w:t>If Applicant is applying for authority to write Life Insurance, has Applicant at any time in</w:t>
      </w:r>
      <w:r w:rsidRPr="00525247">
        <w:rPr>
          <w:spacing w:val="-4"/>
          <w:sz w:val="20"/>
        </w:rPr>
        <w:t xml:space="preserve"> </w:t>
      </w:r>
      <w:r w:rsidRPr="00525247">
        <w:rPr>
          <w:sz w:val="20"/>
        </w:rPr>
        <w:t>any</w:t>
      </w:r>
      <w:r w:rsidRPr="00525247">
        <w:rPr>
          <w:spacing w:val="-4"/>
          <w:sz w:val="20"/>
        </w:rPr>
        <w:t xml:space="preserve"> </w:t>
      </w:r>
      <w:r w:rsidRPr="00525247">
        <w:rPr>
          <w:sz w:val="20"/>
        </w:rPr>
        <w:t>jurisdiction</w:t>
      </w:r>
      <w:r w:rsidRPr="00525247">
        <w:rPr>
          <w:spacing w:val="-4"/>
          <w:sz w:val="20"/>
        </w:rPr>
        <w:t xml:space="preserve"> </w:t>
      </w:r>
      <w:r w:rsidRPr="00525247">
        <w:rPr>
          <w:sz w:val="20"/>
        </w:rPr>
        <w:t>while</w:t>
      </w:r>
      <w:r w:rsidRPr="00525247">
        <w:rPr>
          <w:spacing w:val="-5"/>
          <w:sz w:val="20"/>
        </w:rPr>
        <w:t xml:space="preserve"> </w:t>
      </w:r>
      <w:r w:rsidRPr="00525247">
        <w:rPr>
          <w:sz w:val="20"/>
        </w:rPr>
        <w:t>operating</w:t>
      </w:r>
      <w:r w:rsidRPr="00525247">
        <w:rPr>
          <w:spacing w:val="-4"/>
          <w:sz w:val="20"/>
        </w:rPr>
        <w:t xml:space="preserve"> </w:t>
      </w:r>
      <w:r w:rsidRPr="00525247">
        <w:rPr>
          <w:sz w:val="20"/>
        </w:rPr>
        <w:t>under</w:t>
      </w:r>
      <w:r w:rsidRPr="00525247">
        <w:rPr>
          <w:spacing w:val="-5"/>
          <w:sz w:val="20"/>
        </w:rPr>
        <w:t xml:space="preserve"> </w:t>
      </w:r>
      <w:r w:rsidRPr="00525247">
        <w:rPr>
          <w:sz w:val="20"/>
        </w:rPr>
        <w:t>its</w:t>
      </w:r>
      <w:r w:rsidRPr="00525247">
        <w:rPr>
          <w:spacing w:val="-6"/>
          <w:sz w:val="20"/>
        </w:rPr>
        <w:t xml:space="preserve"> </w:t>
      </w:r>
      <w:r w:rsidRPr="00525247">
        <w:rPr>
          <w:sz w:val="20"/>
        </w:rPr>
        <w:t>present</w:t>
      </w:r>
      <w:r w:rsidRPr="00525247">
        <w:rPr>
          <w:spacing w:val="-6"/>
          <w:sz w:val="20"/>
        </w:rPr>
        <w:t xml:space="preserve"> </w:t>
      </w:r>
      <w:r w:rsidRPr="00525247">
        <w:rPr>
          <w:sz w:val="20"/>
        </w:rPr>
        <w:t>management,</w:t>
      </w:r>
      <w:r w:rsidRPr="00525247">
        <w:rPr>
          <w:spacing w:val="-5"/>
          <w:sz w:val="20"/>
        </w:rPr>
        <w:t xml:space="preserve"> </w:t>
      </w:r>
      <w:r w:rsidRPr="00525247">
        <w:rPr>
          <w:sz w:val="20"/>
        </w:rPr>
        <w:t>or</w:t>
      </w:r>
      <w:r w:rsidRPr="00525247">
        <w:rPr>
          <w:spacing w:val="-5"/>
          <w:sz w:val="20"/>
        </w:rPr>
        <w:t xml:space="preserve"> </w:t>
      </w:r>
      <w:r w:rsidRPr="00525247">
        <w:rPr>
          <w:sz w:val="20"/>
        </w:rPr>
        <w:t>at</w:t>
      </w:r>
      <w:r w:rsidRPr="00525247">
        <w:rPr>
          <w:spacing w:val="-6"/>
          <w:sz w:val="20"/>
        </w:rPr>
        <w:t xml:space="preserve"> </w:t>
      </w:r>
      <w:r w:rsidRPr="00525247">
        <w:rPr>
          <w:sz w:val="20"/>
        </w:rPr>
        <w:t>any</w:t>
      </w:r>
      <w:r w:rsidRPr="00525247">
        <w:rPr>
          <w:spacing w:val="-4"/>
          <w:sz w:val="20"/>
        </w:rPr>
        <w:t xml:space="preserve"> </w:t>
      </w:r>
      <w:r w:rsidRPr="00525247">
        <w:rPr>
          <w:sz w:val="20"/>
        </w:rPr>
        <w:t>time</w:t>
      </w:r>
      <w:r w:rsidRPr="00525247">
        <w:rPr>
          <w:spacing w:val="-5"/>
          <w:sz w:val="20"/>
        </w:rPr>
        <w:t xml:space="preserve"> </w:t>
      </w:r>
      <w:r w:rsidRPr="00525247">
        <w:rPr>
          <w:sz w:val="20"/>
        </w:rPr>
        <w:t>within</w:t>
      </w:r>
      <w:r w:rsidRPr="00525247">
        <w:rPr>
          <w:spacing w:val="-4"/>
          <w:sz w:val="20"/>
        </w:rPr>
        <w:t xml:space="preserve"> </w:t>
      </w:r>
      <w:r w:rsidRPr="00525247">
        <w:rPr>
          <w:sz w:val="20"/>
        </w:rPr>
        <w:t>the</w:t>
      </w:r>
      <w:r w:rsidRPr="00525247">
        <w:rPr>
          <w:spacing w:val="-7"/>
          <w:sz w:val="20"/>
        </w:rPr>
        <w:t xml:space="preserve"> </w:t>
      </w:r>
      <w:r w:rsidRPr="00525247">
        <w:rPr>
          <w:sz w:val="20"/>
        </w:rPr>
        <w:t>last</w:t>
      </w:r>
      <w:r w:rsidRPr="00525247">
        <w:rPr>
          <w:spacing w:val="-6"/>
          <w:sz w:val="20"/>
        </w:rPr>
        <w:t xml:space="preserve"> </w:t>
      </w:r>
      <w:r w:rsidRPr="00525247">
        <w:rPr>
          <w:sz w:val="20"/>
        </w:rPr>
        <w:t>five</w:t>
      </w:r>
      <w:r w:rsidRPr="00525247">
        <w:rPr>
          <w:spacing w:val="-5"/>
          <w:sz w:val="20"/>
        </w:rPr>
        <w:t xml:space="preserve"> </w:t>
      </w:r>
      <w:r w:rsidRPr="00525247">
        <w:rPr>
          <w:sz w:val="20"/>
        </w:rPr>
        <w:t>years</w:t>
      </w:r>
      <w:r w:rsidRPr="00525247">
        <w:rPr>
          <w:spacing w:val="-6"/>
          <w:sz w:val="20"/>
        </w:rPr>
        <w:t xml:space="preserve"> </w:t>
      </w:r>
      <w:r w:rsidRPr="00525247">
        <w:rPr>
          <w:sz w:val="20"/>
        </w:rPr>
        <w:t>irrespective of changes in management, taught or permitted its agents to sell insurance by using any of the following devices, or representations resembling any of the</w:t>
      </w:r>
      <w:r w:rsidRPr="00525247">
        <w:rPr>
          <w:spacing w:val="-3"/>
          <w:sz w:val="20"/>
        </w:rPr>
        <w:t xml:space="preserve"> </w:t>
      </w:r>
      <w:r w:rsidRPr="00525247">
        <w:rPr>
          <w:sz w:val="20"/>
        </w:rPr>
        <w:t>following:</w:t>
      </w:r>
    </w:p>
    <w:p w14:paraId="7BC484D7" w14:textId="77777777" w:rsidR="00037428" w:rsidRPr="00525247" w:rsidRDefault="00037428" w:rsidP="00037428">
      <w:pPr>
        <w:pStyle w:val="BodyText"/>
        <w:spacing w:before="2"/>
      </w:pPr>
    </w:p>
    <w:p w14:paraId="3D2918C1" w14:textId="77777777" w:rsidR="00037428" w:rsidRPr="00525247" w:rsidRDefault="00037428" w:rsidP="007B7315">
      <w:pPr>
        <w:pStyle w:val="ListParagraph"/>
        <w:numPr>
          <w:ilvl w:val="0"/>
          <w:numId w:val="31"/>
        </w:numPr>
        <w:tabs>
          <w:tab w:val="left" w:pos="1621"/>
          <w:tab w:val="left" w:pos="1622"/>
          <w:tab w:val="left" w:pos="2333"/>
          <w:tab w:val="left" w:pos="3029"/>
        </w:tabs>
        <w:adjustRightInd/>
        <w:spacing w:before="2" w:line="362" w:lineRule="auto"/>
        <w:ind w:right="4140"/>
        <w:rPr>
          <w:sz w:val="18"/>
        </w:rPr>
      </w:pPr>
      <w:r w:rsidRPr="00525247">
        <w:rPr>
          <w:sz w:val="20"/>
        </w:rPr>
        <w:t>“Centers of influence” and “advisory board,” Yes</w:t>
      </w:r>
      <w:r w:rsidRPr="00525247">
        <w:rPr>
          <w:sz w:val="20"/>
          <w:u w:val="single"/>
        </w:rPr>
        <w:t xml:space="preserve"> </w:t>
      </w:r>
      <w:r w:rsidRPr="00525247">
        <w:rPr>
          <w:sz w:val="20"/>
          <w:u w:val="single"/>
        </w:rPr>
        <w:tab/>
      </w:r>
      <w:r w:rsidRPr="00525247">
        <w:rPr>
          <w:sz w:val="20"/>
        </w:rPr>
        <w:t>No</w:t>
      </w:r>
      <w:r w:rsidRPr="00525247">
        <w:rPr>
          <w:sz w:val="20"/>
          <w:u w:val="single"/>
        </w:rPr>
        <w:t xml:space="preserve"> </w:t>
      </w:r>
      <w:r w:rsidRPr="00525247">
        <w:rPr>
          <w:sz w:val="20"/>
          <w:u w:val="single"/>
        </w:rPr>
        <w:tab/>
      </w:r>
    </w:p>
    <w:p w14:paraId="6CA76646" w14:textId="77777777" w:rsidR="00037428" w:rsidRPr="00525247" w:rsidRDefault="00037428" w:rsidP="007B7315">
      <w:pPr>
        <w:pStyle w:val="ListParagraph"/>
        <w:numPr>
          <w:ilvl w:val="0"/>
          <w:numId w:val="31"/>
        </w:numPr>
        <w:tabs>
          <w:tab w:val="left" w:pos="1620"/>
          <w:tab w:val="left" w:pos="1621"/>
          <w:tab w:val="left" w:pos="2332"/>
          <w:tab w:val="left" w:pos="2970"/>
        </w:tabs>
        <w:adjustRightInd/>
        <w:spacing w:before="91" w:line="364" w:lineRule="auto"/>
        <w:ind w:left="1620" w:right="5310"/>
        <w:rPr>
          <w:sz w:val="20"/>
        </w:rPr>
      </w:pPr>
      <w:r w:rsidRPr="00525247">
        <w:rPr>
          <w:sz w:val="20"/>
        </w:rPr>
        <w:t>A charter or founder’s policy, Yes</w:t>
      </w:r>
      <w:r w:rsidRPr="00525247">
        <w:rPr>
          <w:sz w:val="20"/>
          <w:u w:val="single"/>
        </w:rPr>
        <w:t xml:space="preserve"> </w:t>
      </w:r>
      <w:r w:rsidRPr="00525247">
        <w:rPr>
          <w:sz w:val="20"/>
          <w:u w:val="single"/>
        </w:rPr>
        <w:tab/>
      </w:r>
      <w:r w:rsidRPr="00525247">
        <w:rPr>
          <w:sz w:val="20"/>
        </w:rPr>
        <w:t>No</w:t>
      </w:r>
      <w:r w:rsidRPr="00525247">
        <w:rPr>
          <w:sz w:val="20"/>
          <w:u w:val="single"/>
        </w:rPr>
        <w:t xml:space="preserve"> </w:t>
      </w:r>
      <w:r w:rsidRPr="00525247">
        <w:rPr>
          <w:sz w:val="20"/>
          <w:u w:val="single"/>
        </w:rPr>
        <w:tab/>
      </w:r>
    </w:p>
    <w:p w14:paraId="6D0B742D" w14:textId="77777777" w:rsidR="00037428" w:rsidRPr="00525247" w:rsidRDefault="00037428" w:rsidP="007B7315">
      <w:pPr>
        <w:pStyle w:val="ListParagraph"/>
        <w:numPr>
          <w:ilvl w:val="0"/>
          <w:numId w:val="31"/>
        </w:numPr>
        <w:tabs>
          <w:tab w:val="left" w:pos="1620"/>
          <w:tab w:val="left" w:pos="1621"/>
          <w:tab w:val="left" w:pos="2250"/>
          <w:tab w:val="left" w:pos="3028"/>
        </w:tabs>
        <w:adjustRightInd/>
        <w:spacing w:before="110" w:line="364" w:lineRule="auto"/>
        <w:ind w:left="1620" w:right="6030"/>
        <w:rPr>
          <w:sz w:val="20"/>
        </w:rPr>
      </w:pPr>
      <w:r w:rsidRPr="00525247">
        <w:rPr>
          <w:sz w:val="20"/>
        </w:rPr>
        <w:t>A profit sharing plan, Yes</w:t>
      </w:r>
      <w:r w:rsidRPr="00525247">
        <w:rPr>
          <w:sz w:val="20"/>
          <w:u w:val="single"/>
        </w:rPr>
        <w:t xml:space="preserve"> </w:t>
      </w:r>
      <w:r w:rsidRPr="00525247">
        <w:rPr>
          <w:sz w:val="20"/>
          <w:u w:val="single"/>
        </w:rPr>
        <w:tab/>
      </w:r>
      <w:r w:rsidRPr="00525247">
        <w:rPr>
          <w:sz w:val="20"/>
        </w:rPr>
        <w:t>No</w:t>
      </w:r>
      <w:r w:rsidRPr="00525247">
        <w:rPr>
          <w:sz w:val="20"/>
          <w:u w:val="single"/>
        </w:rPr>
        <w:t xml:space="preserve"> </w:t>
      </w:r>
      <w:r w:rsidRPr="00525247">
        <w:rPr>
          <w:sz w:val="20"/>
          <w:u w:val="single"/>
        </w:rPr>
        <w:tab/>
      </w:r>
    </w:p>
    <w:p w14:paraId="6B74E026" w14:textId="77777777" w:rsidR="00037428" w:rsidRPr="00525247" w:rsidRDefault="00037428" w:rsidP="007B7315">
      <w:pPr>
        <w:pStyle w:val="ListParagraph"/>
        <w:numPr>
          <w:ilvl w:val="0"/>
          <w:numId w:val="31"/>
        </w:numPr>
        <w:tabs>
          <w:tab w:val="left" w:pos="1620"/>
          <w:tab w:val="left" w:pos="1621"/>
          <w:tab w:val="left" w:pos="2332"/>
          <w:tab w:val="left" w:pos="3028"/>
        </w:tabs>
        <w:adjustRightInd/>
        <w:spacing w:before="112" w:line="364" w:lineRule="auto"/>
        <w:ind w:left="1620" w:right="810"/>
        <w:rPr>
          <w:sz w:val="20"/>
        </w:rPr>
      </w:pPr>
      <w:r w:rsidRPr="00525247">
        <w:rPr>
          <w:sz w:val="20"/>
        </w:rPr>
        <w:t>Only a limited number of a certain policies will be sold in any given geographical area; Yes</w:t>
      </w:r>
      <w:r w:rsidRPr="00525247">
        <w:rPr>
          <w:sz w:val="20"/>
          <w:u w:val="single"/>
        </w:rPr>
        <w:t xml:space="preserve"> </w:t>
      </w:r>
      <w:r w:rsidRPr="00525247">
        <w:rPr>
          <w:sz w:val="20"/>
          <w:u w:val="single"/>
        </w:rPr>
        <w:tab/>
      </w:r>
      <w:r w:rsidRPr="00525247">
        <w:rPr>
          <w:sz w:val="20"/>
        </w:rPr>
        <w:t>No</w:t>
      </w:r>
      <w:r w:rsidRPr="00525247">
        <w:rPr>
          <w:sz w:val="20"/>
          <w:u w:val="single"/>
        </w:rPr>
        <w:t xml:space="preserve"> </w:t>
      </w:r>
      <w:r w:rsidRPr="00525247">
        <w:rPr>
          <w:sz w:val="20"/>
          <w:u w:val="single"/>
        </w:rPr>
        <w:tab/>
      </w:r>
    </w:p>
    <w:p w14:paraId="7DC8111B" w14:textId="77777777" w:rsidR="00037428" w:rsidRPr="00525247" w:rsidRDefault="00037428" w:rsidP="00037428">
      <w:pPr>
        <w:pStyle w:val="ListParagraph"/>
        <w:numPr>
          <w:ilvl w:val="0"/>
          <w:numId w:val="31"/>
        </w:numPr>
        <w:tabs>
          <w:tab w:val="left" w:pos="1619"/>
          <w:tab w:val="left" w:pos="1620"/>
        </w:tabs>
        <w:adjustRightInd/>
        <w:spacing w:before="110"/>
        <w:ind w:left="1619" w:right="116" w:hanging="720"/>
        <w:rPr>
          <w:sz w:val="20"/>
        </w:rPr>
      </w:pPr>
      <w:r w:rsidRPr="00525247">
        <w:rPr>
          <w:sz w:val="20"/>
        </w:rPr>
        <w:t>“Profits” will accrue or be derived from mortality savings, lapses and surrenders, investment earnings, savings in</w:t>
      </w:r>
      <w:r w:rsidRPr="00525247">
        <w:rPr>
          <w:spacing w:val="-1"/>
          <w:sz w:val="20"/>
        </w:rPr>
        <w:t xml:space="preserve"> </w:t>
      </w:r>
      <w:r w:rsidRPr="00525247">
        <w:rPr>
          <w:sz w:val="20"/>
        </w:rPr>
        <w:t>administration;</w:t>
      </w:r>
    </w:p>
    <w:p w14:paraId="7F452A06" w14:textId="77777777" w:rsidR="00037428" w:rsidRPr="00525247" w:rsidRDefault="00037428" w:rsidP="00037428">
      <w:pPr>
        <w:pStyle w:val="BodyText"/>
        <w:tabs>
          <w:tab w:val="left" w:pos="2332"/>
          <w:tab w:val="left" w:pos="3028"/>
        </w:tabs>
        <w:spacing w:before="121"/>
        <w:ind w:left="1619"/>
      </w:pPr>
      <w:r w:rsidRPr="00525247">
        <w:t>Yes</w:t>
      </w:r>
      <w:r w:rsidRPr="00525247">
        <w:rPr>
          <w:u w:val="single"/>
        </w:rPr>
        <w:t xml:space="preserve"> </w:t>
      </w:r>
      <w:r w:rsidRPr="00525247">
        <w:rPr>
          <w:u w:val="single"/>
        </w:rPr>
        <w:tab/>
      </w:r>
      <w:r w:rsidRPr="00525247">
        <w:t>No</w:t>
      </w:r>
      <w:r w:rsidRPr="00525247">
        <w:rPr>
          <w:u w:val="single"/>
        </w:rPr>
        <w:t xml:space="preserve"> </w:t>
      </w:r>
      <w:r w:rsidRPr="00525247">
        <w:rPr>
          <w:u w:val="single"/>
        </w:rPr>
        <w:tab/>
      </w:r>
    </w:p>
    <w:p w14:paraId="1B6A13B4" w14:textId="77777777" w:rsidR="00037428" w:rsidRPr="00525247" w:rsidRDefault="00037428" w:rsidP="00037428">
      <w:pPr>
        <w:pStyle w:val="BodyText"/>
        <w:spacing w:before="2"/>
        <w:rPr>
          <w:sz w:val="12"/>
        </w:rPr>
      </w:pPr>
    </w:p>
    <w:p w14:paraId="4F82AD0B" w14:textId="77777777" w:rsidR="00037428" w:rsidRPr="00525247" w:rsidRDefault="00037428" w:rsidP="00037428">
      <w:pPr>
        <w:pStyle w:val="ListParagraph"/>
        <w:numPr>
          <w:ilvl w:val="0"/>
          <w:numId w:val="31"/>
        </w:numPr>
        <w:tabs>
          <w:tab w:val="left" w:pos="1619"/>
          <w:tab w:val="left" w:pos="1620"/>
        </w:tabs>
        <w:adjustRightInd/>
        <w:spacing w:before="91"/>
        <w:ind w:left="1619" w:right="116" w:hanging="720"/>
        <w:rPr>
          <w:sz w:val="20"/>
        </w:rPr>
      </w:pPr>
      <w:r w:rsidRPr="00525247">
        <w:rPr>
          <w:sz w:val="20"/>
        </w:rPr>
        <w:t>A printed list of several large American or Canadian insurers showing the dollar amounts of "savings</w:t>
      </w:r>
      <w:r w:rsidR="00D95303">
        <w:rPr>
          <w:sz w:val="20"/>
        </w:rPr>
        <w:t>,</w:t>
      </w:r>
      <w:r w:rsidRPr="00525247">
        <w:rPr>
          <w:sz w:val="20"/>
        </w:rPr>
        <w:t>" "profits</w:t>
      </w:r>
      <w:r w:rsidR="00D95303">
        <w:rPr>
          <w:sz w:val="20"/>
        </w:rPr>
        <w:t>,</w:t>
      </w:r>
      <w:r w:rsidRPr="00525247">
        <w:rPr>
          <w:sz w:val="20"/>
        </w:rPr>
        <w:t>" or "earnings" they have made in such</w:t>
      </w:r>
      <w:r w:rsidRPr="00525247">
        <w:rPr>
          <w:spacing w:val="-1"/>
          <w:sz w:val="20"/>
        </w:rPr>
        <w:t xml:space="preserve"> </w:t>
      </w:r>
      <w:r w:rsidRPr="00525247">
        <w:rPr>
          <w:sz w:val="20"/>
        </w:rPr>
        <w:t>categories.</w:t>
      </w:r>
    </w:p>
    <w:p w14:paraId="633551DD" w14:textId="77777777" w:rsidR="00037428" w:rsidRPr="00525247" w:rsidRDefault="00037428" w:rsidP="00037428">
      <w:pPr>
        <w:pStyle w:val="BodyText"/>
        <w:tabs>
          <w:tab w:val="left" w:pos="2332"/>
          <w:tab w:val="left" w:pos="3028"/>
        </w:tabs>
        <w:spacing w:before="118"/>
        <w:ind w:left="1619"/>
      </w:pPr>
      <w:r w:rsidRPr="00525247">
        <w:t>Yes</w:t>
      </w:r>
      <w:r w:rsidRPr="00525247">
        <w:rPr>
          <w:u w:val="single"/>
        </w:rPr>
        <w:t xml:space="preserve"> </w:t>
      </w:r>
      <w:r w:rsidRPr="00525247">
        <w:rPr>
          <w:u w:val="single"/>
        </w:rPr>
        <w:tab/>
      </w:r>
      <w:r w:rsidRPr="00525247">
        <w:t>No</w:t>
      </w:r>
      <w:r w:rsidRPr="00525247">
        <w:rPr>
          <w:u w:val="single"/>
        </w:rPr>
        <w:t xml:space="preserve"> </w:t>
      </w:r>
      <w:r w:rsidRPr="00525247">
        <w:rPr>
          <w:u w:val="single"/>
        </w:rPr>
        <w:tab/>
      </w:r>
    </w:p>
    <w:p w14:paraId="0F928772" w14:textId="77777777" w:rsidR="00037428" w:rsidRPr="00525247" w:rsidRDefault="00037428" w:rsidP="00037428">
      <w:pPr>
        <w:pStyle w:val="BodyText"/>
        <w:spacing w:before="2"/>
        <w:rPr>
          <w:sz w:val="12"/>
        </w:rPr>
      </w:pPr>
    </w:p>
    <w:p w14:paraId="0362D312" w14:textId="77777777" w:rsidR="00037428" w:rsidRPr="00525247" w:rsidRDefault="00037428" w:rsidP="00037428">
      <w:pPr>
        <w:pStyle w:val="BodyText"/>
        <w:spacing w:before="91"/>
        <w:ind w:left="899" w:right="115"/>
        <w:jc w:val="both"/>
      </w:pPr>
      <w:r w:rsidRPr="00525247">
        <w:t>If the answer to any of the above is yes, supply a complete set of all sales material including the sales manual, Applicant instructional material, brochures, illustrations, diagrams, literature, “canned” sales talks, copies of the policies which are no longer in use, list of states where such methods were used and the date (by year) when they</w:t>
      </w:r>
      <w:r w:rsidRPr="00525247">
        <w:rPr>
          <w:spacing w:val="-3"/>
        </w:rPr>
        <w:t xml:space="preserve"> </w:t>
      </w:r>
      <w:r w:rsidRPr="00525247">
        <w:t>were</w:t>
      </w:r>
      <w:r w:rsidRPr="00525247">
        <w:rPr>
          <w:spacing w:val="-4"/>
        </w:rPr>
        <w:t xml:space="preserve"> </w:t>
      </w:r>
      <w:r w:rsidRPr="00525247">
        <w:t>used,</w:t>
      </w:r>
      <w:r w:rsidRPr="00525247">
        <w:rPr>
          <w:spacing w:val="-4"/>
        </w:rPr>
        <w:t xml:space="preserve"> </w:t>
      </w:r>
      <w:r w:rsidRPr="00525247">
        <w:t>the</w:t>
      </w:r>
      <w:r w:rsidRPr="00525247">
        <w:rPr>
          <w:spacing w:val="-4"/>
        </w:rPr>
        <w:t xml:space="preserve"> </w:t>
      </w:r>
      <w:r w:rsidRPr="00525247">
        <w:t>approximate</w:t>
      </w:r>
      <w:r w:rsidRPr="00525247">
        <w:rPr>
          <w:spacing w:val="-4"/>
        </w:rPr>
        <w:t xml:space="preserve"> </w:t>
      </w:r>
      <w:r w:rsidRPr="00525247">
        <w:t>amount</w:t>
      </w:r>
      <w:r w:rsidRPr="00525247">
        <w:rPr>
          <w:spacing w:val="-5"/>
        </w:rPr>
        <w:t xml:space="preserve"> </w:t>
      </w:r>
      <w:r w:rsidRPr="00525247">
        <w:t>of</w:t>
      </w:r>
      <w:r w:rsidRPr="00525247">
        <w:rPr>
          <w:spacing w:val="-4"/>
        </w:rPr>
        <w:t xml:space="preserve"> </w:t>
      </w:r>
      <w:r w:rsidRPr="00525247">
        <w:t>insurance</w:t>
      </w:r>
      <w:r w:rsidRPr="00525247">
        <w:rPr>
          <w:spacing w:val="-7"/>
        </w:rPr>
        <w:t xml:space="preserve"> </w:t>
      </w:r>
      <w:r w:rsidRPr="00525247">
        <w:t>originally</w:t>
      </w:r>
      <w:r w:rsidRPr="00525247">
        <w:rPr>
          <w:spacing w:val="-3"/>
        </w:rPr>
        <w:t xml:space="preserve"> </w:t>
      </w:r>
      <w:r w:rsidRPr="00525247">
        <w:t>written</w:t>
      </w:r>
      <w:r w:rsidRPr="00525247">
        <w:rPr>
          <w:spacing w:val="-3"/>
        </w:rPr>
        <w:t xml:space="preserve"> </w:t>
      </w:r>
      <w:r w:rsidRPr="00525247">
        <w:t>in</w:t>
      </w:r>
      <w:r w:rsidRPr="00525247">
        <w:rPr>
          <w:spacing w:val="-3"/>
        </w:rPr>
        <w:t xml:space="preserve"> </w:t>
      </w:r>
      <w:r w:rsidRPr="00525247">
        <w:t>each</w:t>
      </w:r>
      <w:r w:rsidRPr="00525247">
        <w:rPr>
          <w:spacing w:val="-3"/>
        </w:rPr>
        <w:t xml:space="preserve"> </w:t>
      </w:r>
      <w:r w:rsidRPr="00525247">
        <w:t>state</w:t>
      </w:r>
      <w:r w:rsidRPr="00525247">
        <w:rPr>
          <w:spacing w:val="-4"/>
        </w:rPr>
        <w:t xml:space="preserve"> </w:t>
      </w:r>
      <w:r w:rsidRPr="00525247">
        <w:t>on</w:t>
      </w:r>
      <w:r w:rsidRPr="00525247">
        <w:rPr>
          <w:spacing w:val="-3"/>
        </w:rPr>
        <w:t xml:space="preserve"> </w:t>
      </w:r>
      <w:r w:rsidRPr="00525247">
        <w:t>each</w:t>
      </w:r>
      <w:r w:rsidRPr="00525247">
        <w:rPr>
          <w:spacing w:val="-3"/>
        </w:rPr>
        <w:t xml:space="preserve"> </w:t>
      </w:r>
      <w:r w:rsidRPr="00525247">
        <w:t>policy</w:t>
      </w:r>
      <w:r w:rsidRPr="00525247">
        <w:rPr>
          <w:spacing w:val="-3"/>
        </w:rPr>
        <w:t xml:space="preserve"> </w:t>
      </w:r>
      <w:r w:rsidRPr="00525247">
        <w:t>form</w:t>
      </w:r>
      <w:r w:rsidRPr="00525247">
        <w:rPr>
          <w:spacing w:val="-3"/>
        </w:rPr>
        <w:t xml:space="preserve"> </w:t>
      </w:r>
      <w:r w:rsidRPr="00525247">
        <w:t>thusly</w:t>
      </w:r>
      <w:r w:rsidRPr="00525247">
        <w:rPr>
          <w:spacing w:val="-3"/>
        </w:rPr>
        <w:t xml:space="preserve"> </w:t>
      </w:r>
      <w:r w:rsidRPr="00525247">
        <w:t>sold, the amount currently in force, and the lapse ratio on each form year by year and cumulatively in gross to the present date.</w:t>
      </w:r>
    </w:p>
    <w:p w14:paraId="014804ED" w14:textId="77777777" w:rsidR="00037428" w:rsidRPr="00525247" w:rsidRDefault="00037428" w:rsidP="00037428">
      <w:pPr>
        <w:pStyle w:val="BodyText"/>
        <w:spacing w:before="1"/>
      </w:pPr>
    </w:p>
    <w:p w14:paraId="42F1B218" w14:textId="77777777" w:rsidR="00037428" w:rsidRPr="00525247" w:rsidRDefault="00037428" w:rsidP="00037428">
      <w:pPr>
        <w:pStyle w:val="ListParagraph"/>
        <w:numPr>
          <w:ilvl w:val="0"/>
          <w:numId w:val="43"/>
        </w:numPr>
        <w:tabs>
          <w:tab w:val="left" w:pos="899"/>
          <w:tab w:val="left" w:pos="900"/>
        </w:tabs>
        <w:adjustRightInd/>
        <w:ind w:left="899" w:right="117"/>
        <w:rPr>
          <w:sz w:val="20"/>
        </w:rPr>
      </w:pPr>
      <w:r w:rsidRPr="00525247">
        <w:rPr>
          <w:sz w:val="20"/>
        </w:rPr>
        <w:t>Does Applicant pay, directly or indirectly, any commission to any officer, director, actuary, medical director or any other physician charged with the duty of examining risks or</w:t>
      </w:r>
      <w:r w:rsidRPr="00525247">
        <w:rPr>
          <w:spacing w:val="-6"/>
          <w:sz w:val="20"/>
        </w:rPr>
        <w:t xml:space="preserve"> </w:t>
      </w:r>
      <w:r w:rsidRPr="00525247">
        <w:rPr>
          <w:sz w:val="20"/>
        </w:rPr>
        <w:t>applications?</w:t>
      </w:r>
    </w:p>
    <w:p w14:paraId="4D4A0CD3" w14:textId="77777777" w:rsidR="00037428" w:rsidRPr="00525247" w:rsidRDefault="00037428" w:rsidP="00037428">
      <w:pPr>
        <w:pStyle w:val="BodyText"/>
        <w:tabs>
          <w:tab w:val="left" w:pos="2432"/>
          <w:tab w:val="left" w:pos="3277"/>
          <w:tab w:val="left" w:pos="4955"/>
        </w:tabs>
        <w:spacing w:before="119"/>
        <w:ind w:left="1619"/>
      </w:pPr>
      <w:r w:rsidRPr="00525247">
        <w:t>Yes</w:t>
      </w:r>
      <w:r w:rsidRPr="00525247">
        <w:rPr>
          <w:u w:val="single"/>
        </w:rPr>
        <w:t xml:space="preserve"> </w:t>
      </w:r>
      <w:r w:rsidRPr="00525247">
        <w:rPr>
          <w:u w:val="single"/>
        </w:rPr>
        <w:tab/>
      </w:r>
      <w:r w:rsidRPr="00525247">
        <w:t>No</w:t>
      </w:r>
      <w:r w:rsidRPr="00525247">
        <w:rPr>
          <w:u w:val="single"/>
        </w:rPr>
        <w:t xml:space="preserve"> </w:t>
      </w:r>
      <w:r w:rsidRPr="00525247">
        <w:rPr>
          <w:u w:val="single"/>
        </w:rPr>
        <w:tab/>
      </w:r>
      <w:r w:rsidRPr="00525247">
        <w:t>Not</w:t>
      </w:r>
      <w:r w:rsidRPr="00525247">
        <w:rPr>
          <w:spacing w:val="-9"/>
        </w:rPr>
        <w:t xml:space="preserve"> </w:t>
      </w:r>
      <w:r w:rsidRPr="00525247">
        <w:t>Applicable</w:t>
      </w:r>
      <w:r w:rsidRPr="00525247">
        <w:rPr>
          <w:u w:val="single"/>
        </w:rPr>
        <w:t xml:space="preserve"> </w:t>
      </w:r>
      <w:r w:rsidRPr="00525247">
        <w:rPr>
          <w:u w:val="single"/>
        </w:rPr>
        <w:tab/>
      </w:r>
    </w:p>
    <w:p w14:paraId="2CDAD23F" w14:textId="77777777" w:rsidR="00037428" w:rsidRPr="00525247" w:rsidRDefault="00037428" w:rsidP="00037428">
      <w:pPr>
        <w:pStyle w:val="BodyText"/>
        <w:spacing w:before="2"/>
        <w:rPr>
          <w:sz w:val="12"/>
        </w:rPr>
      </w:pPr>
    </w:p>
    <w:p w14:paraId="61C07B53" w14:textId="77777777" w:rsidR="00037428" w:rsidRPr="00525247" w:rsidRDefault="00037428" w:rsidP="00037428">
      <w:pPr>
        <w:pStyle w:val="BodyText"/>
        <w:spacing w:before="91"/>
        <w:ind w:left="1619"/>
      </w:pPr>
      <w:r w:rsidRPr="00525247">
        <w:t>If yes, provide the details in writing and attach to the Questionnaire.</w:t>
      </w:r>
    </w:p>
    <w:p w14:paraId="30480116" w14:textId="77777777" w:rsidR="00037428" w:rsidRPr="00525247" w:rsidRDefault="00037428" w:rsidP="00037428">
      <w:pPr>
        <w:pStyle w:val="BodyText"/>
        <w:spacing w:before="1"/>
      </w:pPr>
    </w:p>
    <w:p w14:paraId="555E6BFA" w14:textId="77777777" w:rsidR="00037428" w:rsidRPr="00525247" w:rsidRDefault="00037428" w:rsidP="007B7315">
      <w:pPr>
        <w:pStyle w:val="ListParagraph"/>
        <w:numPr>
          <w:ilvl w:val="0"/>
          <w:numId w:val="43"/>
        </w:numPr>
        <w:tabs>
          <w:tab w:val="left" w:pos="899"/>
          <w:tab w:val="left" w:pos="900"/>
          <w:tab w:val="left" w:pos="2433"/>
          <w:tab w:val="left" w:pos="3277"/>
          <w:tab w:val="left" w:pos="4955"/>
        </w:tabs>
        <w:adjustRightInd/>
        <w:spacing w:line="364" w:lineRule="auto"/>
        <w:ind w:left="1619" w:right="540" w:hanging="1441"/>
        <w:rPr>
          <w:sz w:val="20"/>
        </w:rPr>
      </w:pPr>
      <w:r w:rsidRPr="00525247">
        <w:rPr>
          <w:sz w:val="20"/>
        </w:rPr>
        <w:t>Does the Applicant Company have any permitted practices allowed by its current state of domicile? Yes</w:t>
      </w:r>
      <w:r w:rsidRPr="00525247">
        <w:rPr>
          <w:sz w:val="20"/>
          <w:u w:val="single"/>
        </w:rPr>
        <w:t xml:space="preserve"> </w:t>
      </w:r>
      <w:r w:rsidRPr="00525247">
        <w:rPr>
          <w:sz w:val="20"/>
          <w:u w:val="single"/>
        </w:rPr>
        <w:tab/>
      </w:r>
      <w:r w:rsidRPr="00525247">
        <w:rPr>
          <w:sz w:val="20"/>
        </w:rPr>
        <w:t>No</w:t>
      </w:r>
      <w:r w:rsidRPr="00525247">
        <w:rPr>
          <w:sz w:val="20"/>
          <w:u w:val="single"/>
        </w:rPr>
        <w:t xml:space="preserve"> </w:t>
      </w:r>
      <w:r w:rsidRPr="00525247">
        <w:rPr>
          <w:sz w:val="20"/>
          <w:u w:val="single"/>
        </w:rPr>
        <w:tab/>
      </w:r>
      <w:r w:rsidRPr="00525247">
        <w:rPr>
          <w:sz w:val="20"/>
        </w:rPr>
        <w:t>Not</w:t>
      </w:r>
      <w:r w:rsidRPr="00525247">
        <w:rPr>
          <w:spacing w:val="-9"/>
          <w:sz w:val="20"/>
        </w:rPr>
        <w:t xml:space="preserve"> </w:t>
      </w:r>
      <w:r w:rsidRPr="00525247">
        <w:rPr>
          <w:sz w:val="20"/>
        </w:rPr>
        <w:t>Applicable</w:t>
      </w:r>
      <w:r w:rsidRPr="00525247">
        <w:rPr>
          <w:sz w:val="20"/>
          <w:u w:val="single"/>
        </w:rPr>
        <w:t xml:space="preserve"> </w:t>
      </w:r>
      <w:r w:rsidRPr="00525247">
        <w:rPr>
          <w:sz w:val="20"/>
          <w:u w:val="single"/>
        </w:rPr>
        <w:tab/>
      </w:r>
    </w:p>
    <w:p w14:paraId="22613E7F" w14:textId="77777777" w:rsidR="00037428" w:rsidRPr="00525247" w:rsidRDefault="00037428" w:rsidP="00037428">
      <w:pPr>
        <w:pStyle w:val="BodyText"/>
        <w:spacing w:before="112"/>
        <w:ind w:left="1619"/>
      </w:pPr>
      <w:r w:rsidRPr="00525247">
        <w:t>If</w:t>
      </w:r>
      <w:r w:rsidRPr="00525247">
        <w:rPr>
          <w:spacing w:val="-11"/>
        </w:rPr>
        <w:t xml:space="preserve"> </w:t>
      </w:r>
      <w:r w:rsidRPr="00525247">
        <w:t>yes,</w:t>
      </w:r>
      <w:r w:rsidRPr="00525247">
        <w:rPr>
          <w:spacing w:val="-11"/>
        </w:rPr>
        <w:t xml:space="preserve"> </w:t>
      </w:r>
      <w:r w:rsidRPr="00525247">
        <w:t>provide</w:t>
      </w:r>
      <w:r w:rsidRPr="00525247">
        <w:rPr>
          <w:spacing w:val="-11"/>
        </w:rPr>
        <w:t xml:space="preserve"> </w:t>
      </w:r>
      <w:r w:rsidRPr="00525247">
        <w:t>the</w:t>
      </w:r>
      <w:r w:rsidRPr="00525247">
        <w:rPr>
          <w:spacing w:val="-11"/>
        </w:rPr>
        <w:t xml:space="preserve"> </w:t>
      </w:r>
      <w:r w:rsidRPr="00525247">
        <w:t>details</w:t>
      </w:r>
      <w:r w:rsidRPr="00525247">
        <w:rPr>
          <w:spacing w:val="-12"/>
        </w:rPr>
        <w:t xml:space="preserve"> </w:t>
      </w:r>
      <w:r w:rsidRPr="00525247">
        <w:t>in</w:t>
      </w:r>
      <w:r w:rsidRPr="00525247">
        <w:rPr>
          <w:spacing w:val="-10"/>
        </w:rPr>
        <w:t xml:space="preserve"> </w:t>
      </w:r>
      <w:r w:rsidRPr="00525247">
        <w:t>writing</w:t>
      </w:r>
      <w:r w:rsidRPr="00525247">
        <w:rPr>
          <w:spacing w:val="-10"/>
        </w:rPr>
        <w:t xml:space="preserve"> </w:t>
      </w:r>
      <w:r w:rsidRPr="00525247">
        <w:t>and</w:t>
      </w:r>
      <w:r w:rsidRPr="00525247">
        <w:rPr>
          <w:spacing w:val="-10"/>
        </w:rPr>
        <w:t xml:space="preserve"> </w:t>
      </w:r>
      <w:r w:rsidRPr="00525247">
        <w:t>attach</w:t>
      </w:r>
      <w:r w:rsidRPr="00525247">
        <w:rPr>
          <w:spacing w:val="-10"/>
        </w:rPr>
        <w:t xml:space="preserve"> </w:t>
      </w:r>
      <w:r w:rsidRPr="00525247">
        <w:t>a</w:t>
      </w:r>
      <w:r w:rsidRPr="00525247">
        <w:rPr>
          <w:spacing w:val="-11"/>
        </w:rPr>
        <w:t xml:space="preserve"> </w:t>
      </w:r>
      <w:r w:rsidRPr="00525247">
        <w:t>copy</w:t>
      </w:r>
      <w:r w:rsidRPr="00525247">
        <w:rPr>
          <w:spacing w:val="-10"/>
        </w:rPr>
        <w:t xml:space="preserve"> </w:t>
      </w:r>
      <w:r w:rsidRPr="00525247">
        <w:t>of</w:t>
      </w:r>
      <w:r w:rsidRPr="00525247">
        <w:rPr>
          <w:spacing w:val="-11"/>
        </w:rPr>
        <w:t xml:space="preserve"> </w:t>
      </w:r>
      <w:r w:rsidRPr="00525247">
        <w:t>the</w:t>
      </w:r>
      <w:r w:rsidRPr="00525247">
        <w:rPr>
          <w:spacing w:val="-11"/>
        </w:rPr>
        <w:t xml:space="preserve"> </w:t>
      </w:r>
      <w:r w:rsidRPr="00525247">
        <w:t>state</w:t>
      </w:r>
      <w:r w:rsidRPr="00525247">
        <w:rPr>
          <w:spacing w:val="-11"/>
        </w:rPr>
        <w:t xml:space="preserve"> </w:t>
      </w:r>
      <w:r w:rsidRPr="00525247">
        <w:t>of</w:t>
      </w:r>
      <w:r w:rsidRPr="00525247">
        <w:rPr>
          <w:spacing w:val="-11"/>
        </w:rPr>
        <w:t xml:space="preserve"> </w:t>
      </w:r>
      <w:r w:rsidRPr="00525247">
        <w:t>domicile’s</w:t>
      </w:r>
      <w:r w:rsidRPr="00525247">
        <w:rPr>
          <w:spacing w:val="-12"/>
        </w:rPr>
        <w:t xml:space="preserve"> </w:t>
      </w:r>
      <w:r w:rsidRPr="00525247">
        <w:t>approval</w:t>
      </w:r>
      <w:r w:rsidRPr="00525247">
        <w:rPr>
          <w:spacing w:val="-12"/>
        </w:rPr>
        <w:t xml:space="preserve"> </w:t>
      </w:r>
      <w:r w:rsidRPr="00525247">
        <w:t>to</w:t>
      </w:r>
      <w:r w:rsidRPr="00525247">
        <w:rPr>
          <w:spacing w:val="-10"/>
        </w:rPr>
        <w:t xml:space="preserve"> </w:t>
      </w:r>
      <w:r w:rsidRPr="00525247">
        <w:t>the</w:t>
      </w:r>
      <w:r w:rsidRPr="00525247">
        <w:rPr>
          <w:spacing w:val="-11"/>
        </w:rPr>
        <w:t xml:space="preserve"> </w:t>
      </w:r>
      <w:r w:rsidRPr="00525247">
        <w:t>Questionnaire.</w:t>
      </w:r>
    </w:p>
    <w:p w14:paraId="07A75E77" w14:textId="77777777" w:rsidR="00037428" w:rsidRDefault="00037428" w:rsidP="00037428">
      <w:pPr>
        <w:pStyle w:val="BodyText"/>
        <w:spacing w:before="10"/>
        <w:rPr>
          <w:sz w:val="19"/>
        </w:rPr>
      </w:pPr>
    </w:p>
    <w:p w14:paraId="3ADFA3EB" w14:textId="77777777" w:rsidR="007B7315" w:rsidRDefault="007B7315" w:rsidP="00037428">
      <w:pPr>
        <w:pStyle w:val="BodyText"/>
        <w:spacing w:before="10"/>
        <w:rPr>
          <w:sz w:val="19"/>
        </w:rPr>
      </w:pPr>
    </w:p>
    <w:p w14:paraId="30A03A0D" w14:textId="77777777" w:rsidR="007B7315" w:rsidRDefault="007B7315" w:rsidP="00037428">
      <w:pPr>
        <w:pStyle w:val="BodyText"/>
        <w:spacing w:before="10"/>
        <w:rPr>
          <w:sz w:val="19"/>
        </w:rPr>
      </w:pPr>
    </w:p>
    <w:p w14:paraId="0DDFC9BC" w14:textId="77777777" w:rsidR="007B7315" w:rsidRDefault="007B7315" w:rsidP="00037428">
      <w:pPr>
        <w:pStyle w:val="BodyText"/>
        <w:spacing w:before="10"/>
        <w:rPr>
          <w:sz w:val="19"/>
        </w:rPr>
      </w:pPr>
    </w:p>
    <w:p w14:paraId="5D4AEFEF" w14:textId="77777777" w:rsidR="007B7315" w:rsidRDefault="007B7315" w:rsidP="00037428">
      <w:pPr>
        <w:pStyle w:val="BodyText"/>
        <w:spacing w:before="10"/>
        <w:rPr>
          <w:sz w:val="19"/>
        </w:rPr>
      </w:pPr>
    </w:p>
    <w:p w14:paraId="1EE39E56" w14:textId="77777777" w:rsidR="007B7315" w:rsidRPr="00525247" w:rsidRDefault="007B7315" w:rsidP="00037428">
      <w:pPr>
        <w:pStyle w:val="BodyText"/>
        <w:spacing w:before="10"/>
        <w:rPr>
          <w:sz w:val="19"/>
        </w:rPr>
      </w:pPr>
    </w:p>
    <w:p w14:paraId="1D3DFC0C" w14:textId="77777777" w:rsidR="00037428" w:rsidRPr="00525247" w:rsidRDefault="00037428" w:rsidP="00037428">
      <w:pPr>
        <w:pStyle w:val="ListParagraph"/>
        <w:numPr>
          <w:ilvl w:val="0"/>
          <w:numId w:val="43"/>
        </w:numPr>
        <w:tabs>
          <w:tab w:val="left" w:pos="899"/>
          <w:tab w:val="left" w:pos="900"/>
        </w:tabs>
        <w:adjustRightInd/>
        <w:ind w:left="899" w:right="116"/>
        <w:rPr>
          <w:sz w:val="20"/>
        </w:rPr>
      </w:pPr>
      <w:r w:rsidRPr="00525247">
        <w:rPr>
          <w:sz w:val="20"/>
        </w:rPr>
        <w:lastRenderedPageBreak/>
        <w:t>Does Applicant’s current state of domicile prescribe any practices of</w:t>
      </w:r>
      <w:r w:rsidR="007B7315">
        <w:rPr>
          <w:sz w:val="20"/>
        </w:rPr>
        <w:t xml:space="preserve"> </w:t>
      </w:r>
      <w:r w:rsidRPr="00525247">
        <w:rPr>
          <w:sz w:val="20"/>
        </w:rPr>
        <w:t>Applicant that are not in accordance with,</w:t>
      </w:r>
    </w:p>
    <w:p w14:paraId="6DFB11AD" w14:textId="77777777" w:rsidR="00037428" w:rsidRPr="00525247" w:rsidRDefault="00037428" w:rsidP="00037428">
      <w:pPr>
        <w:pStyle w:val="BodyText"/>
        <w:spacing w:before="2"/>
      </w:pPr>
    </w:p>
    <w:p w14:paraId="53E21853" w14:textId="77777777" w:rsidR="00037428" w:rsidRPr="00525247" w:rsidRDefault="00037428" w:rsidP="007B7315">
      <w:pPr>
        <w:pStyle w:val="ListParagraph"/>
        <w:numPr>
          <w:ilvl w:val="0"/>
          <w:numId w:val="30"/>
        </w:numPr>
        <w:tabs>
          <w:tab w:val="left" w:pos="1619"/>
          <w:tab w:val="left" w:pos="1620"/>
          <w:tab w:val="left" w:pos="2433"/>
          <w:tab w:val="left" w:pos="3277"/>
          <w:tab w:val="left" w:pos="4955"/>
        </w:tabs>
        <w:adjustRightInd/>
        <w:spacing w:line="364" w:lineRule="auto"/>
        <w:ind w:right="2970"/>
        <w:rPr>
          <w:sz w:val="20"/>
        </w:rPr>
      </w:pPr>
      <w:r w:rsidRPr="00525247">
        <w:rPr>
          <w:sz w:val="20"/>
        </w:rPr>
        <w:t>Laws, regulations or bulletins of proposed state of domicile; Yes</w:t>
      </w:r>
      <w:r w:rsidRPr="00525247">
        <w:rPr>
          <w:sz w:val="20"/>
          <w:u w:val="single"/>
        </w:rPr>
        <w:t xml:space="preserve"> </w:t>
      </w:r>
      <w:r w:rsidRPr="00525247">
        <w:rPr>
          <w:sz w:val="20"/>
          <w:u w:val="single"/>
        </w:rPr>
        <w:tab/>
      </w:r>
      <w:r w:rsidRPr="00525247">
        <w:rPr>
          <w:sz w:val="20"/>
        </w:rPr>
        <w:t>No</w:t>
      </w:r>
      <w:r w:rsidRPr="00525247">
        <w:rPr>
          <w:sz w:val="20"/>
          <w:u w:val="single"/>
        </w:rPr>
        <w:t xml:space="preserve"> </w:t>
      </w:r>
      <w:r w:rsidRPr="00525247">
        <w:rPr>
          <w:sz w:val="20"/>
          <w:u w:val="single"/>
        </w:rPr>
        <w:tab/>
      </w:r>
      <w:r w:rsidRPr="00525247">
        <w:rPr>
          <w:sz w:val="20"/>
        </w:rPr>
        <w:t>Not</w:t>
      </w:r>
      <w:r w:rsidRPr="00525247">
        <w:rPr>
          <w:spacing w:val="-9"/>
          <w:sz w:val="20"/>
        </w:rPr>
        <w:t xml:space="preserve"> </w:t>
      </w:r>
      <w:r w:rsidRPr="00525247">
        <w:rPr>
          <w:sz w:val="20"/>
        </w:rPr>
        <w:t>Applicable</w:t>
      </w:r>
      <w:r w:rsidRPr="00525247">
        <w:rPr>
          <w:sz w:val="20"/>
          <w:u w:val="single"/>
        </w:rPr>
        <w:t xml:space="preserve"> </w:t>
      </w:r>
      <w:r w:rsidRPr="00525247">
        <w:rPr>
          <w:sz w:val="20"/>
          <w:u w:val="single"/>
        </w:rPr>
        <w:tab/>
      </w:r>
    </w:p>
    <w:p w14:paraId="23CC195F" w14:textId="77777777" w:rsidR="00037428" w:rsidRPr="00525247" w:rsidRDefault="00037428" w:rsidP="00037428">
      <w:pPr>
        <w:pStyle w:val="BodyText"/>
        <w:spacing w:before="110"/>
        <w:ind w:left="1619"/>
      </w:pPr>
      <w:r w:rsidRPr="00525247">
        <w:t>If yes, provide the details in writing and attach to the Questionnaire.</w:t>
      </w:r>
    </w:p>
    <w:p w14:paraId="67F61698" w14:textId="77777777" w:rsidR="00037428" w:rsidRPr="00525247" w:rsidRDefault="00037428" w:rsidP="00037428">
      <w:pPr>
        <w:pStyle w:val="BodyText"/>
      </w:pPr>
    </w:p>
    <w:p w14:paraId="66CDB130" w14:textId="77777777" w:rsidR="00037428" w:rsidRPr="00525247" w:rsidRDefault="00037428" w:rsidP="007B7315">
      <w:pPr>
        <w:pStyle w:val="ListParagraph"/>
        <w:numPr>
          <w:ilvl w:val="0"/>
          <w:numId w:val="30"/>
        </w:numPr>
        <w:tabs>
          <w:tab w:val="left" w:pos="1619"/>
          <w:tab w:val="left" w:pos="1620"/>
          <w:tab w:val="left" w:pos="2433"/>
          <w:tab w:val="left" w:pos="3277"/>
          <w:tab w:val="left" w:pos="4955"/>
        </w:tabs>
        <w:adjustRightInd/>
        <w:spacing w:before="1" w:line="364" w:lineRule="auto"/>
        <w:ind w:right="3240"/>
        <w:rPr>
          <w:sz w:val="20"/>
        </w:rPr>
      </w:pPr>
      <w:r w:rsidRPr="00525247">
        <w:rPr>
          <w:sz w:val="20"/>
        </w:rPr>
        <w:t>Reserving requirements of proposed state of domicile; or Yes</w:t>
      </w:r>
      <w:r w:rsidRPr="00525247">
        <w:rPr>
          <w:sz w:val="20"/>
          <w:u w:val="single"/>
        </w:rPr>
        <w:t xml:space="preserve"> </w:t>
      </w:r>
      <w:r w:rsidRPr="00525247">
        <w:rPr>
          <w:sz w:val="20"/>
          <w:u w:val="single"/>
        </w:rPr>
        <w:tab/>
      </w:r>
      <w:r w:rsidRPr="00525247">
        <w:rPr>
          <w:sz w:val="20"/>
        </w:rPr>
        <w:t>No</w:t>
      </w:r>
      <w:r w:rsidRPr="00525247">
        <w:rPr>
          <w:sz w:val="20"/>
          <w:u w:val="single"/>
        </w:rPr>
        <w:t xml:space="preserve"> </w:t>
      </w:r>
      <w:r w:rsidRPr="00525247">
        <w:rPr>
          <w:sz w:val="20"/>
          <w:u w:val="single"/>
        </w:rPr>
        <w:tab/>
      </w:r>
      <w:r w:rsidRPr="00525247">
        <w:rPr>
          <w:sz w:val="20"/>
        </w:rPr>
        <w:t>Not</w:t>
      </w:r>
      <w:r w:rsidRPr="00525247">
        <w:rPr>
          <w:spacing w:val="-9"/>
          <w:sz w:val="20"/>
        </w:rPr>
        <w:t xml:space="preserve"> </w:t>
      </w:r>
      <w:r w:rsidRPr="00525247">
        <w:rPr>
          <w:sz w:val="20"/>
        </w:rPr>
        <w:t>Applicable</w:t>
      </w:r>
      <w:r w:rsidRPr="00525247">
        <w:rPr>
          <w:sz w:val="20"/>
          <w:u w:val="single"/>
        </w:rPr>
        <w:t xml:space="preserve"> </w:t>
      </w:r>
      <w:r w:rsidRPr="00525247">
        <w:rPr>
          <w:sz w:val="20"/>
          <w:u w:val="single"/>
        </w:rPr>
        <w:tab/>
      </w:r>
    </w:p>
    <w:p w14:paraId="7C1374D2" w14:textId="77777777" w:rsidR="00037428" w:rsidRPr="00525247" w:rsidRDefault="00037428" w:rsidP="00037428">
      <w:pPr>
        <w:pStyle w:val="BodyText"/>
        <w:spacing w:before="109"/>
        <w:ind w:left="1619"/>
      </w:pPr>
      <w:r w:rsidRPr="00525247">
        <w:t>If yes, provide the details in writing and attach to the Questionnaire.</w:t>
      </w:r>
    </w:p>
    <w:p w14:paraId="11759C32" w14:textId="77777777" w:rsidR="00037428" w:rsidRPr="00525247" w:rsidRDefault="00037428" w:rsidP="00037428">
      <w:pPr>
        <w:pStyle w:val="BodyText"/>
        <w:spacing w:before="1"/>
      </w:pPr>
    </w:p>
    <w:p w14:paraId="67F5E009" w14:textId="77777777" w:rsidR="00037428" w:rsidRPr="00525247" w:rsidRDefault="00037428" w:rsidP="00037428">
      <w:pPr>
        <w:pStyle w:val="ListParagraph"/>
        <w:numPr>
          <w:ilvl w:val="0"/>
          <w:numId w:val="30"/>
        </w:numPr>
        <w:tabs>
          <w:tab w:val="left" w:pos="1619"/>
          <w:tab w:val="left" w:pos="1620"/>
        </w:tabs>
        <w:adjustRightInd/>
        <w:rPr>
          <w:sz w:val="20"/>
        </w:rPr>
      </w:pPr>
      <w:r w:rsidRPr="00525247">
        <w:rPr>
          <w:sz w:val="20"/>
        </w:rPr>
        <w:t>NAIC</w:t>
      </w:r>
      <w:r w:rsidRPr="00525247">
        <w:rPr>
          <w:spacing w:val="-2"/>
          <w:sz w:val="20"/>
        </w:rPr>
        <w:t xml:space="preserve"> </w:t>
      </w:r>
      <w:r w:rsidRPr="00525247">
        <w:rPr>
          <w:sz w:val="20"/>
        </w:rPr>
        <w:t>guidelines</w:t>
      </w:r>
    </w:p>
    <w:p w14:paraId="5EA0AA1C" w14:textId="77777777" w:rsidR="00037428" w:rsidRPr="00525247" w:rsidRDefault="00037428" w:rsidP="00037428">
      <w:pPr>
        <w:pStyle w:val="BodyText"/>
        <w:tabs>
          <w:tab w:val="left" w:pos="2433"/>
          <w:tab w:val="left" w:pos="3277"/>
          <w:tab w:val="left" w:pos="4955"/>
        </w:tabs>
        <w:spacing w:before="121"/>
        <w:ind w:left="1619"/>
      </w:pPr>
      <w:r w:rsidRPr="00525247">
        <w:t>Yes</w:t>
      </w:r>
      <w:r w:rsidRPr="00525247">
        <w:rPr>
          <w:u w:val="single"/>
        </w:rPr>
        <w:t xml:space="preserve"> </w:t>
      </w:r>
      <w:r w:rsidRPr="00525247">
        <w:rPr>
          <w:u w:val="single"/>
        </w:rPr>
        <w:tab/>
      </w:r>
      <w:r w:rsidRPr="00525247">
        <w:t>No</w:t>
      </w:r>
      <w:r w:rsidRPr="00525247">
        <w:rPr>
          <w:u w:val="single"/>
        </w:rPr>
        <w:t xml:space="preserve"> </w:t>
      </w:r>
      <w:r w:rsidRPr="00525247">
        <w:rPr>
          <w:u w:val="single"/>
        </w:rPr>
        <w:tab/>
      </w:r>
      <w:r w:rsidRPr="00525247">
        <w:t>Not</w:t>
      </w:r>
      <w:r w:rsidRPr="00525247">
        <w:rPr>
          <w:spacing w:val="-9"/>
        </w:rPr>
        <w:t xml:space="preserve"> </w:t>
      </w:r>
      <w:r w:rsidRPr="00525247">
        <w:t>Applicable</w:t>
      </w:r>
      <w:r w:rsidRPr="00525247">
        <w:rPr>
          <w:u w:val="single"/>
        </w:rPr>
        <w:t xml:space="preserve"> </w:t>
      </w:r>
      <w:r w:rsidRPr="00525247">
        <w:rPr>
          <w:u w:val="single"/>
        </w:rPr>
        <w:tab/>
      </w:r>
    </w:p>
    <w:p w14:paraId="54AAE324" w14:textId="77777777" w:rsidR="00037428" w:rsidRPr="00525247" w:rsidRDefault="00037428" w:rsidP="00037428">
      <w:pPr>
        <w:pStyle w:val="BodyText"/>
        <w:spacing w:before="2"/>
        <w:rPr>
          <w:sz w:val="12"/>
        </w:rPr>
      </w:pPr>
    </w:p>
    <w:p w14:paraId="3AD8B64B" w14:textId="77777777" w:rsidR="00037428" w:rsidRPr="00525247" w:rsidRDefault="00037428" w:rsidP="00E24939">
      <w:pPr>
        <w:pStyle w:val="BodyText"/>
        <w:spacing w:before="91"/>
        <w:ind w:left="1619"/>
      </w:pPr>
      <w:r w:rsidRPr="00525247">
        <w:t>If yes, provide the details in writing and attach to the Questionnaire.</w:t>
      </w:r>
    </w:p>
    <w:p w14:paraId="26D62966" w14:textId="77777777" w:rsidR="00037428" w:rsidRPr="00525247" w:rsidRDefault="00037428" w:rsidP="00037428">
      <w:pPr>
        <w:pStyle w:val="BodyText"/>
        <w:spacing w:before="3"/>
        <w:rPr>
          <w:sz w:val="18"/>
        </w:rPr>
      </w:pPr>
    </w:p>
    <w:p w14:paraId="00FEF2D8" w14:textId="77777777" w:rsidR="00037428" w:rsidRPr="00525247" w:rsidRDefault="00037428" w:rsidP="00037428">
      <w:pPr>
        <w:pStyle w:val="ListParagraph"/>
        <w:numPr>
          <w:ilvl w:val="0"/>
          <w:numId w:val="43"/>
        </w:numPr>
        <w:tabs>
          <w:tab w:val="left" w:pos="899"/>
          <w:tab w:val="left" w:pos="900"/>
        </w:tabs>
        <w:adjustRightInd/>
        <w:spacing w:before="91"/>
        <w:ind w:left="899" w:right="117"/>
        <w:rPr>
          <w:sz w:val="20"/>
        </w:rPr>
      </w:pPr>
      <w:r w:rsidRPr="00525247">
        <w:rPr>
          <w:sz w:val="20"/>
        </w:rPr>
        <w:t>Will</w:t>
      </w:r>
      <w:r w:rsidRPr="00525247">
        <w:rPr>
          <w:spacing w:val="-6"/>
          <w:sz w:val="20"/>
        </w:rPr>
        <w:t xml:space="preserve"> </w:t>
      </w:r>
      <w:r w:rsidRPr="00525247">
        <w:rPr>
          <w:sz w:val="20"/>
        </w:rPr>
        <w:t>Applicant’s</w:t>
      </w:r>
      <w:r w:rsidRPr="00525247">
        <w:rPr>
          <w:spacing w:val="-8"/>
          <w:sz w:val="20"/>
        </w:rPr>
        <w:t xml:space="preserve"> </w:t>
      </w:r>
      <w:r w:rsidRPr="00525247">
        <w:rPr>
          <w:sz w:val="20"/>
        </w:rPr>
        <w:t>investments</w:t>
      </w:r>
      <w:r w:rsidRPr="00525247">
        <w:rPr>
          <w:spacing w:val="-5"/>
          <w:sz w:val="20"/>
        </w:rPr>
        <w:t xml:space="preserve"> </w:t>
      </w:r>
      <w:r w:rsidRPr="00525247">
        <w:rPr>
          <w:sz w:val="20"/>
        </w:rPr>
        <w:t>comply</w:t>
      </w:r>
      <w:r w:rsidRPr="00525247">
        <w:rPr>
          <w:spacing w:val="-6"/>
          <w:sz w:val="20"/>
        </w:rPr>
        <w:t xml:space="preserve"> </w:t>
      </w:r>
      <w:r w:rsidRPr="00525247">
        <w:rPr>
          <w:sz w:val="20"/>
        </w:rPr>
        <w:t>with</w:t>
      </w:r>
      <w:r w:rsidRPr="00525247">
        <w:rPr>
          <w:spacing w:val="-3"/>
          <w:sz w:val="20"/>
        </w:rPr>
        <w:t xml:space="preserve"> </w:t>
      </w:r>
      <w:r w:rsidRPr="00525247">
        <w:rPr>
          <w:sz w:val="20"/>
        </w:rPr>
        <w:t>the</w:t>
      </w:r>
      <w:r w:rsidRPr="00525247">
        <w:rPr>
          <w:spacing w:val="-4"/>
          <w:sz w:val="20"/>
        </w:rPr>
        <w:t xml:space="preserve"> </w:t>
      </w:r>
      <w:r w:rsidRPr="00525247">
        <w:rPr>
          <w:sz w:val="20"/>
        </w:rPr>
        <w:t>investment</w:t>
      </w:r>
      <w:r w:rsidRPr="00525247">
        <w:rPr>
          <w:spacing w:val="-5"/>
          <w:sz w:val="20"/>
        </w:rPr>
        <w:t xml:space="preserve"> </w:t>
      </w:r>
      <w:r w:rsidRPr="00525247">
        <w:rPr>
          <w:sz w:val="20"/>
        </w:rPr>
        <w:t>laws,</w:t>
      </w:r>
      <w:r w:rsidRPr="00525247">
        <w:rPr>
          <w:spacing w:val="-4"/>
          <w:sz w:val="20"/>
        </w:rPr>
        <w:t xml:space="preserve"> </w:t>
      </w:r>
      <w:r w:rsidRPr="00525247">
        <w:rPr>
          <w:sz w:val="20"/>
        </w:rPr>
        <w:t>regulations</w:t>
      </w:r>
      <w:r w:rsidRPr="00525247">
        <w:rPr>
          <w:spacing w:val="-8"/>
          <w:sz w:val="20"/>
        </w:rPr>
        <w:t xml:space="preserve"> </w:t>
      </w:r>
      <w:r w:rsidRPr="00525247">
        <w:rPr>
          <w:sz w:val="20"/>
        </w:rPr>
        <w:t>or</w:t>
      </w:r>
      <w:r w:rsidRPr="00525247">
        <w:rPr>
          <w:spacing w:val="-6"/>
          <w:sz w:val="20"/>
        </w:rPr>
        <w:t xml:space="preserve"> </w:t>
      </w:r>
      <w:r w:rsidRPr="00525247">
        <w:rPr>
          <w:sz w:val="20"/>
        </w:rPr>
        <w:t>bulletins</w:t>
      </w:r>
      <w:r w:rsidRPr="00525247">
        <w:rPr>
          <w:spacing w:val="-5"/>
          <w:sz w:val="20"/>
        </w:rPr>
        <w:t xml:space="preserve"> </w:t>
      </w:r>
      <w:r w:rsidRPr="00525247">
        <w:rPr>
          <w:sz w:val="20"/>
        </w:rPr>
        <w:t>of</w:t>
      </w:r>
      <w:r w:rsidRPr="00525247">
        <w:rPr>
          <w:spacing w:val="-4"/>
          <w:sz w:val="20"/>
        </w:rPr>
        <w:t xml:space="preserve"> </w:t>
      </w:r>
      <w:r w:rsidRPr="00525247">
        <w:rPr>
          <w:sz w:val="20"/>
        </w:rPr>
        <w:t>the</w:t>
      </w:r>
      <w:r w:rsidRPr="00525247">
        <w:rPr>
          <w:spacing w:val="-7"/>
          <w:sz w:val="20"/>
        </w:rPr>
        <w:t xml:space="preserve"> </w:t>
      </w:r>
      <w:r w:rsidRPr="00525247">
        <w:rPr>
          <w:sz w:val="20"/>
        </w:rPr>
        <w:t>proposed state of domicile?</w:t>
      </w:r>
    </w:p>
    <w:p w14:paraId="4FB6F234" w14:textId="77777777" w:rsidR="00037428" w:rsidRPr="00525247" w:rsidRDefault="00037428" w:rsidP="00037428">
      <w:pPr>
        <w:pStyle w:val="BodyText"/>
        <w:tabs>
          <w:tab w:val="left" w:pos="2433"/>
          <w:tab w:val="left" w:pos="3278"/>
          <w:tab w:val="left" w:pos="4955"/>
        </w:tabs>
        <w:spacing w:before="118"/>
        <w:ind w:left="1620"/>
      </w:pPr>
      <w:r w:rsidRPr="00525247">
        <w:t>Yes</w:t>
      </w:r>
      <w:r w:rsidRPr="00525247">
        <w:rPr>
          <w:u w:val="single"/>
        </w:rPr>
        <w:t xml:space="preserve"> </w:t>
      </w:r>
      <w:r w:rsidRPr="00525247">
        <w:rPr>
          <w:u w:val="single"/>
        </w:rPr>
        <w:tab/>
      </w:r>
      <w:r w:rsidRPr="00525247">
        <w:t>No</w:t>
      </w:r>
      <w:r w:rsidRPr="00525247">
        <w:rPr>
          <w:u w:val="single"/>
        </w:rPr>
        <w:t xml:space="preserve"> </w:t>
      </w:r>
      <w:r w:rsidRPr="00525247">
        <w:rPr>
          <w:u w:val="single"/>
        </w:rPr>
        <w:tab/>
      </w:r>
      <w:r w:rsidRPr="00525247">
        <w:t>Not</w:t>
      </w:r>
      <w:r w:rsidRPr="00525247">
        <w:rPr>
          <w:spacing w:val="-9"/>
        </w:rPr>
        <w:t xml:space="preserve"> </w:t>
      </w:r>
      <w:r w:rsidRPr="00525247">
        <w:t>Applicable</w:t>
      </w:r>
      <w:r w:rsidRPr="00525247">
        <w:rPr>
          <w:u w:val="single"/>
        </w:rPr>
        <w:t xml:space="preserve"> </w:t>
      </w:r>
      <w:r w:rsidRPr="00525247">
        <w:rPr>
          <w:u w:val="single"/>
        </w:rPr>
        <w:tab/>
      </w:r>
    </w:p>
    <w:p w14:paraId="38769566" w14:textId="77777777" w:rsidR="00037428" w:rsidRPr="00525247" w:rsidRDefault="00037428" w:rsidP="00037428">
      <w:pPr>
        <w:pStyle w:val="BodyText"/>
        <w:spacing w:before="2"/>
        <w:rPr>
          <w:sz w:val="12"/>
        </w:rPr>
      </w:pPr>
    </w:p>
    <w:p w14:paraId="384E4D8F" w14:textId="77777777" w:rsidR="00037428" w:rsidRPr="00525247" w:rsidRDefault="00037428" w:rsidP="00037428">
      <w:pPr>
        <w:pStyle w:val="BodyText"/>
        <w:spacing w:before="91"/>
        <w:ind w:left="1620"/>
      </w:pPr>
      <w:r w:rsidRPr="00525247">
        <w:t>If no, provide the details in writing and attach to the Questionnaire.</w:t>
      </w:r>
    </w:p>
    <w:p w14:paraId="2F02492E" w14:textId="77777777" w:rsidR="00037428" w:rsidRPr="00525247" w:rsidRDefault="00037428" w:rsidP="00037428">
      <w:pPr>
        <w:pStyle w:val="BodyText"/>
        <w:spacing w:before="1"/>
      </w:pPr>
    </w:p>
    <w:p w14:paraId="05BE4893" w14:textId="77777777" w:rsidR="00037428" w:rsidRPr="00525247" w:rsidRDefault="00037428" w:rsidP="00127A26">
      <w:pPr>
        <w:pStyle w:val="ListParagraph"/>
        <w:numPr>
          <w:ilvl w:val="0"/>
          <w:numId w:val="43"/>
        </w:numPr>
        <w:tabs>
          <w:tab w:val="left" w:pos="899"/>
          <w:tab w:val="left" w:pos="900"/>
          <w:tab w:val="left" w:pos="2433"/>
          <w:tab w:val="left" w:pos="3278"/>
          <w:tab w:val="left" w:pos="4955"/>
        </w:tabs>
        <w:adjustRightInd/>
        <w:spacing w:line="362" w:lineRule="auto"/>
        <w:ind w:left="1620" w:right="2970" w:hanging="1441"/>
        <w:rPr>
          <w:sz w:val="20"/>
        </w:rPr>
      </w:pPr>
      <w:r w:rsidRPr="00525247">
        <w:rPr>
          <w:sz w:val="20"/>
        </w:rPr>
        <w:t>Does the Applicant Company have any outstanding surplus notes? Yes</w:t>
      </w:r>
      <w:r w:rsidRPr="00525247">
        <w:rPr>
          <w:sz w:val="20"/>
          <w:u w:val="single"/>
        </w:rPr>
        <w:t xml:space="preserve"> </w:t>
      </w:r>
      <w:r w:rsidRPr="00525247">
        <w:rPr>
          <w:sz w:val="20"/>
          <w:u w:val="single"/>
        </w:rPr>
        <w:tab/>
      </w:r>
      <w:r w:rsidRPr="00525247">
        <w:rPr>
          <w:sz w:val="20"/>
        </w:rPr>
        <w:t>No</w:t>
      </w:r>
      <w:r w:rsidRPr="00525247">
        <w:rPr>
          <w:sz w:val="20"/>
          <w:u w:val="single"/>
        </w:rPr>
        <w:t xml:space="preserve"> </w:t>
      </w:r>
      <w:r w:rsidRPr="00525247">
        <w:rPr>
          <w:sz w:val="20"/>
          <w:u w:val="single"/>
        </w:rPr>
        <w:tab/>
      </w:r>
      <w:r w:rsidRPr="00525247">
        <w:rPr>
          <w:sz w:val="20"/>
        </w:rPr>
        <w:t>Not</w:t>
      </w:r>
      <w:r w:rsidRPr="00525247">
        <w:rPr>
          <w:spacing w:val="-9"/>
          <w:sz w:val="20"/>
        </w:rPr>
        <w:t xml:space="preserve"> </w:t>
      </w:r>
      <w:r w:rsidRPr="00525247">
        <w:rPr>
          <w:sz w:val="20"/>
        </w:rPr>
        <w:t>Applicable</w:t>
      </w:r>
      <w:r w:rsidRPr="00525247">
        <w:rPr>
          <w:sz w:val="20"/>
          <w:u w:val="single"/>
        </w:rPr>
        <w:t xml:space="preserve"> </w:t>
      </w:r>
      <w:r w:rsidRPr="00525247">
        <w:rPr>
          <w:sz w:val="20"/>
          <w:u w:val="single"/>
        </w:rPr>
        <w:tab/>
      </w:r>
    </w:p>
    <w:p w14:paraId="6FF2E13A" w14:textId="77777777" w:rsidR="00446CA4" w:rsidRDefault="00037428" w:rsidP="00E24939">
      <w:pPr>
        <w:pStyle w:val="BodyText"/>
        <w:spacing w:before="115"/>
        <w:ind w:left="1620"/>
        <w:rPr>
          <w:rFonts w:ascii="Arial" w:hAnsi="Arial" w:cs="Arial"/>
          <w:spacing w:val="-3"/>
          <w:sz w:val="24"/>
          <w:szCs w:val="24"/>
        </w:rPr>
      </w:pPr>
      <w:r w:rsidRPr="00525247">
        <w:t>If yes, provide the details in writing and attach to the Questionnaire and attach copy(</w:t>
      </w:r>
      <w:proofErr w:type="spellStart"/>
      <w:r w:rsidRPr="00525247">
        <w:t>ies</w:t>
      </w:r>
      <w:proofErr w:type="spellEnd"/>
      <w:r w:rsidRPr="00525247">
        <w:t>) of the surplus notes reflecting the state of domicile’s approval.</w:t>
      </w:r>
      <w:bookmarkStart w:id="8" w:name="DI4-911"/>
      <w:bookmarkEnd w:id="8"/>
    </w:p>
    <w:sectPr w:rsidR="00446CA4" w:rsidSect="002039FF">
      <w:headerReference w:type="even" r:id="rId10"/>
      <w:headerReference w:type="default" r:id="rId11"/>
      <w:footerReference w:type="even" r:id="rId12"/>
      <w:footerReference w:type="default" r:id="rId13"/>
      <w:headerReference w:type="first" r:id="rId14"/>
      <w:footerReference w:type="first" r:id="rId15"/>
      <w:pgSz w:w="12240" w:h="15840"/>
      <w:pgMar w:top="930" w:right="1440" w:bottom="1440" w:left="1440" w:header="288" w:footer="330" w:gutter="0"/>
      <w:cols w:space="720" w:equalWidth="0">
        <w:col w:w="9480"/>
      </w:cols>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CB1C2" w14:textId="77777777" w:rsidR="008A64AF" w:rsidRDefault="008A64AF">
      <w:r>
        <w:separator/>
      </w:r>
    </w:p>
  </w:endnote>
  <w:endnote w:type="continuationSeparator" w:id="0">
    <w:p w14:paraId="74755508" w14:textId="77777777" w:rsidR="008A64AF" w:rsidRDefault="008A6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37A88" w14:textId="77777777" w:rsidR="00072AEE" w:rsidRDefault="00072AEE">
    <w:pPr>
      <w:pStyle w:val="BodyText"/>
      <w:kinsoku w:val="0"/>
      <w:overflowPunct w:val="0"/>
      <w:spacing w:line="14" w:lineRule="auto"/>
      <w:ind w:left="0"/>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76B02" w14:textId="77777777" w:rsidR="00794DE4" w:rsidRPr="009A08E9" w:rsidRDefault="00794DE4" w:rsidP="00794DE4">
    <w:pPr>
      <w:pStyle w:val="Footer"/>
      <w:tabs>
        <w:tab w:val="clear" w:pos="4680"/>
      </w:tabs>
      <w:rPr>
        <w:rFonts w:ascii="Arial" w:hAnsi="Arial" w:cs="Arial"/>
        <w:b/>
        <w:bCs/>
      </w:rPr>
    </w:pPr>
    <w:r w:rsidRPr="009A08E9">
      <w:rPr>
        <w:rFonts w:ascii="Arial" w:hAnsi="Arial" w:cs="Arial"/>
        <w:b/>
        <w:bCs/>
      </w:rPr>
      <w:t>OIR-C1-</w:t>
    </w:r>
    <w:r w:rsidR="001C36F6">
      <w:rPr>
        <w:rFonts w:ascii="Arial" w:hAnsi="Arial" w:cs="Arial"/>
        <w:b/>
        <w:bCs/>
      </w:rPr>
      <w:t>101</w:t>
    </w:r>
  </w:p>
  <w:p w14:paraId="1020E859" w14:textId="1156E7E1" w:rsidR="00794DE4" w:rsidRPr="009A08E9" w:rsidRDefault="00114BCE" w:rsidP="00794DE4">
    <w:pPr>
      <w:pStyle w:val="Footer"/>
      <w:tabs>
        <w:tab w:val="clear" w:pos="4680"/>
      </w:tabs>
      <w:rPr>
        <w:rFonts w:ascii="Arial" w:hAnsi="Arial" w:cs="Arial"/>
        <w:b/>
        <w:bCs/>
      </w:rPr>
    </w:pPr>
    <w:r>
      <w:rPr>
        <w:rFonts w:ascii="Arial" w:hAnsi="Arial" w:cs="Arial"/>
        <w:b/>
        <w:bCs/>
      </w:rPr>
      <w:t>Effective</w:t>
    </w:r>
    <w:r w:rsidR="00794DE4" w:rsidRPr="009A08E9">
      <w:rPr>
        <w:rFonts w:ascii="Arial" w:hAnsi="Arial" w:cs="Arial"/>
        <w:b/>
        <w:bCs/>
      </w:rPr>
      <w:t>:</w:t>
    </w:r>
    <w:r w:rsidR="00D32C7A">
      <w:rPr>
        <w:rFonts w:ascii="Arial" w:hAnsi="Arial" w:cs="Arial"/>
        <w:b/>
        <w:bCs/>
      </w:rPr>
      <w:t xml:space="preserve"> </w:t>
    </w:r>
    <w:r w:rsidR="00D32C7A">
      <w:rPr>
        <w:rFonts w:ascii="Arial" w:hAnsi="Arial" w:cs="Arial"/>
        <w:b/>
        <w:bCs/>
        <w:u w:val="single"/>
      </w:rPr>
      <w:t>08/26</w:t>
    </w:r>
    <w:r w:rsidR="00794DE4" w:rsidRPr="009A08E9">
      <w:rPr>
        <w:rFonts w:ascii="Arial" w:hAnsi="Arial" w:cs="Arial"/>
        <w:b/>
        <w:bCs/>
      </w:rPr>
      <w:t xml:space="preserve"> </w:t>
    </w:r>
    <w:r w:rsidR="00E643B4" w:rsidRPr="00D32C7A">
      <w:rPr>
        <w:rFonts w:ascii="Arial" w:hAnsi="Arial" w:cs="Arial"/>
        <w:b/>
        <w:bCs/>
        <w:strike/>
      </w:rPr>
      <w:t>01/25</w:t>
    </w:r>
  </w:p>
  <w:p w14:paraId="597E4FC9" w14:textId="500EE9D5" w:rsidR="00794DE4" w:rsidRDefault="00794DE4" w:rsidP="00794DE4">
    <w:pPr>
      <w:pStyle w:val="Footer"/>
      <w:tabs>
        <w:tab w:val="clear" w:pos="4680"/>
      </w:tabs>
      <w:rPr>
        <w:rFonts w:ascii="Arial" w:hAnsi="Arial" w:cs="Arial"/>
        <w:b/>
        <w:bCs/>
      </w:rPr>
    </w:pPr>
    <w:r w:rsidRPr="009A08E9">
      <w:rPr>
        <w:rFonts w:ascii="Arial" w:hAnsi="Arial" w:cs="Arial"/>
        <w:b/>
        <w:bCs/>
      </w:rPr>
      <w:t>Rule 69O-136.100</w:t>
    </w:r>
    <w:r w:rsidR="002158E9">
      <w:rPr>
        <w:rFonts w:ascii="Arial" w:hAnsi="Arial" w:cs="Arial"/>
        <w:b/>
        <w:bCs/>
      </w:rPr>
      <w:t>, F.A.C.</w:t>
    </w:r>
  </w:p>
  <w:p w14:paraId="5DC7A75D" w14:textId="77777777" w:rsidR="00FF4838" w:rsidRDefault="00794DE4" w:rsidP="001072DD">
    <w:pPr>
      <w:pStyle w:val="Footer"/>
      <w:jc w:val="center"/>
    </w:pPr>
    <w:r w:rsidRPr="001F190E">
      <w:rPr>
        <w:rFonts w:ascii="Arial" w:hAnsi="Arial" w:cs="Arial"/>
      </w:rPr>
      <w:t xml:space="preserve">Page </w:t>
    </w:r>
    <w:r w:rsidRPr="001F190E">
      <w:rPr>
        <w:rFonts w:ascii="Arial" w:hAnsi="Arial" w:cs="Arial"/>
        <w:bCs/>
      </w:rPr>
      <w:fldChar w:fldCharType="begin"/>
    </w:r>
    <w:r w:rsidRPr="001F190E">
      <w:rPr>
        <w:rFonts w:ascii="Arial" w:hAnsi="Arial" w:cs="Arial"/>
        <w:bCs/>
      </w:rPr>
      <w:instrText xml:space="preserve"> PAGE </w:instrText>
    </w:r>
    <w:r w:rsidRPr="001F190E">
      <w:rPr>
        <w:rFonts w:ascii="Arial" w:hAnsi="Arial" w:cs="Arial"/>
        <w:bCs/>
      </w:rPr>
      <w:fldChar w:fldCharType="separate"/>
    </w:r>
    <w:r>
      <w:rPr>
        <w:rFonts w:ascii="Arial" w:hAnsi="Arial" w:cs="Arial"/>
        <w:bCs/>
      </w:rPr>
      <w:t>11</w:t>
    </w:r>
    <w:r w:rsidRPr="001F190E">
      <w:rPr>
        <w:rFonts w:ascii="Arial" w:hAnsi="Arial" w:cs="Arial"/>
        <w:bCs/>
      </w:rPr>
      <w:fldChar w:fldCharType="end"/>
    </w:r>
    <w:r w:rsidRPr="001F190E">
      <w:rPr>
        <w:rFonts w:ascii="Arial" w:hAnsi="Arial" w:cs="Arial"/>
      </w:rPr>
      <w:t xml:space="preserve"> of </w:t>
    </w:r>
    <w:r w:rsidRPr="001F190E">
      <w:rPr>
        <w:rFonts w:ascii="Arial" w:hAnsi="Arial" w:cs="Arial"/>
        <w:bCs/>
      </w:rPr>
      <w:fldChar w:fldCharType="begin"/>
    </w:r>
    <w:r w:rsidRPr="001F190E">
      <w:rPr>
        <w:rFonts w:ascii="Arial" w:hAnsi="Arial" w:cs="Arial"/>
        <w:bCs/>
      </w:rPr>
      <w:instrText xml:space="preserve"> NUMPAGES  </w:instrText>
    </w:r>
    <w:r w:rsidRPr="001F190E">
      <w:rPr>
        <w:rFonts w:ascii="Arial" w:hAnsi="Arial" w:cs="Arial"/>
        <w:bCs/>
      </w:rPr>
      <w:fldChar w:fldCharType="separate"/>
    </w:r>
    <w:r>
      <w:rPr>
        <w:rFonts w:ascii="Arial" w:hAnsi="Arial" w:cs="Arial"/>
        <w:bCs/>
      </w:rPr>
      <w:t>12</w:t>
    </w:r>
    <w:r w:rsidRPr="001F190E">
      <w:rPr>
        <w:rFonts w:ascii="Arial" w:hAnsi="Arial" w:cs="Arial"/>
        <w:bCs/>
      </w:rPr>
      <w:fldChar w:fldCharType="end"/>
    </w:r>
  </w:p>
  <w:p w14:paraId="4F6C705A" w14:textId="77777777" w:rsidR="00072AEE" w:rsidRDefault="00072AEE">
    <w:pPr>
      <w:pStyle w:val="BodyText"/>
      <w:kinsoku w:val="0"/>
      <w:overflowPunct w:val="0"/>
      <w:spacing w:line="14" w:lineRule="auto"/>
      <w:ind w:left="0"/>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8AABB" w14:textId="77777777" w:rsidR="00794DE4" w:rsidRPr="009A08E9" w:rsidRDefault="00794DE4" w:rsidP="00794DE4">
    <w:pPr>
      <w:pStyle w:val="Footer"/>
      <w:tabs>
        <w:tab w:val="clear" w:pos="4680"/>
      </w:tabs>
      <w:rPr>
        <w:rFonts w:ascii="Arial" w:hAnsi="Arial" w:cs="Arial"/>
        <w:b/>
        <w:bCs/>
      </w:rPr>
    </w:pPr>
    <w:r w:rsidRPr="009A08E9">
      <w:rPr>
        <w:rFonts w:ascii="Arial" w:hAnsi="Arial" w:cs="Arial"/>
        <w:b/>
        <w:bCs/>
      </w:rPr>
      <w:t>OIR-C1-</w:t>
    </w:r>
    <w:r w:rsidR="00704316">
      <w:rPr>
        <w:rFonts w:ascii="Arial" w:hAnsi="Arial" w:cs="Arial"/>
        <w:b/>
        <w:bCs/>
      </w:rPr>
      <w:t>101</w:t>
    </w:r>
  </w:p>
  <w:p w14:paraId="024AA72C" w14:textId="6F018A36" w:rsidR="00794DE4" w:rsidRPr="009A08E9" w:rsidRDefault="00114BCE" w:rsidP="00794DE4">
    <w:pPr>
      <w:pStyle w:val="Footer"/>
      <w:tabs>
        <w:tab w:val="clear" w:pos="4680"/>
      </w:tabs>
      <w:rPr>
        <w:rFonts w:ascii="Arial" w:hAnsi="Arial" w:cs="Arial"/>
        <w:b/>
        <w:bCs/>
      </w:rPr>
    </w:pPr>
    <w:r>
      <w:rPr>
        <w:rFonts w:ascii="Arial" w:hAnsi="Arial" w:cs="Arial"/>
        <w:b/>
        <w:bCs/>
      </w:rPr>
      <w:t>Effective</w:t>
    </w:r>
    <w:r w:rsidR="00794DE4" w:rsidRPr="009A08E9">
      <w:rPr>
        <w:rFonts w:ascii="Arial" w:hAnsi="Arial" w:cs="Arial"/>
        <w:b/>
        <w:bCs/>
      </w:rPr>
      <w:t>:</w:t>
    </w:r>
    <w:r w:rsidR="00D32C7A">
      <w:rPr>
        <w:rFonts w:ascii="Arial" w:hAnsi="Arial" w:cs="Arial"/>
        <w:b/>
        <w:bCs/>
      </w:rPr>
      <w:t xml:space="preserve"> </w:t>
    </w:r>
    <w:r w:rsidR="00D32C7A">
      <w:rPr>
        <w:rFonts w:ascii="Arial" w:hAnsi="Arial" w:cs="Arial"/>
        <w:b/>
        <w:bCs/>
        <w:u w:val="single"/>
      </w:rPr>
      <w:t>08/26</w:t>
    </w:r>
    <w:r w:rsidR="00794DE4" w:rsidRPr="009A08E9">
      <w:rPr>
        <w:rFonts w:ascii="Arial" w:hAnsi="Arial" w:cs="Arial"/>
        <w:b/>
        <w:bCs/>
      </w:rPr>
      <w:t xml:space="preserve"> </w:t>
    </w:r>
    <w:r w:rsidR="00E643B4" w:rsidRPr="00D32C7A">
      <w:rPr>
        <w:rFonts w:ascii="Arial" w:hAnsi="Arial" w:cs="Arial"/>
        <w:b/>
        <w:bCs/>
        <w:strike/>
      </w:rPr>
      <w:t>01/25</w:t>
    </w:r>
  </w:p>
  <w:p w14:paraId="04FBF14B" w14:textId="4F2A350B" w:rsidR="00794DE4" w:rsidRDefault="00794DE4" w:rsidP="00794DE4">
    <w:pPr>
      <w:pStyle w:val="Footer"/>
      <w:tabs>
        <w:tab w:val="clear" w:pos="4680"/>
      </w:tabs>
      <w:rPr>
        <w:rFonts w:ascii="Arial" w:hAnsi="Arial" w:cs="Arial"/>
        <w:b/>
        <w:bCs/>
      </w:rPr>
    </w:pPr>
    <w:r w:rsidRPr="009A08E9">
      <w:rPr>
        <w:rFonts w:ascii="Arial" w:hAnsi="Arial" w:cs="Arial"/>
        <w:b/>
        <w:bCs/>
      </w:rPr>
      <w:t>Rule 69O-136.100</w:t>
    </w:r>
    <w:r w:rsidR="002158E9">
      <w:rPr>
        <w:rFonts w:ascii="Arial" w:hAnsi="Arial" w:cs="Arial"/>
        <w:b/>
        <w:bCs/>
      </w:rPr>
      <w:t>, F.A.C.</w:t>
    </w:r>
  </w:p>
  <w:p w14:paraId="50648777" w14:textId="77777777" w:rsidR="00794DE4" w:rsidRDefault="00794DE4" w:rsidP="00794DE4">
    <w:pPr>
      <w:pStyle w:val="Footer"/>
      <w:jc w:val="center"/>
    </w:pPr>
    <w:r w:rsidRPr="001F190E">
      <w:rPr>
        <w:rFonts w:ascii="Arial" w:hAnsi="Arial" w:cs="Arial"/>
      </w:rPr>
      <w:t xml:space="preserve">Page </w:t>
    </w:r>
    <w:r w:rsidRPr="001F190E">
      <w:rPr>
        <w:rFonts w:ascii="Arial" w:hAnsi="Arial" w:cs="Arial"/>
        <w:bCs/>
      </w:rPr>
      <w:fldChar w:fldCharType="begin"/>
    </w:r>
    <w:r w:rsidRPr="001F190E">
      <w:rPr>
        <w:rFonts w:ascii="Arial" w:hAnsi="Arial" w:cs="Arial"/>
        <w:bCs/>
      </w:rPr>
      <w:instrText xml:space="preserve"> PAGE </w:instrText>
    </w:r>
    <w:r w:rsidRPr="001F190E">
      <w:rPr>
        <w:rFonts w:ascii="Arial" w:hAnsi="Arial" w:cs="Arial"/>
        <w:bCs/>
      </w:rPr>
      <w:fldChar w:fldCharType="separate"/>
    </w:r>
    <w:r>
      <w:rPr>
        <w:rFonts w:ascii="Arial" w:hAnsi="Arial" w:cs="Arial"/>
        <w:bCs/>
      </w:rPr>
      <w:t>1</w:t>
    </w:r>
    <w:r w:rsidRPr="001F190E">
      <w:rPr>
        <w:rFonts w:ascii="Arial" w:hAnsi="Arial" w:cs="Arial"/>
        <w:bCs/>
      </w:rPr>
      <w:fldChar w:fldCharType="end"/>
    </w:r>
    <w:r w:rsidRPr="001F190E">
      <w:rPr>
        <w:rFonts w:ascii="Arial" w:hAnsi="Arial" w:cs="Arial"/>
      </w:rPr>
      <w:t xml:space="preserve"> of </w:t>
    </w:r>
    <w:r w:rsidRPr="001F190E">
      <w:rPr>
        <w:rFonts w:ascii="Arial" w:hAnsi="Arial" w:cs="Arial"/>
        <w:bCs/>
      </w:rPr>
      <w:fldChar w:fldCharType="begin"/>
    </w:r>
    <w:r w:rsidRPr="001F190E">
      <w:rPr>
        <w:rFonts w:ascii="Arial" w:hAnsi="Arial" w:cs="Arial"/>
        <w:bCs/>
      </w:rPr>
      <w:instrText xml:space="preserve"> NUMPAGES  </w:instrText>
    </w:r>
    <w:r w:rsidRPr="001F190E">
      <w:rPr>
        <w:rFonts w:ascii="Arial" w:hAnsi="Arial" w:cs="Arial"/>
        <w:bCs/>
      </w:rPr>
      <w:fldChar w:fldCharType="separate"/>
    </w:r>
    <w:r>
      <w:rPr>
        <w:rFonts w:ascii="Arial" w:hAnsi="Arial" w:cs="Arial"/>
        <w:bCs/>
      </w:rPr>
      <w:t>13</w:t>
    </w:r>
    <w:r w:rsidRPr="001F190E">
      <w:rPr>
        <w:rFonts w:ascii="Arial" w:hAnsi="Arial" w:cs="Arial"/>
        <w:bCs/>
      </w:rPr>
      <w:fldChar w:fldCharType="end"/>
    </w:r>
  </w:p>
  <w:p w14:paraId="3BADBA10" w14:textId="77777777" w:rsidR="00794DE4" w:rsidRDefault="00794D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0B047" w14:textId="77777777" w:rsidR="008A64AF" w:rsidRDefault="008A64AF">
      <w:r>
        <w:separator/>
      </w:r>
    </w:p>
  </w:footnote>
  <w:footnote w:type="continuationSeparator" w:id="0">
    <w:p w14:paraId="3D11DD26" w14:textId="77777777" w:rsidR="008A64AF" w:rsidRDefault="008A64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34FE7" w14:textId="77777777" w:rsidR="00072AEE" w:rsidRDefault="00072AEE">
    <w:pPr>
      <w:pStyle w:val="BodyText"/>
      <w:kinsoku w:val="0"/>
      <w:overflowPunct w:val="0"/>
      <w:spacing w:line="14" w:lineRule="auto"/>
      <w:ind w:left="0"/>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2961C" w14:textId="77777777" w:rsidR="00072AEE" w:rsidRPr="000F6796" w:rsidRDefault="00794DE4" w:rsidP="001072DD">
    <w:pPr>
      <w:pStyle w:val="BodyText"/>
      <w:kinsoku w:val="0"/>
      <w:overflowPunct w:val="0"/>
      <w:ind w:left="0"/>
      <w:jc w:val="center"/>
      <w:rPr>
        <w:rFonts w:ascii="Arial" w:hAnsi="Arial" w:cs="Arial"/>
        <w:b/>
        <w:bCs/>
      </w:rPr>
    </w:pPr>
    <w:r w:rsidRPr="000F6796">
      <w:rPr>
        <w:rFonts w:ascii="Arial" w:hAnsi="Arial" w:cs="Arial"/>
        <w:b/>
        <w:bCs/>
      </w:rPr>
      <w:t xml:space="preserve">APPLICATION </w:t>
    </w:r>
    <w:r w:rsidR="00B907C0">
      <w:rPr>
        <w:rFonts w:ascii="Arial" w:hAnsi="Arial" w:cs="Arial"/>
        <w:b/>
        <w:bCs/>
      </w:rPr>
      <w:t>TO REDOMESTICATE</w:t>
    </w:r>
    <w:r w:rsidR="000F6796" w:rsidRPr="000F6796">
      <w:rPr>
        <w:rFonts w:ascii="Arial" w:hAnsi="Arial" w:cs="Arial"/>
        <w:b/>
        <w:bCs/>
      </w:rPr>
      <w:t xml:space="preserve"> A STOCK OR MUTUAL INSURER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D8E46" w14:textId="77777777" w:rsidR="002158E9" w:rsidRDefault="002158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1B420066"/>
    <w:lvl w:ilvl="0">
      <w:start w:val="1"/>
      <w:numFmt w:val="decimal"/>
      <w:lvlText w:val="%1."/>
      <w:lvlJc w:val="left"/>
      <w:pPr>
        <w:ind w:left="1600" w:hanging="720"/>
      </w:pPr>
      <w:rPr>
        <w:rFonts w:ascii="Arial" w:hAnsi="Arial" w:cs="Arial"/>
        <w:b/>
        <w:bCs/>
        <w:spacing w:val="-2"/>
        <w:w w:val="100"/>
        <w:sz w:val="24"/>
        <w:szCs w:val="24"/>
      </w:rPr>
    </w:lvl>
    <w:lvl w:ilvl="1">
      <w:numFmt w:val="bullet"/>
      <w:lvlText w:val="•"/>
      <w:lvlJc w:val="left"/>
      <w:pPr>
        <w:ind w:left="2408" w:hanging="720"/>
      </w:pPr>
    </w:lvl>
    <w:lvl w:ilvl="2">
      <w:numFmt w:val="bullet"/>
      <w:lvlText w:val="•"/>
      <w:lvlJc w:val="left"/>
      <w:pPr>
        <w:ind w:left="3216" w:hanging="720"/>
      </w:pPr>
    </w:lvl>
    <w:lvl w:ilvl="3">
      <w:numFmt w:val="bullet"/>
      <w:lvlText w:val="•"/>
      <w:lvlJc w:val="left"/>
      <w:pPr>
        <w:ind w:left="4024" w:hanging="720"/>
      </w:pPr>
    </w:lvl>
    <w:lvl w:ilvl="4">
      <w:numFmt w:val="bullet"/>
      <w:lvlText w:val="•"/>
      <w:lvlJc w:val="left"/>
      <w:pPr>
        <w:ind w:left="4832" w:hanging="720"/>
      </w:pPr>
    </w:lvl>
    <w:lvl w:ilvl="5">
      <w:numFmt w:val="bullet"/>
      <w:lvlText w:val="•"/>
      <w:lvlJc w:val="left"/>
      <w:pPr>
        <w:ind w:left="5640" w:hanging="720"/>
      </w:pPr>
    </w:lvl>
    <w:lvl w:ilvl="6">
      <w:numFmt w:val="bullet"/>
      <w:lvlText w:val="•"/>
      <w:lvlJc w:val="left"/>
      <w:pPr>
        <w:ind w:left="6448" w:hanging="720"/>
      </w:pPr>
    </w:lvl>
    <w:lvl w:ilvl="7">
      <w:numFmt w:val="bullet"/>
      <w:lvlText w:val="•"/>
      <w:lvlJc w:val="left"/>
      <w:pPr>
        <w:ind w:left="7256" w:hanging="720"/>
      </w:pPr>
    </w:lvl>
    <w:lvl w:ilvl="8">
      <w:numFmt w:val="bullet"/>
      <w:lvlText w:val="•"/>
      <w:lvlJc w:val="left"/>
      <w:pPr>
        <w:ind w:left="8064" w:hanging="720"/>
      </w:pPr>
    </w:lvl>
  </w:abstractNum>
  <w:abstractNum w:abstractNumId="1" w15:restartNumberingAfterBreak="0">
    <w:nsid w:val="00000403"/>
    <w:multiLevelType w:val="multilevel"/>
    <w:tmpl w:val="00000886"/>
    <w:lvl w:ilvl="0">
      <w:start w:val="1"/>
      <w:numFmt w:val="lowerLetter"/>
      <w:lvlText w:val="(%1)"/>
      <w:lvlJc w:val="left"/>
      <w:pPr>
        <w:ind w:left="1540" w:hanging="720"/>
      </w:pPr>
      <w:rPr>
        <w:rFonts w:ascii="Arial" w:hAnsi="Arial" w:cs="Arial"/>
        <w:b w:val="0"/>
        <w:bCs w:val="0"/>
        <w:spacing w:val="-4"/>
        <w:w w:val="100"/>
        <w:sz w:val="24"/>
        <w:szCs w:val="24"/>
      </w:rPr>
    </w:lvl>
    <w:lvl w:ilvl="1">
      <w:numFmt w:val="bullet"/>
      <w:lvlText w:val="•"/>
      <w:lvlJc w:val="left"/>
      <w:pPr>
        <w:ind w:left="2344" w:hanging="720"/>
      </w:pPr>
    </w:lvl>
    <w:lvl w:ilvl="2">
      <w:numFmt w:val="bullet"/>
      <w:lvlText w:val="•"/>
      <w:lvlJc w:val="left"/>
      <w:pPr>
        <w:ind w:left="3148" w:hanging="720"/>
      </w:pPr>
    </w:lvl>
    <w:lvl w:ilvl="3">
      <w:numFmt w:val="bullet"/>
      <w:lvlText w:val="•"/>
      <w:lvlJc w:val="left"/>
      <w:pPr>
        <w:ind w:left="3952" w:hanging="720"/>
      </w:pPr>
    </w:lvl>
    <w:lvl w:ilvl="4">
      <w:numFmt w:val="bullet"/>
      <w:lvlText w:val="•"/>
      <w:lvlJc w:val="left"/>
      <w:pPr>
        <w:ind w:left="4756" w:hanging="720"/>
      </w:pPr>
    </w:lvl>
    <w:lvl w:ilvl="5">
      <w:numFmt w:val="bullet"/>
      <w:lvlText w:val="•"/>
      <w:lvlJc w:val="left"/>
      <w:pPr>
        <w:ind w:left="5560" w:hanging="720"/>
      </w:pPr>
    </w:lvl>
    <w:lvl w:ilvl="6">
      <w:numFmt w:val="bullet"/>
      <w:lvlText w:val="•"/>
      <w:lvlJc w:val="left"/>
      <w:pPr>
        <w:ind w:left="6364" w:hanging="720"/>
      </w:pPr>
    </w:lvl>
    <w:lvl w:ilvl="7">
      <w:numFmt w:val="bullet"/>
      <w:lvlText w:val="•"/>
      <w:lvlJc w:val="left"/>
      <w:pPr>
        <w:ind w:left="7168" w:hanging="720"/>
      </w:pPr>
    </w:lvl>
    <w:lvl w:ilvl="8">
      <w:numFmt w:val="bullet"/>
      <w:lvlText w:val="•"/>
      <w:lvlJc w:val="left"/>
      <w:pPr>
        <w:ind w:left="7972" w:hanging="720"/>
      </w:pPr>
    </w:lvl>
  </w:abstractNum>
  <w:abstractNum w:abstractNumId="2" w15:restartNumberingAfterBreak="0">
    <w:nsid w:val="00000404"/>
    <w:multiLevelType w:val="multilevel"/>
    <w:tmpl w:val="80187EC4"/>
    <w:lvl w:ilvl="0">
      <w:start w:val="1"/>
      <w:numFmt w:val="decimal"/>
      <w:lvlText w:val="%1."/>
      <w:lvlJc w:val="left"/>
      <w:pPr>
        <w:ind w:left="1540" w:hanging="720"/>
      </w:pPr>
      <w:rPr>
        <w:rFonts w:ascii="Arial" w:eastAsia="Times New Roman" w:hAnsi="Arial" w:cs="Arial"/>
        <w:b w:val="0"/>
        <w:bCs w:val="0"/>
        <w:spacing w:val="-4"/>
        <w:w w:val="100"/>
        <w:sz w:val="24"/>
        <w:szCs w:val="24"/>
      </w:rPr>
    </w:lvl>
    <w:lvl w:ilvl="1">
      <w:numFmt w:val="bullet"/>
      <w:lvlText w:val="•"/>
      <w:lvlJc w:val="left"/>
      <w:pPr>
        <w:ind w:left="2344" w:hanging="720"/>
      </w:pPr>
    </w:lvl>
    <w:lvl w:ilvl="2">
      <w:numFmt w:val="bullet"/>
      <w:lvlText w:val="•"/>
      <w:lvlJc w:val="left"/>
      <w:pPr>
        <w:ind w:left="3148" w:hanging="720"/>
      </w:pPr>
    </w:lvl>
    <w:lvl w:ilvl="3">
      <w:numFmt w:val="bullet"/>
      <w:lvlText w:val="•"/>
      <w:lvlJc w:val="left"/>
      <w:pPr>
        <w:ind w:left="3952" w:hanging="720"/>
      </w:pPr>
    </w:lvl>
    <w:lvl w:ilvl="4">
      <w:numFmt w:val="bullet"/>
      <w:lvlText w:val="•"/>
      <w:lvlJc w:val="left"/>
      <w:pPr>
        <w:ind w:left="4756" w:hanging="720"/>
      </w:pPr>
    </w:lvl>
    <w:lvl w:ilvl="5">
      <w:numFmt w:val="bullet"/>
      <w:lvlText w:val="•"/>
      <w:lvlJc w:val="left"/>
      <w:pPr>
        <w:ind w:left="5560" w:hanging="720"/>
      </w:pPr>
    </w:lvl>
    <w:lvl w:ilvl="6">
      <w:numFmt w:val="bullet"/>
      <w:lvlText w:val="•"/>
      <w:lvlJc w:val="left"/>
      <w:pPr>
        <w:ind w:left="6364" w:hanging="720"/>
      </w:pPr>
    </w:lvl>
    <w:lvl w:ilvl="7">
      <w:numFmt w:val="bullet"/>
      <w:lvlText w:val="•"/>
      <w:lvlJc w:val="left"/>
      <w:pPr>
        <w:ind w:left="7168" w:hanging="720"/>
      </w:pPr>
    </w:lvl>
    <w:lvl w:ilvl="8">
      <w:numFmt w:val="bullet"/>
      <w:lvlText w:val="•"/>
      <w:lvlJc w:val="left"/>
      <w:pPr>
        <w:ind w:left="7972" w:hanging="720"/>
      </w:pPr>
    </w:lvl>
  </w:abstractNum>
  <w:abstractNum w:abstractNumId="3" w15:restartNumberingAfterBreak="0">
    <w:nsid w:val="00000405"/>
    <w:multiLevelType w:val="multilevel"/>
    <w:tmpl w:val="00000888"/>
    <w:lvl w:ilvl="0">
      <w:start w:val="1"/>
      <w:numFmt w:val="decimal"/>
      <w:lvlText w:val="%1."/>
      <w:lvlJc w:val="left"/>
      <w:pPr>
        <w:ind w:left="1540" w:hanging="720"/>
      </w:pPr>
      <w:rPr>
        <w:rFonts w:ascii="Arial" w:hAnsi="Arial" w:cs="Arial"/>
        <w:b w:val="0"/>
        <w:bCs w:val="0"/>
        <w:spacing w:val="-2"/>
        <w:w w:val="100"/>
        <w:sz w:val="24"/>
        <w:szCs w:val="24"/>
      </w:rPr>
    </w:lvl>
    <w:lvl w:ilvl="1">
      <w:numFmt w:val="bullet"/>
      <w:lvlText w:val="•"/>
      <w:lvlJc w:val="left"/>
      <w:pPr>
        <w:ind w:left="2344" w:hanging="720"/>
      </w:pPr>
    </w:lvl>
    <w:lvl w:ilvl="2">
      <w:numFmt w:val="bullet"/>
      <w:lvlText w:val="•"/>
      <w:lvlJc w:val="left"/>
      <w:pPr>
        <w:ind w:left="3148" w:hanging="720"/>
      </w:pPr>
    </w:lvl>
    <w:lvl w:ilvl="3">
      <w:numFmt w:val="bullet"/>
      <w:lvlText w:val="•"/>
      <w:lvlJc w:val="left"/>
      <w:pPr>
        <w:ind w:left="3952" w:hanging="720"/>
      </w:pPr>
    </w:lvl>
    <w:lvl w:ilvl="4">
      <w:numFmt w:val="bullet"/>
      <w:lvlText w:val="•"/>
      <w:lvlJc w:val="left"/>
      <w:pPr>
        <w:ind w:left="4756" w:hanging="720"/>
      </w:pPr>
    </w:lvl>
    <w:lvl w:ilvl="5">
      <w:numFmt w:val="bullet"/>
      <w:lvlText w:val="•"/>
      <w:lvlJc w:val="left"/>
      <w:pPr>
        <w:ind w:left="5560" w:hanging="720"/>
      </w:pPr>
    </w:lvl>
    <w:lvl w:ilvl="6">
      <w:numFmt w:val="bullet"/>
      <w:lvlText w:val="•"/>
      <w:lvlJc w:val="left"/>
      <w:pPr>
        <w:ind w:left="6364" w:hanging="720"/>
      </w:pPr>
    </w:lvl>
    <w:lvl w:ilvl="7">
      <w:numFmt w:val="bullet"/>
      <w:lvlText w:val="•"/>
      <w:lvlJc w:val="left"/>
      <w:pPr>
        <w:ind w:left="7168" w:hanging="720"/>
      </w:pPr>
    </w:lvl>
    <w:lvl w:ilvl="8">
      <w:numFmt w:val="bullet"/>
      <w:lvlText w:val="•"/>
      <w:lvlJc w:val="left"/>
      <w:pPr>
        <w:ind w:left="7972" w:hanging="720"/>
      </w:pPr>
    </w:lvl>
  </w:abstractNum>
  <w:abstractNum w:abstractNumId="4" w15:restartNumberingAfterBreak="0">
    <w:nsid w:val="00000406"/>
    <w:multiLevelType w:val="multilevel"/>
    <w:tmpl w:val="00000889"/>
    <w:lvl w:ilvl="0">
      <w:start w:val="1"/>
      <w:numFmt w:val="upperLetter"/>
      <w:lvlText w:val="(%1)"/>
      <w:lvlJc w:val="left"/>
      <w:pPr>
        <w:ind w:left="1440" w:hanging="720"/>
      </w:pPr>
      <w:rPr>
        <w:rFonts w:ascii="Arial" w:hAnsi="Arial" w:cs="Arial"/>
        <w:b w:val="0"/>
        <w:bCs w:val="0"/>
        <w:spacing w:val="-4"/>
        <w:w w:val="100"/>
        <w:sz w:val="24"/>
        <w:szCs w:val="24"/>
      </w:rPr>
    </w:lvl>
    <w:lvl w:ilvl="1">
      <w:numFmt w:val="bullet"/>
      <w:lvlText w:val="•"/>
      <w:lvlJc w:val="left"/>
      <w:pPr>
        <w:ind w:left="2316" w:hanging="720"/>
      </w:pPr>
    </w:lvl>
    <w:lvl w:ilvl="2">
      <w:numFmt w:val="bullet"/>
      <w:lvlText w:val="•"/>
      <w:lvlJc w:val="left"/>
      <w:pPr>
        <w:ind w:left="3192" w:hanging="720"/>
      </w:pPr>
    </w:lvl>
    <w:lvl w:ilvl="3">
      <w:numFmt w:val="bullet"/>
      <w:lvlText w:val="•"/>
      <w:lvlJc w:val="left"/>
      <w:pPr>
        <w:ind w:left="4068" w:hanging="720"/>
      </w:pPr>
    </w:lvl>
    <w:lvl w:ilvl="4">
      <w:numFmt w:val="bullet"/>
      <w:lvlText w:val="•"/>
      <w:lvlJc w:val="left"/>
      <w:pPr>
        <w:ind w:left="4944" w:hanging="720"/>
      </w:pPr>
    </w:lvl>
    <w:lvl w:ilvl="5">
      <w:numFmt w:val="bullet"/>
      <w:lvlText w:val="•"/>
      <w:lvlJc w:val="left"/>
      <w:pPr>
        <w:ind w:left="5820" w:hanging="720"/>
      </w:pPr>
    </w:lvl>
    <w:lvl w:ilvl="6">
      <w:numFmt w:val="bullet"/>
      <w:lvlText w:val="•"/>
      <w:lvlJc w:val="left"/>
      <w:pPr>
        <w:ind w:left="6696" w:hanging="720"/>
      </w:pPr>
    </w:lvl>
    <w:lvl w:ilvl="7">
      <w:numFmt w:val="bullet"/>
      <w:lvlText w:val="•"/>
      <w:lvlJc w:val="left"/>
      <w:pPr>
        <w:ind w:left="7572" w:hanging="720"/>
      </w:pPr>
    </w:lvl>
    <w:lvl w:ilvl="8">
      <w:numFmt w:val="bullet"/>
      <w:lvlText w:val="•"/>
      <w:lvlJc w:val="left"/>
      <w:pPr>
        <w:ind w:left="8448" w:hanging="720"/>
      </w:pPr>
    </w:lvl>
  </w:abstractNum>
  <w:abstractNum w:abstractNumId="5" w15:restartNumberingAfterBreak="0">
    <w:nsid w:val="00000407"/>
    <w:multiLevelType w:val="multilevel"/>
    <w:tmpl w:val="CDB094BE"/>
    <w:lvl w:ilvl="0">
      <w:start w:val="1"/>
      <w:numFmt w:val="decimal"/>
      <w:lvlText w:val="%1."/>
      <w:lvlJc w:val="left"/>
      <w:pPr>
        <w:ind w:left="1440" w:hanging="720"/>
      </w:pPr>
      <w:rPr>
        <w:rFonts w:ascii="Arial" w:hAnsi="Arial" w:cs="Arial"/>
        <w:b/>
        <w:bCs/>
        <w:spacing w:val="-2"/>
        <w:w w:val="100"/>
        <w:sz w:val="24"/>
        <w:szCs w:val="24"/>
      </w:rPr>
    </w:lvl>
    <w:lvl w:ilvl="1">
      <w:start w:val="1"/>
      <w:numFmt w:val="lowerLetter"/>
      <w:lvlText w:val="(%2)"/>
      <w:lvlJc w:val="left"/>
      <w:pPr>
        <w:ind w:left="2160" w:hanging="720"/>
      </w:pPr>
      <w:rPr>
        <w:rFonts w:ascii="Arial" w:hAnsi="Arial" w:cs="Arial"/>
        <w:b/>
        <w:bCs/>
        <w:spacing w:val="-4"/>
        <w:w w:val="100"/>
        <w:sz w:val="24"/>
        <w:szCs w:val="24"/>
      </w:rPr>
    </w:lvl>
    <w:lvl w:ilvl="2">
      <w:numFmt w:val="bullet"/>
      <w:lvlText w:val="•"/>
      <w:lvlJc w:val="left"/>
      <w:pPr>
        <w:ind w:left="3053" w:hanging="720"/>
      </w:pPr>
    </w:lvl>
    <w:lvl w:ilvl="3">
      <w:numFmt w:val="bullet"/>
      <w:lvlText w:val="•"/>
      <w:lvlJc w:val="left"/>
      <w:pPr>
        <w:ind w:left="3946" w:hanging="720"/>
      </w:pPr>
    </w:lvl>
    <w:lvl w:ilvl="4">
      <w:numFmt w:val="bullet"/>
      <w:lvlText w:val="•"/>
      <w:lvlJc w:val="left"/>
      <w:pPr>
        <w:ind w:left="4840" w:hanging="720"/>
      </w:pPr>
    </w:lvl>
    <w:lvl w:ilvl="5">
      <w:numFmt w:val="bullet"/>
      <w:lvlText w:val="•"/>
      <w:lvlJc w:val="left"/>
      <w:pPr>
        <w:ind w:left="5733" w:hanging="720"/>
      </w:pPr>
    </w:lvl>
    <w:lvl w:ilvl="6">
      <w:numFmt w:val="bullet"/>
      <w:lvlText w:val="•"/>
      <w:lvlJc w:val="left"/>
      <w:pPr>
        <w:ind w:left="6626" w:hanging="720"/>
      </w:pPr>
    </w:lvl>
    <w:lvl w:ilvl="7">
      <w:numFmt w:val="bullet"/>
      <w:lvlText w:val="•"/>
      <w:lvlJc w:val="left"/>
      <w:pPr>
        <w:ind w:left="7520" w:hanging="720"/>
      </w:pPr>
    </w:lvl>
    <w:lvl w:ilvl="8">
      <w:numFmt w:val="bullet"/>
      <w:lvlText w:val="•"/>
      <w:lvlJc w:val="left"/>
      <w:pPr>
        <w:ind w:left="8413" w:hanging="720"/>
      </w:pPr>
    </w:lvl>
  </w:abstractNum>
  <w:abstractNum w:abstractNumId="6" w15:restartNumberingAfterBreak="0">
    <w:nsid w:val="00000408"/>
    <w:multiLevelType w:val="multilevel"/>
    <w:tmpl w:val="0000088B"/>
    <w:lvl w:ilvl="0">
      <w:start w:val="3"/>
      <w:numFmt w:val="decimal"/>
      <w:lvlText w:val="%1."/>
      <w:lvlJc w:val="left"/>
      <w:pPr>
        <w:ind w:left="820" w:hanging="720"/>
      </w:pPr>
      <w:rPr>
        <w:rFonts w:ascii="Arial" w:hAnsi="Arial" w:cs="Arial"/>
        <w:b w:val="0"/>
        <w:bCs w:val="0"/>
        <w:spacing w:val="-2"/>
        <w:w w:val="100"/>
        <w:sz w:val="24"/>
        <w:szCs w:val="24"/>
      </w:rPr>
    </w:lvl>
    <w:lvl w:ilvl="1">
      <w:start w:val="1"/>
      <w:numFmt w:val="lowerLetter"/>
      <w:lvlText w:val="(%2)"/>
      <w:lvlJc w:val="left"/>
      <w:pPr>
        <w:ind w:left="1540" w:hanging="720"/>
      </w:pPr>
      <w:rPr>
        <w:rFonts w:ascii="Arial" w:hAnsi="Arial" w:cs="Arial"/>
        <w:b w:val="0"/>
        <w:bCs w:val="0"/>
        <w:spacing w:val="-4"/>
        <w:w w:val="100"/>
        <w:sz w:val="24"/>
        <w:szCs w:val="24"/>
      </w:rPr>
    </w:lvl>
    <w:lvl w:ilvl="2">
      <w:numFmt w:val="bullet"/>
      <w:lvlText w:val="•"/>
      <w:lvlJc w:val="left"/>
      <w:pPr>
        <w:ind w:left="2428" w:hanging="720"/>
      </w:pPr>
    </w:lvl>
    <w:lvl w:ilvl="3">
      <w:numFmt w:val="bullet"/>
      <w:lvlText w:val="•"/>
      <w:lvlJc w:val="left"/>
      <w:pPr>
        <w:ind w:left="3317" w:hanging="720"/>
      </w:pPr>
    </w:lvl>
    <w:lvl w:ilvl="4">
      <w:numFmt w:val="bullet"/>
      <w:lvlText w:val="•"/>
      <w:lvlJc w:val="left"/>
      <w:pPr>
        <w:ind w:left="4206" w:hanging="720"/>
      </w:pPr>
    </w:lvl>
    <w:lvl w:ilvl="5">
      <w:numFmt w:val="bullet"/>
      <w:lvlText w:val="•"/>
      <w:lvlJc w:val="left"/>
      <w:pPr>
        <w:ind w:left="5095" w:hanging="720"/>
      </w:pPr>
    </w:lvl>
    <w:lvl w:ilvl="6">
      <w:numFmt w:val="bullet"/>
      <w:lvlText w:val="•"/>
      <w:lvlJc w:val="left"/>
      <w:pPr>
        <w:ind w:left="5984" w:hanging="720"/>
      </w:pPr>
    </w:lvl>
    <w:lvl w:ilvl="7">
      <w:numFmt w:val="bullet"/>
      <w:lvlText w:val="•"/>
      <w:lvlJc w:val="left"/>
      <w:pPr>
        <w:ind w:left="6873" w:hanging="720"/>
      </w:pPr>
    </w:lvl>
    <w:lvl w:ilvl="8">
      <w:numFmt w:val="bullet"/>
      <w:lvlText w:val="•"/>
      <w:lvlJc w:val="left"/>
      <w:pPr>
        <w:ind w:left="7762" w:hanging="720"/>
      </w:pPr>
    </w:lvl>
  </w:abstractNum>
  <w:abstractNum w:abstractNumId="7" w15:restartNumberingAfterBreak="0">
    <w:nsid w:val="00000409"/>
    <w:multiLevelType w:val="multilevel"/>
    <w:tmpl w:val="0000088C"/>
    <w:lvl w:ilvl="0">
      <w:start w:val="3"/>
      <w:numFmt w:val="lowerLetter"/>
      <w:lvlText w:val="(%1)"/>
      <w:lvlJc w:val="left"/>
      <w:pPr>
        <w:ind w:left="1540" w:hanging="720"/>
      </w:pPr>
      <w:rPr>
        <w:rFonts w:ascii="Arial" w:hAnsi="Arial" w:cs="Arial"/>
        <w:b w:val="0"/>
        <w:bCs w:val="0"/>
        <w:spacing w:val="-4"/>
        <w:w w:val="100"/>
        <w:sz w:val="24"/>
        <w:szCs w:val="24"/>
      </w:rPr>
    </w:lvl>
    <w:lvl w:ilvl="1">
      <w:start w:val="1"/>
      <w:numFmt w:val="decimal"/>
      <w:lvlText w:val="%2."/>
      <w:lvlJc w:val="left"/>
      <w:pPr>
        <w:ind w:left="2260" w:hanging="720"/>
      </w:pPr>
      <w:rPr>
        <w:rFonts w:ascii="Arial" w:hAnsi="Arial" w:cs="Arial"/>
        <w:b w:val="0"/>
        <w:bCs w:val="0"/>
        <w:spacing w:val="-2"/>
        <w:w w:val="100"/>
        <w:sz w:val="24"/>
        <w:szCs w:val="24"/>
      </w:rPr>
    </w:lvl>
    <w:lvl w:ilvl="2">
      <w:numFmt w:val="bullet"/>
      <w:lvlText w:val="•"/>
      <w:lvlJc w:val="left"/>
      <w:pPr>
        <w:ind w:left="3068" w:hanging="720"/>
      </w:pPr>
    </w:lvl>
    <w:lvl w:ilvl="3">
      <w:numFmt w:val="bullet"/>
      <w:lvlText w:val="•"/>
      <w:lvlJc w:val="left"/>
      <w:pPr>
        <w:ind w:left="3877" w:hanging="720"/>
      </w:pPr>
    </w:lvl>
    <w:lvl w:ilvl="4">
      <w:numFmt w:val="bullet"/>
      <w:lvlText w:val="•"/>
      <w:lvlJc w:val="left"/>
      <w:pPr>
        <w:ind w:left="4686" w:hanging="720"/>
      </w:pPr>
    </w:lvl>
    <w:lvl w:ilvl="5">
      <w:numFmt w:val="bullet"/>
      <w:lvlText w:val="•"/>
      <w:lvlJc w:val="left"/>
      <w:pPr>
        <w:ind w:left="5495" w:hanging="720"/>
      </w:pPr>
    </w:lvl>
    <w:lvl w:ilvl="6">
      <w:numFmt w:val="bullet"/>
      <w:lvlText w:val="•"/>
      <w:lvlJc w:val="left"/>
      <w:pPr>
        <w:ind w:left="6304" w:hanging="720"/>
      </w:pPr>
    </w:lvl>
    <w:lvl w:ilvl="7">
      <w:numFmt w:val="bullet"/>
      <w:lvlText w:val="•"/>
      <w:lvlJc w:val="left"/>
      <w:pPr>
        <w:ind w:left="7113" w:hanging="720"/>
      </w:pPr>
    </w:lvl>
    <w:lvl w:ilvl="8">
      <w:numFmt w:val="bullet"/>
      <w:lvlText w:val="•"/>
      <w:lvlJc w:val="left"/>
      <w:pPr>
        <w:ind w:left="7922" w:hanging="720"/>
      </w:pPr>
    </w:lvl>
  </w:abstractNum>
  <w:abstractNum w:abstractNumId="8" w15:restartNumberingAfterBreak="0">
    <w:nsid w:val="0000040A"/>
    <w:multiLevelType w:val="multilevel"/>
    <w:tmpl w:val="0000088D"/>
    <w:lvl w:ilvl="0">
      <w:start w:val="1"/>
      <w:numFmt w:val="decimal"/>
      <w:lvlText w:val="%1."/>
      <w:lvlJc w:val="left"/>
      <w:pPr>
        <w:ind w:left="820" w:hanging="720"/>
      </w:pPr>
      <w:rPr>
        <w:rFonts w:ascii="Arial" w:hAnsi="Arial" w:cs="Arial"/>
        <w:b w:val="0"/>
        <w:bCs w:val="0"/>
        <w:spacing w:val="-2"/>
        <w:w w:val="100"/>
        <w:sz w:val="24"/>
        <w:szCs w:val="24"/>
      </w:rPr>
    </w:lvl>
    <w:lvl w:ilvl="1">
      <w:start w:val="1"/>
      <w:numFmt w:val="lowerLetter"/>
      <w:lvlText w:val="(%2)"/>
      <w:lvlJc w:val="left"/>
      <w:pPr>
        <w:ind w:left="1540" w:hanging="720"/>
      </w:pPr>
      <w:rPr>
        <w:rFonts w:ascii="Arial" w:hAnsi="Arial" w:cs="Arial"/>
        <w:b w:val="0"/>
        <w:bCs w:val="0"/>
        <w:spacing w:val="-4"/>
        <w:w w:val="100"/>
        <w:sz w:val="24"/>
        <w:szCs w:val="24"/>
      </w:rPr>
    </w:lvl>
    <w:lvl w:ilvl="2">
      <w:numFmt w:val="bullet"/>
      <w:lvlText w:val="•"/>
      <w:lvlJc w:val="left"/>
      <w:pPr>
        <w:ind w:left="2428" w:hanging="720"/>
      </w:pPr>
    </w:lvl>
    <w:lvl w:ilvl="3">
      <w:numFmt w:val="bullet"/>
      <w:lvlText w:val="•"/>
      <w:lvlJc w:val="left"/>
      <w:pPr>
        <w:ind w:left="3317" w:hanging="720"/>
      </w:pPr>
    </w:lvl>
    <w:lvl w:ilvl="4">
      <w:numFmt w:val="bullet"/>
      <w:lvlText w:val="•"/>
      <w:lvlJc w:val="left"/>
      <w:pPr>
        <w:ind w:left="4206" w:hanging="720"/>
      </w:pPr>
    </w:lvl>
    <w:lvl w:ilvl="5">
      <w:numFmt w:val="bullet"/>
      <w:lvlText w:val="•"/>
      <w:lvlJc w:val="left"/>
      <w:pPr>
        <w:ind w:left="5095" w:hanging="720"/>
      </w:pPr>
    </w:lvl>
    <w:lvl w:ilvl="6">
      <w:numFmt w:val="bullet"/>
      <w:lvlText w:val="•"/>
      <w:lvlJc w:val="left"/>
      <w:pPr>
        <w:ind w:left="5984" w:hanging="720"/>
      </w:pPr>
    </w:lvl>
    <w:lvl w:ilvl="7">
      <w:numFmt w:val="bullet"/>
      <w:lvlText w:val="•"/>
      <w:lvlJc w:val="left"/>
      <w:pPr>
        <w:ind w:left="6873" w:hanging="720"/>
      </w:pPr>
    </w:lvl>
    <w:lvl w:ilvl="8">
      <w:numFmt w:val="bullet"/>
      <w:lvlText w:val="•"/>
      <w:lvlJc w:val="left"/>
      <w:pPr>
        <w:ind w:left="7762" w:hanging="720"/>
      </w:pPr>
    </w:lvl>
  </w:abstractNum>
  <w:abstractNum w:abstractNumId="9" w15:restartNumberingAfterBreak="0">
    <w:nsid w:val="0000040B"/>
    <w:multiLevelType w:val="multilevel"/>
    <w:tmpl w:val="0000088E"/>
    <w:lvl w:ilvl="0">
      <w:start w:val="1"/>
      <w:numFmt w:val="lowerLetter"/>
      <w:lvlText w:val="(%1)"/>
      <w:lvlJc w:val="left"/>
      <w:pPr>
        <w:ind w:left="1540" w:hanging="720"/>
      </w:pPr>
      <w:rPr>
        <w:rFonts w:ascii="Arial" w:hAnsi="Arial" w:cs="Arial"/>
        <w:b w:val="0"/>
        <w:bCs w:val="0"/>
        <w:spacing w:val="-4"/>
        <w:w w:val="100"/>
        <w:sz w:val="24"/>
        <w:szCs w:val="24"/>
      </w:rPr>
    </w:lvl>
    <w:lvl w:ilvl="1">
      <w:start w:val="1"/>
      <w:numFmt w:val="lowerLetter"/>
      <w:lvlText w:val="(%2)"/>
      <w:lvlJc w:val="left"/>
      <w:pPr>
        <w:ind w:left="2260" w:hanging="720"/>
      </w:pPr>
      <w:rPr>
        <w:rFonts w:ascii="Arial" w:hAnsi="Arial" w:cs="Arial"/>
        <w:b w:val="0"/>
        <w:bCs w:val="0"/>
        <w:spacing w:val="-4"/>
        <w:w w:val="100"/>
        <w:sz w:val="24"/>
        <w:szCs w:val="24"/>
      </w:rPr>
    </w:lvl>
    <w:lvl w:ilvl="2">
      <w:numFmt w:val="bullet"/>
      <w:lvlText w:val="•"/>
      <w:lvlJc w:val="left"/>
      <w:pPr>
        <w:ind w:left="3111" w:hanging="720"/>
      </w:pPr>
    </w:lvl>
    <w:lvl w:ilvl="3">
      <w:numFmt w:val="bullet"/>
      <w:lvlText w:val="•"/>
      <w:lvlJc w:val="left"/>
      <w:pPr>
        <w:ind w:left="3962" w:hanging="720"/>
      </w:pPr>
    </w:lvl>
    <w:lvl w:ilvl="4">
      <w:numFmt w:val="bullet"/>
      <w:lvlText w:val="•"/>
      <w:lvlJc w:val="left"/>
      <w:pPr>
        <w:ind w:left="4813" w:hanging="720"/>
      </w:pPr>
    </w:lvl>
    <w:lvl w:ilvl="5">
      <w:numFmt w:val="bullet"/>
      <w:lvlText w:val="•"/>
      <w:lvlJc w:val="left"/>
      <w:pPr>
        <w:ind w:left="5664" w:hanging="720"/>
      </w:pPr>
    </w:lvl>
    <w:lvl w:ilvl="6">
      <w:numFmt w:val="bullet"/>
      <w:lvlText w:val="•"/>
      <w:lvlJc w:val="left"/>
      <w:pPr>
        <w:ind w:left="6515" w:hanging="720"/>
      </w:pPr>
    </w:lvl>
    <w:lvl w:ilvl="7">
      <w:numFmt w:val="bullet"/>
      <w:lvlText w:val="•"/>
      <w:lvlJc w:val="left"/>
      <w:pPr>
        <w:ind w:left="7366" w:hanging="720"/>
      </w:pPr>
    </w:lvl>
    <w:lvl w:ilvl="8">
      <w:numFmt w:val="bullet"/>
      <w:lvlText w:val="•"/>
      <w:lvlJc w:val="left"/>
      <w:pPr>
        <w:ind w:left="8217" w:hanging="720"/>
      </w:pPr>
    </w:lvl>
  </w:abstractNum>
  <w:abstractNum w:abstractNumId="10" w15:restartNumberingAfterBreak="0">
    <w:nsid w:val="0000040C"/>
    <w:multiLevelType w:val="multilevel"/>
    <w:tmpl w:val="0000088F"/>
    <w:lvl w:ilvl="0">
      <w:start w:val="4"/>
      <w:numFmt w:val="decimal"/>
      <w:lvlText w:val="%1."/>
      <w:lvlJc w:val="left"/>
      <w:pPr>
        <w:ind w:left="820" w:hanging="720"/>
      </w:pPr>
      <w:rPr>
        <w:rFonts w:ascii="Arial" w:hAnsi="Arial" w:cs="Arial"/>
        <w:b w:val="0"/>
        <w:bCs w:val="0"/>
        <w:spacing w:val="-2"/>
        <w:w w:val="100"/>
        <w:sz w:val="24"/>
        <w:szCs w:val="24"/>
      </w:rPr>
    </w:lvl>
    <w:lvl w:ilvl="1">
      <w:numFmt w:val="bullet"/>
      <w:lvlText w:val="•"/>
      <w:lvlJc w:val="left"/>
      <w:pPr>
        <w:ind w:left="1658" w:hanging="720"/>
      </w:pPr>
    </w:lvl>
    <w:lvl w:ilvl="2">
      <w:numFmt w:val="bullet"/>
      <w:lvlText w:val="•"/>
      <w:lvlJc w:val="left"/>
      <w:pPr>
        <w:ind w:left="2496" w:hanging="720"/>
      </w:pPr>
    </w:lvl>
    <w:lvl w:ilvl="3">
      <w:numFmt w:val="bullet"/>
      <w:lvlText w:val="•"/>
      <w:lvlJc w:val="left"/>
      <w:pPr>
        <w:ind w:left="3334" w:hanging="720"/>
      </w:pPr>
    </w:lvl>
    <w:lvl w:ilvl="4">
      <w:numFmt w:val="bullet"/>
      <w:lvlText w:val="•"/>
      <w:lvlJc w:val="left"/>
      <w:pPr>
        <w:ind w:left="4172" w:hanging="720"/>
      </w:pPr>
    </w:lvl>
    <w:lvl w:ilvl="5">
      <w:numFmt w:val="bullet"/>
      <w:lvlText w:val="•"/>
      <w:lvlJc w:val="left"/>
      <w:pPr>
        <w:ind w:left="5010" w:hanging="720"/>
      </w:pPr>
    </w:lvl>
    <w:lvl w:ilvl="6">
      <w:numFmt w:val="bullet"/>
      <w:lvlText w:val="•"/>
      <w:lvlJc w:val="left"/>
      <w:pPr>
        <w:ind w:left="5848" w:hanging="720"/>
      </w:pPr>
    </w:lvl>
    <w:lvl w:ilvl="7">
      <w:numFmt w:val="bullet"/>
      <w:lvlText w:val="•"/>
      <w:lvlJc w:val="left"/>
      <w:pPr>
        <w:ind w:left="6686" w:hanging="720"/>
      </w:pPr>
    </w:lvl>
    <w:lvl w:ilvl="8">
      <w:numFmt w:val="bullet"/>
      <w:lvlText w:val="•"/>
      <w:lvlJc w:val="left"/>
      <w:pPr>
        <w:ind w:left="7524" w:hanging="720"/>
      </w:pPr>
    </w:lvl>
  </w:abstractNum>
  <w:abstractNum w:abstractNumId="11" w15:restartNumberingAfterBreak="0">
    <w:nsid w:val="0000040D"/>
    <w:multiLevelType w:val="multilevel"/>
    <w:tmpl w:val="00000890"/>
    <w:lvl w:ilvl="0">
      <w:start w:val="1"/>
      <w:numFmt w:val="decimal"/>
      <w:lvlText w:val="%1."/>
      <w:lvlJc w:val="left"/>
      <w:pPr>
        <w:ind w:left="820" w:hanging="720"/>
      </w:pPr>
      <w:rPr>
        <w:rFonts w:ascii="Arial" w:hAnsi="Arial" w:cs="Arial"/>
        <w:b w:val="0"/>
        <w:bCs w:val="0"/>
        <w:spacing w:val="-2"/>
        <w:w w:val="100"/>
        <w:sz w:val="24"/>
        <w:szCs w:val="24"/>
      </w:rPr>
    </w:lvl>
    <w:lvl w:ilvl="1">
      <w:start w:val="1"/>
      <w:numFmt w:val="lowerLetter"/>
      <w:lvlText w:val="(%2)"/>
      <w:lvlJc w:val="left"/>
      <w:pPr>
        <w:ind w:left="1540" w:hanging="720"/>
      </w:pPr>
      <w:rPr>
        <w:rFonts w:ascii="Arial" w:hAnsi="Arial" w:cs="Arial"/>
        <w:b w:val="0"/>
        <w:bCs w:val="0"/>
        <w:spacing w:val="-4"/>
        <w:w w:val="100"/>
        <w:sz w:val="24"/>
        <w:szCs w:val="24"/>
      </w:rPr>
    </w:lvl>
    <w:lvl w:ilvl="2">
      <w:numFmt w:val="bullet"/>
      <w:lvlText w:val="•"/>
      <w:lvlJc w:val="left"/>
      <w:pPr>
        <w:ind w:left="2391" w:hanging="720"/>
      </w:pPr>
    </w:lvl>
    <w:lvl w:ilvl="3">
      <w:numFmt w:val="bullet"/>
      <w:lvlText w:val="•"/>
      <w:lvlJc w:val="left"/>
      <w:pPr>
        <w:ind w:left="3242" w:hanging="720"/>
      </w:pPr>
    </w:lvl>
    <w:lvl w:ilvl="4">
      <w:numFmt w:val="bullet"/>
      <w:lvlText w:val="•"/>
      <w:lvlJc w:val="left"/>
      <w:pPr>
        <w:ind w:left="4093" w:hanging="720"/>
      </w:pPr>
    </w:lvl>
    <w:lvl w:ilvl="5">
      <w:numFmt w:val="bullet"/>
      <w:lvlText w:val="•"/>
      <w:lvlJc w:val="left"/>
      <w:pPr>
        <w:ind w:left="4944" w:hanging="720"/>
      </w:pPr>
    </w:lvl>
    <w:lvl w:ilvl="6">
      <w:numFmt w:val="bullet"/>
      <w:lvlText w:val="•"/>
      <w:lvlJc w:val="left"/>
      <w:pPr>
        <w:ind w:left="5795" w:hanging="720"/>
      </w:pPr>
    </w:lvl>
    <w:lvl w:ilvl="7">
      <w:numFmt w:val="bullet"/>
      <w:lvlText w:val="•"/>
      <w:lvlJc w:val="left"/>
      <w:pPr>
        <w:ind w:left="6646" w:hanging="720"/>
      </w:pPr>
    </w:lvl>
    <w:lvl w:ilvl="8">
      <w:numFmt w:val="bullet"/>
      <w:lvlText w:val="•"/>
      <w:lvlJc w:val="left"/>
      <w:pPr>
        <w:ind w:left="7497" w:hanging="720"/>
      </w:pPr>
    </w:lvl>
  </w:abstractNum>
  <w:abstractNum w:abstractNumId="12" w15:restartNumberingAfterBreak="0">
    <w:nsid w:val="0000040E"/>
    <w:multiLevelType w:val="multilevel"/>
    <w:tmpl w:val="00000891"/>
    <w:lvl w:ilvl="0">
      <w:start w:val="1"/>
      <w:numFmt w:val="decimal"/>
      <w:lvlText w:val="%1."/>
      <w:lvlJc w:val="left"/>
      <w:pPr>
        <w:ind w:left="160" w:hanging="389"/>
      </w:pPr>
      <w:rPr>
        <w:rFonts w:ascii="Arial" w:hAnsi="Arial" w:cs="Arial"/>
        <w:b w:val="0"/>
        <w:bCs w:val="0"/>
        <w:spacing w:val="-2"/>
        <w:w w:val="100"/>
        <w:sz w:val="24"/>
        <w:szCs w:val="24"/>
      </w:rPr>
    </w:lvl>
    <w:lvl w:ilvl="1">
      <w:numFmt w:val="bullet"/>
      <w:lvlText w:val="•"/>
      <w:lvlJc w:val="left"/>
      <w:pPr>
        <w:ind w:left="1108" w:hanging="389"/>
      </w:pPr>
    </w:lvl>
    <w:lvl w:ilvl="2">
      <w:numFmt w:val="bullet"/>
      <w:lvlText w:val="•"/>
      <w:lvlJc w:val="left"/>
      <w:pPr>
        <w:ind w:left="2056" w:hanging="389"/>
      </w:pPr>
    </w:lvl>
    <w:lvl w:ilvl="3">
      <w:numFmt w:val="bullet"/>
      <w:lvlText w:val="•"/>
      <w:lvlJc w:val="left"/>
      <w:pPr>
        <w:ind w:left="3004" w:hanging="389"/>
      </w:pPr>
    </w:lvl>
    <w:lvl w:ilvl="4">
      <w:numFmt w:val="bullet"/>
      <w:lvlText w:val="•"/>
      <w:lvlJc w:val="left"/>
      <w:pPr>
        <w:ind w:left="3952" w:hanging="389"/>
      </w:pPr>
    </w:lvl>
    <w:lvl w:ilvl="5">
      <w:numFmt w:val="bullet"/>
      <w:lvlText w:val="•"/>
      <w:lvlJc w:val="left"/>
      <w:pPr>
        <w:ind w:left="4900" w:hanging="389"/>
      </w:pPr>
    </w:lvl>
    <w:lvl w:ilvl="6">
      <w:numFmt w:val="bullet"/>
      <w:lvlText w:val="•"/>
      <w:lvlJc w:val="left"/>
      <w:pPr>
        <w:ind w:left="5848" w:hanging="389"/>
      </w:pPr>
    </w:lvl>
    <w:lvl w:ilvl="7">
      <w:numFmt w:val="bullet"/>
      <w:lvlText w:val="•"/>
      <w:lvlJc w:val="left"/>
      <w:pPr>
        <w:ind w:left="6796" w:hanging="389"/>
      </w:pPr>
    </w:lvl>
    <w:lvl w:ilvl="8">
      <w:numFmt w:val="bullet"/>
      <w:lvlText w:val="•"/>
      <w:lvlJc w:val="left"/>
      <w:pPr>
        <w:ind w:left="7744" w:hanging="389"/>
      </w:pPr>
    </w:lvl>
  </w:abstractNum>
  <w:abstractNum w:abstractNumId="13" w15:restartNumberingAfterBreak="0">
    <w:nsid w:val="044736B7"/>
    <w:multiLevelType w:val="hybridMultilevel"/>
    <w:tmpl w:val="89EEDE1E"/>
    <w:lvl w:ilvl="0" w:tplc="9E9A1888">
      <w:start w:val="1"/>
      <w:numFmt w:val="upperLetter"/>
      <w:lvlText w:val="%1."/>
      <w:lvlJc w:val="left"/>
      <w:pPr>
        <w:ind w:left="1620" w:hanging="721"/>
      </w:pPr>
      <w:rPr>
        <w:rFonts w:ascii="Times New Roman" w:eastAsia="Times New Roman" w:hAnsi="Times New Roman" w:cs="Times New Roman" w:hint="default"/>
        <w:w w:val="99"/>
        <w:sz w:val="20"/>
        <w:szCs w:val="20"/>
        <w:lang w:val="en-US" w:eastAsia="en-US" w:bidi="en-US"/>
      </w:rPr>
    </w:lvl>
    <w:lvl w:ilvl="1" w:tplc="7D882FC6">
      <w:numFmt w:val="bullet"/>
      <w:lvlText w:val="•"/>
      <w:lvlJc w:val="left"/>
      <w:pPr>
        <w:ind w:left="2496" w:hanging="721"/>
      </w:pPr>
      <w:rPr>
        <w:rFonts w:hint="default"/>
        <w:lang w:val="en-US" w:eastAsia="en-US" w:bidi="en-US"/>
      </w:rPr>
    </w:lvl>
    <w:lvl w:ilvl="2" w:tplc="352C672C">
      <w:numFmt w:val="bullet"/>
      <w:lvlText w:val="•"/>
      <w:lvlJc w:val="left"/>
      <w:pPr>
        <w:ind w:left="3372" w:hanging="721"/>
      </w:pPr>
      <w:rPr>
        <w:rFonts w:hint="default"/>
        <w:lang w:val="en-US" w:eastAsia="en-US" w:bidi="en-US"/>
      </w:rPr>
    </w:lvl>
    <w:lvl w:ilvl="3" w:tplc="8C4CCD72">
      <w:numFmt w:val="bullet"/>
      <w:lvlText w:val="•"/>
      <w:lvlJc w:val="left"/>
      <w:pPr>
        <w:ind w:left="4248" w:hanging="721"/>
      </w:pPr>
      <w:rPr>
        <w:rFonts w:hint="default"/>
        <w:lang w:val="en-US" w:eastAsia="en-US" w:bidi="en-US"/>
      </w:rPr>
    </w:lvl>
    <w:lvl w:ilvl="4" w:tplc="4604659E">
      <w:numFmt w:val="bullet"/>
      <w:lvlText w:val="•"/>
      <w:lvlJc w:val="left"/>
      <w:pPr>
        <w:ind w:left="5124" w:hanging="721"/>
      </w:pPr>
      <w:rPr>
        <w:rFonts w:hint="default"/>
        <w:lang w:val="en-US" w:eastAsia="en-US" w:bidi="en-US"/>
      </w:rPr>
    </w:lvl>
    <w:lvl w:ilvl="5" w:tplc="E04EB9C8">
      <w:numFmt w:val="bullet"/>
      <w:lvlText w:val="•"/>
      <w:lvlJc w:val="left"/>
      <w:pPr>
        <w:ind w:left="6000" w:hanging="721"/>
      </w:pPr>
      <w:rPr>
        <w:rFonts w:hint="default"/>
        <w:lang w:val="en-US" w:eastAsia="en-US" w:bidi="en-US"/>
      </w:rPr>
    </w:lvl>
    <w:lvl w:ilvl="6" w:tplc="A1F0ECFC">
      <w:numFmt w:val="bullet"/>
      <w:lvlText w:val="•"/>
      <w:lvlJc w:val="left"/>
      <w:pPr>
        <w:ind w:left="6876" w:hanging="721"/>
      </w:pPr>
      <w:rPr>
        <w:rFonts w:hint="default"/>
        <w:lang w:val="en-US" w:eastAsia="en-US" w:bidi="en-US"/>
      </w:rPr>
    </w:lvl>
    <w:lvl w:ilvl="7" w:tplc="35705620">
      <w:numFmt w:val="bullet"/>
      <w:lvlText w:val="•"/>
      <w:lvlJc w:val="left"/>
      <w:pPr>
        <w:ind w:left="7752" w:hanging="721"/>
      </w:pPr>
      <w:rPr>
        <w:rFonts w:hint="default"/>
        <w:lang w:val="en-US" w:eastAsia="en-US" w:bidi="en-US"/>
      </w:rPr>
    </w:lvl>
    <w:lvl w:ilvl="8" w:tplc="667C2F18">
      <w:numFmt w:val="bullet"/>
      <w:lvlText w:val="•"/>
      <w:lvlJc w:val="left"/>
      <w:pPr>
        <w:ind w:left="8628" w:hanging="721"/>
      </w:pPr>
      <w:rPr>
        <w:rFonts w:hint="default"/>
        <w:lang w:val="en-US" w:eastAsia="en-US" w:bidi="en-US"/>
      </w:rPr>
    </w:lvl>
  </w:abstractNum>
  <w:abstractNum w:abstractNumId="14" w15:restartNumberingAfterBreak="0">
    <w:nsid w:val="0CFA09C7"/>
    <w:multiLevelType w:val="hybridMultilevel"/>
    <w:tmpl w:val="7DA6BC10"/>
    <w:lvl w:ilvl="0" w:tplc="6038DC8C">
      <w:start w:val="1"/>
      <w:numFmt w:val="upperLetter"/>
      <w:lvlText w:val="%1."/>
      <w:lvlJc w:val="left"/>
      <w:pPr>
        <w:ind w:left="1620" w:hanging="721"/>
      </w:pPr>
      <w:rPr>
        <w:rFonts w:ascii="Times New Roman" w:eastAsia="Times New Roman" w:hAnsi="Times New Roman" w:cs="Times New Roman" w:hint="default"/>
        <w:w w:val="99"/>
        <w:sz w:val="20"/>
        <w:szCs w:val="20"/>
        <w:lang w:val="en-US" w:eastAsia="en-US" w:bidi="en-US"/>
      </w:rPr>
    </w:lvl>
    <w:lvl w:ilvl="1" w:tplc="8A984B4E">
      <w:numFmt w:val="bullet"/>
      <w:lvlText w:val="•"/>
      <w:lvlJc w:val="left"/>
      <w:pPr>
        <w:ind w:left="2496" w:hanging="721"/>
      </w:pPr>
      <w:rPr>
        <w:rFonts w:hint="default"/>
        <w:lang w:val="en-US" w:eastAsia="en-US" w:bidi="en-US"/>
      </w:rPr>
    </w:lvl>
    <w:lvl w:ilvl="2" w:tplc="7A4AE038">
      <w:numFmt w:val="bullet"/>
      <w:lvlText w:val="•"/>
      <w:lvlJc w:val="left"/>
      <w:pPr>
        <w:ind w:left="3372" w:hanging="721"/>
      </w:pPr>
      <w:rPr>
        <w:rFonts w:hint="default"/>
        <w:lang w:val="en-US" w:eastAsia="en-US" w:bidi="en-US"/>
      </w:rPr>
    </w:lvl>
    <w:lvl w:ilvl="3" w:tplc="5934896A">
      <w:numFmt w:val="bullet"/>
      <w:lvlText w:val="•"/>
      <w:lvlJc w:val="left"/>
      <w:pPr>
        <w:ind w:left="4248" w:hanging="721"/>
      </w:pPr>
      <w:rPr>
        <w:rFonts w:hint="default"/>
        <w:lang w:val="en-US" w:eastAsia="en-US" w:bidi="en-US"/>
      </w:rPr>
    </w:lvl>
    <w:lvl w:ilvl="4" w:tplc="15E8DC38">
      <w:numFmt w:val="bullet"/>
      <w:lvlText w:val="•"/>
      <w:lvlJc w:val="left"/>
      <w:pPr>
        <w:ind w:left="5124" w:hanging="721"/>
      </w:pPr>
      <w:rPr>
        <w:rFonts w:hint="default"/>
        <w:lang w:val="en-US" w:eastAsia="en-US" w:bidi="en-US"/>
      </w:rPr>
    </w:lvl>
    <w:lvl w:ilvl="5" w:tplc="E6E0AE58">
      <w:numFmt w:val="bullet"/>
      <w:lvlText w:val="•"/>
      <w:lvlJc w:val="left"/>
      <w:pPr>
        <w:ind w:left="6000" w:hanging="721"/>
      </w:pPr>
      <w:rPr>
        <w:rFonts w:hint="default"/>
        <w:lang w:val="en-US" w:eastAsia="en-US" w:bidi="en-US"/>
      </w:rPr>
    </w:lvl>
    <w:lvl w:ilvl="6" w:tplc="EAF8B9C4">
      <w:numFmt w:val="bullet"/>
      <w:lvlText w:val="•"/>
      <w:lvlJc w:val="left"/>
      <w:pPr>
        <w:ind w:left="6876" w:hanging="721"/>
      </w:pPr>
      <w:rPr>
        <w:rFonts w:hint="default"/>
        <w:lang w:val="en-US" w:eastAsia="en-US" w:bidi="en-US"/>
      </w:rPr>
    </w:lvl>
    <w:lvl w:ilvl="7" w:tplc="08EC8736">
      <w:numFmt w:val="bullet"/>
      <w:lvlText w:val="•"/>
      <w:lvlJc w:val="left"/>
      <w:pPr>
        <w:ind w:left="7752" w:hanging="721"/>
      </w:pPr>
      <w:rPr>
        <w:rFonts w:hint="default"/>
        <w:lang w:val="en-US" w:eastAsia="en-US" w:bidi="en-US"/>
      </w:rPr>
    </w:lvl>
    <w:lvl w:ilvl="8" w:tplc="A5C61C50">
      <w:numFmt w:val="bullet"/>
      <w:lvlText w:val="•"/>
      <w:lvlJc w:val="left"/>
      <w:pPr>
        <w:ind w:left="8628" w:hanging="721"/>
      </w:pPr>
      <w:rPr>
        <w:rFonts w:hint="default"/>
        <w:lang w:val="en-US" w:eastAsia="en-US" w:bidi="en-US"/>
      </w:rPr>
    </w:lvl>
  </w:abstractNum>
  <w:abstractNum w:abstractNumId="15" w15:restartNumberingAfterBreak="0">
    <w:nsid w:val="0ED24DE0"/>
    <w:multiLevelType w:val="hybridMultilevel"/>
    <w:tmpl w:val="0DD039B4"/>
    <w:lvl w:ilvl="0" w:tplc="1C80A74C">
      <w:start w:val="1"/>
      <w:numFmt w:val="decimal"/>
      <w:lvlText w:val="%1."/>
      <w:lvlJc w:val="left"/>
      <w:pPr>
        <w:ind w:left="1800" w:hanging="360"/>
      </w:pPr>
      <w:rPr>
        <w:rFonts w:hint="default"/>
        <w:b/>
      </w:rPr>
    </w:lvl>
    <w:lvl w:ilvl="1" w:tplc="A3EAB79A">
      <w:start w:val="1"/>
      <w:numFmt w:val="lowerLetter"/>
      <w:lvlText w:val="%2."/>
      <w:lvlJc w:val="left"/>
      <w:pPr>
        <w:ind w:left="2520" w:hanging="360"/>
      </w:pPr>
      <w:rPr>
        <w:b/>
      </w:rPr>
    </w:lvl>
    <w:lvl w:ilvl="2" w:tplc="341691A8">
      <w:start w:val="1"/>
      <w:numFmt w:val="lowerRoman"/>
      <w:lvlText w:val="%3."/>
      <w:lvlJc w:val="right"/>
      <w:pPr>
        <w:ind w:left="3240" w:hanging="180"/>
      </w:pPr>
      <w:rPr>
        <w:b/>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1A0312BA"/>
    <w:multiLevelType w:val="hybridMultilevel"/>
    <w:tmpl w:val="D794D472"/>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77A2E992">
      <w:start w:val="1"/>
      <w:numFmt w:val="decimal"/>
      <w:lvlText w:val="%4."/>
      <w:lvlJc w:val="left"/>
      <w:pPr>
        <w:ind w:left="3240" w:hanging="360"/>
      </w:pPr>
      <w:rPr>
        <w:b/>
      </w:rPr>
    </w:lvl>
    <w:lvl w:ilvl="4" w:tplc="A87E711A">
      <w:start w:val="1"/>
      <w:numFmt w:val="lowerLetter"/>
      <w:lvlText w:val="%5."/>
      <w:lvlJc w:val="left"/>
      <w:pPr>
        <w:ind w:left="3960" w:hanging="360"/>
      </w:pPr>
      <w:rPr>
        <w:b/>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B622C72"/>
    <w:multiLevelType w:val="hybridMultilevel"/>
    <w:tmpl w:val="06EA7946"/>
    <w:lvl w:ilvl="0" w:tplc="9D44DF74">
      <w:start w:val="1"/>
      <w:numFmt w:val="lowerLetter"/>
      <w:lvlText w:val="%1."/>
      <w:lvlJc w:val="left"/>
      <w:pPr>
        <w:ind w:left="25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CE662E5"/>
    <w:multiLevelType w:val="hybridMultilevel"/>
    <w:tmpl w:val="92F077DC"/>
    <w:lvl w:ilvl="0" w:tplc="C1B23A98">
      <w:start w:val="1"/>
      <w:numFmt w:val="decimal"/>
      <w:lvlText w:val="%1."/>
      <w:lvlJc w:val="left"/>
      <w:pPr>
        <w:ind w:left="900" w:hanging="720"/>
      </w:pPr>
      <w:rPr>
        <w:rFonts w:ascii="Times New Roman" w:eastAsia="Times New Roman" w:hAnsi="Times New Roman" w:cs="Times New Roman" w:hint="default"/>
        <w:spacing w:val="0"/>
        <w:w w:val="99"/>
        <w:sz w:val="20"/>
        <w:szCs w:val="20"/>
        <w:lang w:val="en-US" w:eastAsia="en-US" w:bidi="en-US"/>
      </w:rPr>
    </w:lvl>
    <w:lvl w:ilvl="1" w:tplc="2B860EE2">
      <w:start w:val="2"/>
      <w:numFmt w:val="upperLetter"/>
      <w:lvlText w:val="%2."/>
      <w:lvlJc w:val="left"/>
      <w:pPr>
        <w:ind w:left="1620" w:hanging="721"/>
      </w:pPr>
      <w:rPr>
        <w:rFonts w:ascii="Times New Roman" w:eastAsia="Times New Roman" w:hAnsi="Times New Roman" w:cs="Times New Roman" w:hint="default"/>
        <w:spacing w:val="-1"/>
        <w:w w:val="99"/>
        <w:sz w:val="20"/>
        <w:szCs w:val="20"/>
        <w:lang w:val="en-US" w:eastAsia="en-US" w:bidi="en-US"/>
      </w:rPr>
    </w:lvl>
    <w:lvl w:ilvl="2" w:tplc="685A9E50">
      <w:numFmt w:val="bullet"/>
      <w:lvlText w:val="•"/>
      <w:lvlJc w:val="left"/>
      <w:pPr>
        <w:ind w:left="2593" w:hanging="721"/>
      </w:pPr>
      <w:rPr>
        <w:rFonts w:hint="default"/>
        <w:lang w:val="en-US" w:eastAsia="en-US" w:bidi="en-US"/>
      </w:rPr>
    </w:lvl>
    <w:lvl w:ilvl="3" w:tplc="F1165C98">
      <w:numFmt w:val="bullet"/>
      <w:lvlText w:val="•"/>
      <w:lvlJc w:val="left"/>
      <w:pPr>
        <w:ind w:left="3566" w:hanging="721"/>
      </w:pPr>
      <w:rPr>
        <w:rFonts w:hint="default"/>
        <w:lang w:val="en-US" w:eastAsia="en-US" w:bidi="en-US"/>
      </w:rPr>
    </w:lvl>
    <w:lvl w:ilvl="4" w:tplc="ADD6566A">
      <w:numFmt w:val="bullet"/>
      <w:lvlText w:val="•"/>
      <w:lvlJc w:val="left"/>
      <w:pPr>
        <w:ind w:left="4540" w:hanging="721"/>
      </w:pPr>
      <w:rPr>
        <w:rFonts w:hint="default"/>
        <w:lang w:val="en-US" w:eastAsia="en-US" w:bidi="en-US"/>
      </w:rPr>
    </w:lvl>
    <w:lvl w:ilvl="5" w:tplc="77800704">
      <w:numFmt w:val="bullet"/>
      <w:lvlText w:val="•"/>
      <w:lvlJc w:val="left"/>
      <w:pPr>
        <w:ind w:left="5513" w:hanging="721"/>
      </w:pPr>
      <w:rPr>
        <w:rFonts w:hint="default"/>
        <w:lang w:val="en-US" w:eastAsia="en-US" w:bidi="en-US"/>
      </w:rPr>
    </w:lvl>
    <w:lvl w:ilvl="6" w:tplc="884AFE8C">
      <w:numFmt w:val="bullet"/>
      <w:lvlText w:val="•"/>
      <w:lvlJc w:val="left"/>
      <w:pPr>
        <w:ind w:left="6486" w:hanging="721"/>
      </w:pPr>
      <w:rPr>
        <w:rFonts w:hint="default"/>
        <w:lang w:val="en-US" w:eastAsia="en-US" w:bidi="en-US"/>
      </w:rPr>
    </w:lvl>
    <w:lvl w:ilvl="7" w:tplc="E89AEED4">
      <w:numFmt w:val="bullet"/>
      <w:lvlText w:val="•"/>
      <w:lvlJc w:val="left"/>
      <w:pPr>
        <w:ind w:left="7460" w:hanging="721"/>
      </w:pPr>
      <w:rPr>
        <w:rFonts w:hint="default"/>
        <w:lang w:val="en-US" w:eastAsia="en-US" w:bidi="en-US"/>
      </w:rPr>
    </w:lvl>
    <w:lvl w:ilvl="8" w:tplc="E034A964">
      <w:numFmt w:val="bullet"/>
      <w:lvlText w:val="•"/>
      <w:lvlJc w:val="left"/>
      <w:pPr>
        <w:ind w:left="8433" w:hanging="721"/>
      </w:pPr>
      <w:rPr>
        <w:rFonts w:hint="default"/>
        <w:lang w:val="en-US" w:eastAsia="en-US" w:bidi="en-US"/>
      </w:rPr>
    </w:lvl>
  </w:abstractNum>
  <w:abstractNum w:abstractNumId="19" w15:restartNumberingAfterBreak="0">
    <w:nsid w:val="250727DB"/>
    <w:multiLevelType w:val="hybridMultilevel"/>
    <w:tmpl w:val="CB52A27A"/>
    <w:lvl w:ilvl="0" w:tplc="101C4020">
      <w:start w:val="1"/>
      <w:numFmt w:val="lowerLetter"/>
      <w:lvlText w:val="%1."/>
      <w:lvlJc w:val="left"/>
      <w:pPr>
        <w:ind w:left="1800" w:hanging="360"/>
      </w:pPr>
      <w:rPr>
        <w:rFonts w:hint="default"/>
        <w:b/>
      </w:rPr>
    </w:lvl>
    <w:lvl w:ilvl="1" w:tplc="C3FC1810">
      <w:start w:val="1"/>
      <w:numFmt w:val="lowerLetter"/>
      <w:lvlText w:val="%2."/>
      <w:lvlJc w:val="left"/>
      <w:pPr>
        <w:ind w:left="2520" w:hanging="360"/>
      </w:pPr>
      <w:rPr>
        <w:b/>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266C42CB"/>
    <w:multiLevelType w:val="multilevel"/>
    <w:tmpl w:val="0690183C"/>
    <w:lvl w:ilvl="0">
      <w:start w:val="1"/>
      <w:numFmt w:val="decimal"/>
      <w:lvlText w:val="%1)"/>
      <w:lvlJc w:val="left"/>
      <w:pPr>
        <w:ind w:left="360" w:hanging="360"/>
      </w:pPr>
      <w:rPr>
        <w:rFonts w:hint="default"/>
        <w:b/>
        <w:bCs/>
        <w:spacing w:val="-2"/>
        <w:w w:val="99"/>
        <w:sz w:val="24"/>
        <w:szCs w:val="24"/>
      </w:rPr>
    </w:lvl>
    <w:lvl w:ilvl="1">
      <w:start w:val="1"/>
      <w:numFmt w:val="lowerLetter"/>
      <w:lvlText w:val="%2)"/>
      <w:lvlJc w:val="left"/>
      <w:pPr>
        <w:ind w:left="720" w:hanging="360"/>
      </w:pPr>
      <w:rPr>
        <w:rFonts w:hint="default"/>
        <w:b/>
        <w:bCs/>
        <w:spacing w:val="-1"/>
        <w:w w:val="100"/>
        <w:sz w:val="24"/>
        <w:szCs w:val="24"/>
      </w:rPr>
    </w:lvl>
    <w:lvl w:ilvl="2">
      <w:start w:val="1"/>
      <w:numFmt w:val="lowerRoman"/>
      <w:lvlText w:val="%3)"/>
      <w:lvlJc w:val="left"/>
      <w:pPr>
        <w:ind w:left="1080" w:hanging="360"/>
      </w:pPr>
      <w:rPr>
        <w:rFonts w:hint="default"/>
        <w:b/>
        <w:bCs/>
        <w:w w:val="100"/>
        <w:sz w:val="24"/>
        <w:szCs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2E5232AA"/>
    <w:multiLevelType w:val="hybridMultilevel"/>
    <w:tmpl w:val="A79C774C"/>
    <w:lvl w:ilvl="0" w:tplc="67BC2954">
      <w:numFmt w:val="bullet"/>
      <w:lvlText w:val="•"/>
      <w:lvlJc w:val="left"/>
      <w:pPr>
        <w:ind w:left="720" w:hanging="360"/>
      </w:pPr>
      <w:rPr>
        <w:rFonts w:hint="default"/>
        <w:lang w:val="en-US"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E91206E"/>
    <w:multiLevelType w:val="hybridMultilevel"/>
    <w:tmpl w:val="16AE6ACA"/>
    <w:lvl w:ilvl="0" w:tplc="5028620A">
      <w:start w:val="1"/>
      <w:numFmt w:val="decimal"/>
      <w:lvlText w:val="%1."/>
      <w:lvlJc w:val="left"/>
      <w:pPr>
        <w:ind w:left="1440" w:hanging="720"/>
      </w:pPr>
      <w:rPr>
        <w:rFonts w:hint="default"/>
        <w:b/>
        <w:sz w:val="24"/>
        <w:szCs w:val="24"/>
      </w:rPr>
    </w:lvl>
    <w:lvl w:ilvl="1" w:tplc="DF229CD0">
      <w:start w:val="1"/>
      <w:numFmt w:val="lowerLetter"/>
      <w:lvlText w:val="%2."/>
      <w:lvlJc w:val="left"/>
      <w:pPr>
        <w:ind w:left="1800" w:hanging="360"/>
      </w:pPr>
      <w:rPr>
        <w:b/>
      </w:rPr>
    </w:lvl>
    <w:lvl w:ilvl="2" w:tplc="3CD070D8">
      <w:start w:val="1"/>
      <w:numFmt w:val="lowerRoman"/>
      <w:lvlText w:val="%3."/>
      <w:lvlJc w:val="right"/>
      <w:pPr>
        <w:ind w:left="2610" w:hanging="180"/>
      </w:pPr>
      <w:rPr>
        <w:b/>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02D70EA"/>
    <w:multiLevelType w:val="hybridMultilevel"/>
    <w:tmpl w:val="01BA8DD2"/>
    <w:lvl w:ilvl="0" w:tplc="BE44ABB6">
      <w:start w:val="1"/>
      <w:numFmt w:val="decimal"/>
      <w:lvlText w:val="%1."/>
      <w:lvlJc w:val="left"/>
      <w:pPr>
        <w:ind w:left="1800" w:hanging="360"/>
      </w:pPr>
      <w:rPr>
        <w:rFonts w:hint="default"/>
        <w:b/>
        <w:sz w:val="24"/>
      </w:rPr>
    </w:lvl>
    <w:lvl w:ilvl="1" w:tplc="5E9623B0">
      <w:start w:val="1"/>
      <w:numFmt w:val="lowerLetter"/>
      <w:lvlText w:val="%2."/>
      <w:lvlJc w:val="left"/>
      <w:pPr>
        <w:ind w:left="2520" w:hanging="360"/>
      </w:pPr>
      <w:rPr>
        <w:b/>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377677F7"/>
    <w:multiLevelType w:val="multilevel"/>
    <w:tmpl w:val="92C4D9D0"/>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AEC2FF2"/>
    <w:multiLevelType w:val="hybridMultilevel"/>
    <w:tmpl w:val="47BC6E8C"/>
    <w:lvl w:ilvl="0" w:tplc="51B2ABF0">
      <w:start w:val="1"/>
      <w:numFmt w:val="upperLetter"/>
      <w:lvlText w:val="%1."/>
      <w:lvlJc w:val="left"/>
      <w:pPr>
        <w:ind w:left="1619" w:hanging="721"/>
      </w:pPr>
      <w:rPr>
        <w:rFonts w:ascii="Times New Roman" w:eastAsia="Times New Roman" w:hAnsi="Times New Roman" w:cs="Times New Roman" w:hint="default"/>
        <w:w w:val="99"/>
        <w:sz w:val="20"/>
        <w:szCs w:val="20"/>
        <w:lang w:val="en-US" w:eastAsia="en-US" w:bidi="en-US"/>
      </w:rPr>
    </w:lvl>
    <w:lvl w:ilvl="1" w:tplc="A04AAAC6">
      <w:numFmt w:val="bullet"/>
      <w:lvlText w:val="•"/>
      <w:lvlJc w:val="left"/>
      <w:pPr>
        <w:ind w:left="2496" w:hanging="721"/>
      </w:pPr>
      <w:rPr>
        <w:rFonts w:hint="default"/>
        <w:lang w:val="en-US" w:eastAsia="en-US" w:bidi="en-US"/>
      </w:rPr>
    </w:lvl>
    <w:lvl w:ilvl="2" w:tplc="E3060082">
      <w:numFmt w:val="bullet"/>
      <w:lvlText w:val="•"/>
      <w:lvlJc w:val="left"/>
      <w:pPr>
        <w:ind w:left="3372" w:hanging="721"/>
      </w:pPr>
      <w:rPr>
        <w:rFonts w:hint="default"/>
        <w:lang w:val="en-US" w:eastAsia="en-US" w:bidi="en-US"/>
      </w:rPr>
    </w:lvl>
    <w:lvl w:ilvl="3" w:tplc="E7728D32">
      <w:numFmt w:val="bullet"/>
      <w:lvlText w:val="•"/>
      <w:lvlJc w:val="left"/>
      <w:pPr>
        <w:ind w:left="4248" w:hanging="721"/>
      </w:pPr>
      <w:rPr>
        <w:rFonts w:hint="default"/>
        <w:lang w:val="en-US" w:eastAsia="en-US" w:bidi="en-US"/>
      </w:rPr>
    </w:lvl>
    <w:lvl w:ilvl="4" w:tplc="22764CBA">
      <w:numFmt w:val="bullet"/>
      <w:lvlText w:val="•"/>
      <w:lvlJc w:val="left"/>
      <w:pPr>
        <w:ind w:left="5124" w:hanging="721"/>
      </w:pPr>
      <w:rPr>
        <w:rFonts w:hint="default"/>
        <w:lang w:val="en-US" w:eastAsia="en-US" w:bidi="en-US"/>
      </w:rPr>
    </w:lvl>
    <w:lvl w:ilvl="5" w:tplc="EB4C55D2">
      <w:numFmt w:val="bullet"/>
      <w:lvlText w:val="•"/>
      <w:lvlJc w:val="left"/>
      <w:pPr>
        <w:ind w:left="6000" w:hanging="721"/>
      </w:pPr>
      <w:rPr>
        <w:rFonts w:hint="default"/>
        <w:lang w:val="en-US" w:eastAsia="en-US" w:bidi="en-US"/>
      </w:rPr>
    </w:lvl>
    <w:lvl w:ilvl="6" w:tplc="E1FE73FE">
      <w:numFmt w:val="bullet"/>
      <w:lvlText w:val="•"/>
      <w:lvlJc w:val="left"/>
      <w:pPr>
        <w:ind w:left="6876" w:hanging="721"/>
      </w:pPr>
      <w:rPr>
        <w:rFonts w:hint="default"/>
        <w:lang w:val="en-US" w:eastAsia="en-US" w:bidi="en-US"/>
      </w:rPr>
    </w:lvl>
    <w:lvl w:ilvl="7" w:tplc="6422F418">
      <w:numFmt w:val="bullet"/>
      <w:lvlText w:val="•"/>
      <w:lvlJc w:val="left"/>
      <w:pPr>
        <w:ind w:left="7752" w:hanging="721"/>
      </w:pPr>
      <w:rPr>
        <w:rFonts w:hint="default"/>
        <w:lang w:val="en-US" w:eastAsia="en-US" w:bidi="en-US"/>
      </w:rPr>
    </w:lvl>
    <w:lvl w:ilvl="8" w:tplc="C7128F0C">
      <w:numFmt w:val="bullet"/>
      <w:lvlText w:val="•"/>
      <w:lvlJc w:val="left"/>
      <w:pPr>
        <w:ind w:left="8628" w:hanging="721"/>
      </w:pPr>
      <w:rPr>
        <w:rFonts w:hint="default"/>
        <w:lang w:val="en-US" w:eastAsia="en-US" w:bidi="en-US"/>
      </w:rPr>
    </w:lvl>
  </w:abstractNum>
  <w:abstractNum w:abstractNumId="26" w15:restartNumberingAfterBreak="0">
    <w:nsid w:val="3F0F5C49"/>
    <w:multiLevelType w:val="hybridMultilevel"/>
    <w:tmpl w:val="6E40EE42"/>
    <w:lvl w:ilvl="0" w:tplc="EC6C93F6">
      <w:start w:val="1"/>
      <w:numFmt w:val="upperLetter"/>
      <w:lvlText w:val="%1."/>
      <w:lvlJc w:val="left"/>
      <w:pPr>
        <w:ind w:left="1621" w:hanging="721"/>
      </w:pPr>
      <w:rPr>
        <w:rFonts w:ascii="Times New Roman" w:eastAsia="Times New Roman" w:hAnsi="Times New Roman" w:cs="Times New Roman" w:hint="default"/>
        <w:w w:val="99"/>
        <w:sz w:val="20"/>
        <w:szCs w:val="20"/>
        <w:lang w:val="en-US" w:eastAsia="en-US" w:bidi="en-US"/>
      </w:rPr>
    </w:lvl>
    <w:lvl w:ilvl="1" w:tplc="C8B66192">
      <w:numFmt w:val="bullet"/>
      <w:lvlText w:val="•"/>
      <w:lvlJc w:val="left"/>
      <w:pPr>
        <w:ind w:left="2496" w:hanging="721"/>
      </w:pPr>
      <w:rPr>
        <w:rFonts w:hint="default"/>
        <w:lang w:val="en-US" w:eastAsia="en-US" w:bidi="en-US"/>
      </w:rPr>
    </w:lvl>
    <w:lvl w:ilvl="2" w:tplc="8534A9AA">
      <w:numFmt w:val="bullet"/>
      <w:lvlText w:val="•"/>
      <w:lvlJc w:val="left"/>
      <w:pPr>
        <w:ind w:left="3372" w:hanging="721"/>
      </w:pPr>
      <w:rPr>
        <w:rFonts w:hint="default"/>
        <w:lang w:val="en-US" w:eastAsia="en-US" w:bidi="en-US"/>
      </w:rPr>
    </w:lvl>
    <w:lvl w:ilvl="3" w:tplc="7F7E7214">
      <w:numFmt w:val="bullet"/>
      <w:lvlText w:val="•"/>
      <w:lvlJc w:val="left"/>
      <w:pPr>
        <w:ind w:left="4248" w:hanging="721"/>
      </w:pPr>
      <w:rPr>
        <w:rFonts w:hint="default"/>
        <w:lang w:val="en-US" w:eastAsia="en-US" w:bidi="en-US"/>
      </w:rPr>
    </w:lvl>
    <w:lvl w:ilvl="4" w:tplc="ECEA6B7A">
      <w:numFmt w:val="bullet"/>
      <w:lvlText w:val="•"/>
      <w:lvlJc w:val="left"/>
      <w:pPr>
        <w:ind w:left="5124" w:hanging="721"/>
      </w:pPr>
      <w:rPr>
        <w:rFonts w:hint="default"/>
        <w:lang w:val="en-US" w:eastAsia="en-US" w:bidi="en-US"/>
      </w:rPr>
    </w:lvl>
    <w:lvl w:ilvl="5" w:tplc="868071F2">
      <w:numFmt w:val="bullet"/>
      <w:lvlText w:val="•"/>
      <w:lvlJc w:val="left"/>
      <w:pPr>
        <w:ind w:left="6000" w:hanging="721"/>
      </w:pPr>
      <w:rPr>
        <w:rFonts w:hint="default"/>
        <w:lang w:val="en-US" w:eastAsia="en-US" w:bidi="en-US"/>
      </w:rPr>
    </w:lvl>
    <w:lvl w:ilvl="6" w:tplc="E1E475E6">
      <w:numFmt w:val="bullet"/>
      <w:lvlText w:val="•"/>
      <w:lvlJc w:val="left"/>
      <w:pPr>
        <w:ind w:left="6876" w:hanging="721"/>
      </w:pPr>
      <w:rPr>
        <w:rFonts w:hint="default"/>
        <w:lang w:val="en-US" w:eastAsia="en-US" w:bidi="en-US"/>
      </w:rPr>
    </w:lvl>
    <w:lvl w:ilvl="7" w:tplc="5D2CF5C2">
      <w:numFmt w:val="bullet"/>
      <w:lvlText w:val="•"/>
      <w:lvlJc w:val="left"/>
      <w:pPr>
        <w:ind w:left="7752" w:hanging="721"/>
      </w:pPr>
      <w:rPr>
        <w:rFonts w:hint="default"/>
        <w:lang w:val="en-US" w:eastAsia="en-US" w:bidi="en-US"/>
      </w:rPr>
    </w:lvl>
    <w:lvl w:ilvl="8" w:tplc="B582F4A2">
      <w:numFmt w:val="bullet"/>
      <w:lvlText w:val="•"/>
      <w:lvlJc w:val="left"/>
      <w:pPr>
        <w:ind w:left="8628" w:hanging="721"/>
      </w:pPr>
      <w:rPr>
        <w:rFonts w:hint="default"/>
        <w:lang w:val="en-US" w:eastAsia="en-US" w:bidi="en-US"/>
      </w:rPr>
    </w:lvl>
  </w:abstractNum>
  <w:abstractNum w:abstractNumId="27" w15:restartNumberingAfterBreak="0">
    <w:nsid w:val="412E3E97"/>
    <w:multiLevelType w:val="hybridMultilevel"/>
    <w:tmpl w:val="B32E7C2A"/>
    <w:lvl w:ilvl="0" w:tplc="ECEA8F4C">
      <w:start w:val="1"/>
      <w:numFmt w:val="upperLetter"/>
      <w:lvlText w:val="%1."/>
      <w:lvlJc w:val="left"/>
      <w:pPr>
        <w:ind w:left="1620" w:hanging="721"/>
      </w:pPr>
      <w:rPr>
        <w:rFonts w:ascii="Times New Roman" w:eastAsia="Times New Roman" w:hAnsi="Times New Roman" w:cs="Times New Roman" w:hint="default"/>
        <w:w w:val="99"/>
        <w:sz w:val="20"/>
        <w:szCs w:val="20"/>
        <w:lang w:val="en-US" w:eastAsia="en-US" w:bidi="en-US"/>
      </w:rPr>
    </w:lvl>
    <w:lvl w:ilvl="1" w:tplc="D47ACE44">
      <w:numFmt w:val="bullet"/>
      <w:lvlText w:val="•"/>
      <w:lvlJc w:val="left"/>
      <w:pPr>
        <w:ind w:left="2496" w:hanging="721"/>
      </w:pPr>
      <w:rPr>
        <w:rFonts w:hint="default"/>
        <w:lang w:val="en-US" w:eastAsia="en-US" w:bidi="en-US"/>
      </w:rPr>
    </w:lvl>
    <w:lvl w:ilvl="2" w:tplc="BC6E569C">
      <w:numFmt w:val="bullet"/>
      <w:lvlText w:val="•"/>
      <w:lvlJc w:val="left"/>
      <w:pPr>
        <w:ind w:left="3372" w:hanging="721"/>
      </w:pPr>
      <w:rPr>
        <w:rFonts w:hint="default"/>
        <w:lang w:val="en-US" w:eastAsia="en-US" w:bidi="en-US"/>
      </w:rPr>
    </w:lvl>
    <w:lvl w:ilvl="3" w:tplc="358A7BEE">
      <w:numFmt w:val="bullet"/>
      <w:lvlText w:val="•"/>
      <w:lvlJc w:val="left"/>
      <w:pPr>
        <w:ind w:left="4248" w:hanging="721"/>
      </w:pPr>
      <w:rPr>
        <w:rFonts w:hint="default"/>
        <w:lang w:val="en-US" w:eastAsia="en-US" w:bidi="en-US"/>
      </w:rPr>
    </w:lvl>
    <w:lvl w:ilvl="4" w:tplc="C7EAD352">
      <w:numFmt w:val="bullet"/>
      <w:lvlText w:val="•"/>
      <w:lvlJc w:val="left"/>
      <w:pPr>
        <w:ind w:left="5124" w:hanging="721"/>
      </w:pPr>
      <w:rPr>
        <w:rFonts w:hint="default"/>
        <w:lang w:val="en-US" w:eastAsia="en-US" w:bidi="en-US"/>
      </w:rPr>
    </w:lvl>
    <w:lvl w:ilvl="5" w:tplc="9D2872E8">
      <w:numFmt w:val="bullet"/>
      <w:lvlText w:val="•"/>
      <w:lvlJc w:val="left"/>
      <w:pPr>
        <w:ind w:left="6000" w:hanging="721"/>
      </w:pPr>
      <w:rPr>
        <w:rFonts w:hint="default"/>
        <w:lang w:val="en-US" w:eastAsia="en-US" w:bidi="en-US"/>
      </w:rPr>
    </w:lvl>
    <w:lvl w:ilvl="6" w:tplc="B4B8A91C">
      <w:numFmt w:val="bullet"/>
      <w:lvlText w:val="•"/>
      <w:lvlJc w:val="left"/>
      <w:pPr>
        <w:ind w:left="6876" w:hanging="721"/>
      </w:pPr>
      <w:rPr>
        <w:rFonts w:hint="default"/>
        <w:lang w:val="en-US" w:eastAsia="en-US" w:bidi="en-US"/>
      </w:rPr>
    </w:lvl>
    <w:lvl w:ilvl="7" w:tplc="1312168A">
      <w:numFmt w:val="bullet"/>
      <w:lvlText w:val="•"/>
      <w:lvlJc w:val="left"/>
      <w:pPr>
        <w:ind w:left="7752" w:hanging="721"/>
      </w:pPr>
      <w:rPr>
        <w:rFonts w:hint="default"/>
        <w:lang w:val="en-US" w:eastAsia="en-US" w:bidi="en-US"/>
      </w:rPr>
    </w:lvl>
    <w:lvl w:ilvl="8" w:tplc="F38CF9AA">
      <w:numFmt w:val="bullet"/>
      <w:lvlText w:val="•"/>
      <w:lvlJc w:val="left"/>
      <w:pPr>
        <w:ind w:left="8628" w:hanging="721"/>
      </w:pPr>
      <w:rPr>
        <w:rFonts w:hint="default"/>
        <w:lang w:val="en-US" w:eastAsia="en-US" w:bidi="en-US"/>
      </w:rPr>
    </w:lvl>
  </w:abstractNum>
  <w:abstractNum w:abstractNumId="28" w15:restartNumberingAfterBreak="0">
    <w:nsid w:val="463F322E"/>
    <w:multiLevelType w:val="hybridMultilevel"/>
    <w:tmpl w:val="972C1920"/>
    <w:lvl w:ilvl="0" w:tplc="42C298C2">
      <w:start w:val="1"/>
      <w:numFmt w:val="upperLetter"/>
      <w:lvlText w:val="%1."/>
      <w:lvlJc w:val="left"/>
      <w:pPr>
        <w:ind w:left="1619" w:hanging="721"/>
      </w:pPr>
      <w:rPr>
        <w:rFonts w:ascii="Times New Roman" w:eastAsia="Times New Roman" w:hAnsi="Times New Roman" w:cs="Times New Roman" w:hint="default"/>
        <w:w w:val="99"/>
        <w:sz w:val="20"/>
        <w:szCs w:val="20"/>
        <w:lang w:val="en-US" w:eastAsia="en-US" w:bidi="en-US"/>
      </w:rPr>
    </w:lvl>
    <w:lvl w:ilvl="1" w:tplc="FA842976">
      <w:numFmt w:val="bullet"/>
      <w:lvlText w:val="•"/>
      <w:lvlJc w:val="left"/>
      <w:pPr>
        <w:ind w:left="2496" w:hanging="721"/>
      </w:pPr>
      <w:rPr>
        <w:rFonts w:hint="default"/>
        <w:lang w:val="en-US" w:eastAsia="en-US" w:bidi="en-US"/>
      </w:rPr>
    </w:lvl>
    <w:lvl w:ilvl="2" w:tplc="FB301A24">
      <w:numFmt w:val="bullet"/>
      <w:lvlText w:val="•"/>
      <w:lvlJc w:val="left"/>
      <w:pPr>
        <w:ind w:left="3372" w:hanging="721"/>
      </w:pPr>
      <w:rPr>
        <w:rFonts w:hint="default"/>
        <w:lang w:val="en-US" w:eastAsia="en-US" w:bidi="en-US"/>
      </w:rPr>
    </w:lvl>
    <w:lvl w:ilvl="3" w:tplc="50D670CC">
      <w:numFmt w:val="bullet"/>
      <w:lvlText w:val="•"/>
      <w:lvlJc w:val="left"/>
      <w:pPr>
        <w:ind w:left="4248" w:hanging="721"/>
      </w:pPr>
      <w:rPr>
        <w:rFonts w:hint="default"/>
        <w:lang w:val="en-US" w:eastAsia="en-US" w:bidi="en-US"/>
      </w:rPr>
    </w:lvl>
    <w:lvl w:ilvl="4" w:tplc="E6109832">
      <w:numFmt w:val="bullet"/>
      <w:lvlText w:val="•"/>
      <w:lvlJc w:val="left"/>
      <w:pPr>
        <w:ind w:left="5124" w:hanging="721"/>
      </w:pPr>
      <w:rPr>
        <w:rFonts w:hint="default"/>
        <w:lang w:val="en-US" w:eastAsia="en-US" w:bidi="en-US"/>
      </w:rPr>
    </w:lvl>
    <w:lvl w:ilvl="5" w:tplc="4566A9B0">
      <w:numFmt w:val="bullet"/>
      <w:lvlText w:val="•"/>
      <w:lvlJc w:val="left"/>
      <w:pPr>
        <w:ind w:left="6000" w:hanging="721"/>
      </w:pPr>
      <w:rPr>
        <w:rFonts w:hint="default"/>
        <w:lang w:val="en-US" w:eastAsia="en-US" w:bidi="en-US"/>
      </w:rPr>
    </w:lvl>
    <w:lvl w:ilvl="6" w:tplc="53DED670">
      <w:numFmt w:val="bullet"/>
      <w:lvlText w:val="•"/>
      <w:lvlJc w:val="left"/>
      <w:pPr>
        <w:ind w:left="6876" w:hanging="721"/>
      </w:pPr>
      <w:rPr>
        <w:rFonts w:hint="default"/>
        <w:lang w:val="en-US" w:eastAsia="en-US" w:bidi="en-US"/>
      </w:rPr>
    </w:lvl>
    <w:lvl w:ilvl="7" w:tplc="385CAB92">
      <w:numFmt w:val="bullet"/>
      <w:lvlText w:val="•"/>
      <w:lvlJc w:val="left"/>
      <w:pPr>
        <w:ind w:left="7752" w:hanging="721"/>
      </w:pPr>
      <w:rPr>
        <w:rFonts w:hint="default"/>
        <w:lang w:val="en-US" w:eastAsia="en-US" w:bidi="en-US"/>
      </w:rPr>
    </w:lvl>
    <w:lvl w:ilvl="8" w:tplc="8EB42E0C">
      <w:numFmt w:val="bullet"/>
      <w:lvlText w:val="•"/>
      <w:lvlJc w:val="left"/>
      <w:pPr>
        <w:ind w:left="8628" w:hanging="721"/>
      </w:pPr>
      <w:rPr>
        <w:rFonts w:hint="default"/>
        <w:lang w:val="en-US" w:eastAsia="en-US" w:bidi="en-US"/>
      </w:rPr>
    </w:lvl>
  </w:abstractNum>
  <w:abstractNum w:abstractNumId="29" w15:restartNumberingAfterBreak="0">
    <w:nsid w:val="4A91730F"/>
    <w:multiLevelType w:val="hybridMultilevel"/>
    <w:tmpl w:val="B790B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7274AC"/>
    <w:multiLevelType w:val="hybridMultilevel"/>
    <w:tmpl w:val="B1FCC594"/>
    <w:lvl w:ilvl="0" w:tplc="B2362EC4">
      <w:start w:val="1"/>
      <w:numFmt w:val="lowerLetter"/>
      <w:lvlText w:val="%1."/>
      <w:lvlJc w:val="left"/>
      <w:pPr>
        <w:ind w:left="25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0E5B7A"/>
    <w:multiLevelType w:val="multilevel"/>
    <w:tmpl w:val="1B420066"/>
    <w:lvl w:ilvl="0">
      <w:start w:val="1"/>
      <w:numFmt w:val="decimal"/>
      <w:lvlText w:val="%1."/>
      <w:lvlJc w:val="left"/>
      <w:pPr>
        <w:ind w:left="1600" w:hanging="720"/>
      </w:pPr>
      <w:rPr>
        <w:rFonts w:ascii="Arial" w:hAnsi="Arial" w:cs="Arial"/>
        <w:b/>
        <w:bCs/>
        <w:spacing w:val="-2"/>
        <w:w w:val="100"/>
        <w:sz w:val="24"/>
        <w:szCs w:val="24"/>
      </w:rPr>
    </w:lvl>
    <w:lvl w:ilvl="1">
      <w:numFmt w:val="bullet"/>
      <w:lvlText w:val="•"/>
      <w:lvlJc w:val="left"/>
      <w:pPr>
        <w:ind w:left="2408" w:hanging="720"/>
      </w:pPr>
    </w:lvl>
    <w:lvl w:ilvl="2">
      <w:numFmt w:val="bullet"/>
      <w:lvlText w:val="•"/>
      <w:lvlJc w:val="left"/>
      <w:pPr>
        <w:ind w:left="3216" w:hanging="720"/>
      </w:pPr>
    </w:lvl>
    <w:lvl w:ilvl="3">
      <w:numFmt w:val="bullet"/>
      <w:lvlText w:val="•"/>
      <w:lvlJc w:val="left"/>
      <w:pPr>
        <w:ind w:left="4024" w:hanging="720"/>
      </w:pPr>
    </w:lvl>
    <w:lvl w:ilvl="4">
      <w:numFmt w:val="bullet"/>
      <w:lvlText w:val="•"/>
      <w:lvlJc w:val="left"/>
      <w:pPr>
        <w:ind w:left="4832" w:hanging="720"/>
      </w:pPr>
    </w:lvl>
    <w:lvl w:ilvl="5">
      <w:numFmt w:val="bullet"/>
      <w:lvlText w:val="•"/>
      <w:lvlJc w:val="left"/>
      <w:pPr>
        <w:ind w:left="5640" w:hanging="720"/>
      </w:pPr>
    </w:lvl>
    <w:lvl w:ilvl="6">
      <w:numFmt w:val="bullet"/>
      <w:lvlText w:val="•"/>
      <w:lvlJc w:val="left"/>
      <w:pPr>
        <w:ind w:left="6448" w:hanging="720"/>
      </w:pPr>
    </w:lvl>
    <w:lvl w:ilvl="7">
      <w:numFmt w:val="bullet"/>
      <w:lvlText w:val="•"/>
      <w:lvlJc w:val="left"/>
      <w:pPr>
        <w:ind w:left="7256" w:hanging="720"/>
      </w:pPr>
    </w:lvl>
    <w:lvl w:ilvl="8">
      <w:numFmt w:val="bullet"/>
      <w:lvlText w:val="•"/>
      <w:lvlJc w:val="left"/>
      <w:pPr>
        <w:ind w:left="8064" w:hanging="720"/>
      </w:pPr>
    </w:lvl>
  </w:abstractNum>
  <w:abstractNum w:abstractNumId="32" w15:restartNumberingAfterBreak="0">
    <w:nsid w:val="51161203"/>
    <w:multiLevelType w:val="hybridMultilevel"/>
    <w:tmpl w:val="9F0ADAE2"/>
    <w:lvl w:ilvl="0" w:tplc="8A06AA4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1FC744A"/>
    <w:multiLevelType w:val="hybridMultilevel"/>
    <w:tmpl w:val="905EC8DA"/>
    <w:lvl w:ilvl="0" w:tplc="64489BF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67C1D38"/>
    <w:multiLevelType w:val="multilevel"/>
    <w:tmpl w:val="1B420066"/>
    <w:lvl w:ilvl="0">
      <w:start w:val="1"/>
      <w:numFmt w:val="decimal"/>
      <w:lvlText w:val="%1."/>
      <w:lvlJc w:val="left"/>
      <w:pPr>
        <w:ind w:left="1600" w:hanging="720"/>
      </w:pPr>
      <w:rPr>
        <w:rFonts w:ascii="Arial" w:hAnsi="Arial" w:cs="Arial"/>
        <w:b/>
        <w:bCs/>
        <w:spacing w:val="-2"/>
        <w:w w:val="100"/>
        <w:sz w:val="24"/>
        <w:szCs w:val="24"/>
      </w:rPr>
    </w:lvl>
    <w:lvl w:ilvl="1">
      <w:numFmt w:val="bullet"/>
      <w:lvlText w:val="•"/>
      <w:lvlJc w:val="left"/>
      <w:pPr>
        <w:ind w:left="2408" w:hanging="720"/>
      </w:pPr>
    </w:lvl>
    <w:lvl w:ilvl="2">
      <w:numFmt w:val="bullet"/>
      <w:lvlText w:val="•"/>
      <w:lvlJc w:val="left"/>
      <w:pPr>
        <w:ind w:left="3216" w:hanging="720"/>
      </w:pPr>
    </w:lvl>
    <w:lvl w:ilvl="3">
      <w:numFmt w:val="bullet"/>
      <w:lvlText w:val="•"/>
      <w:lvlJc w:val="left"/>
      <w:pPr>
        <w:ind w:left="4024" w:hanging="720"/>
      </w:pPr>
    </w:lvl>
    <w:lvl w:ilvl="4">
      <w:numFmt w:val="bullet"/>
      <w:lvlText w:val="•"/>
      <w:lvlJc w:val="left"/>
      <w:pPr>
        <w:ind w:left="4832" w:hanging="720"/>
      </w:pPr>
    </w:lvl>
    <w:lvl w:ilvl="5">
      <w:numFmt w:val="bullet"/>
      <w:lvlText w:val="•"/>
      <w:lvlJc w:val="left"/>
      <w:pPr>
        <w:ind w:left="5640" w:hanging="720"/>
      </w:pPr>
    </w:lvl>
    <w:lvl w:ilvl="6">
      <w:numFmt w:val="bullet"/>
      <w:lvlText w:val="•"/>
      <w:lvlJc w:val="left"/>
      <w:pPr>
        <w:ind w:left="6448" w:hanging="720"/>
      </w:pPr>
    </w:lvl>
    <w:lvl w:ilvl="7">
      <w:numFmt w:val="bullet"/>
      <w:lvlText w:val="•"/>
      <w:lvlJc w:val="left"/>
      <w:pPr>
        <w:ind w:left="7256" w:hanging="720"/>
      </w:pPr>
    </w:lvl>
    <w:lvl w:ilvl="8">
      <w:numFmt w:val="bullet"/>
      <w:lvlText w:val="•"/>
      <w:lvlJc w:val="left"/>
      <w:pPr>
        <w:ind w:left="8064" w:hanging="720"/>
      </w:pPr>
    </w:lvl>
  </w:abstractNum>
  <w:abstractNum w:abstractNumId="35" w15:restartNumberingAfterBreak="0">
    <w:nsid w:val="5D794676"/>
    <w:multiLevelType w:val="hybridMultilevel"/>
    <w:tmpl w:val="DFCC1B7E"/>
    <w:lvl w:ilvl="0" w:tplc="12721CE4">
      <w:start w:val="1"/>
      <w:numFmt w:val="upperLetter"/>
      <w:lvlText w:val="%1."/>
      <w:lvlJc w:val="left"/>
      <w:pPr>
        <w:ind w:left="1620" w:hanging="721"/>
      </w:pPr>
      <w:rPr>
        <w:rFonts w:ascii="Times New Roman" w:eastAsia="Times New Roman" w:hAnsi="Times New Roman" w:cs="Times New Roman" w:hint="default"/>
        <w:w w:val="99"/>
        <w:sz w:val="20"/>
        <w:szCs w:val="20"/>
        <w:lang w:val="en-US" w:eastAsia="en-US" w:bidi="en-US"/>
      </w:rPr>
    </w:lvl>
    <w:lvl w:ilvl="1" w:tplc="BD5CF1CA">
      <w:numFmt w:val="bullet"/>
      <w:lvlText w:val="•"/>
      <w:lvlJc w:val="left"/>
      <w:pPr>
        <w:ind w:left="2496" w:hanging="721"/>
      </w:pPr>
      <w:rPr>
        <w:rFonts w:hint="default"/>
        <w:lang w:val="en-US" w:eastAsia="en-US" w:bidi="en-US"/>
      </w:rPr>
    </w:lvl>
    <w:lvl w:ilvl="2" w:tplc="903E212A">
      <w:numFmt w:val="bullet"/>
      <w:lvlText w:val="•"/>
      <w:lvlJc w:val="left"/>
      <w:pPr>
        <w:ind w:left="3372" w:hanging="721"/>
      </w:pPr>
      <w:rPr>
        <w:rFonts w:hint="default"/>
        <w:lang w:val="en-US" w:eastAsia="en-US" w:bidi="en-US"/>
      </w:rPr>
    </w:lvl>
    <w:lvl w:ilvl="3" w:tplc="8C38EAB0">
      <w:numFmt w:val="bullet"/>
      <w:lvlText w:val="•"/>
      <w:lvlJc w:val="left"/>
      <w:pPr>
        <w:ind w:left="4248" w:hanging="721"/>
      </w:pPr>
      <w:rPr>
        <w:rFonts w:hint="default"/>
        <w:lang w:val="en-US" w:eastAsia="en-US" w:bidi="en-US"/>
      </w:rPr>
    </w:lvl>
    <w:lvl w:ilvl="4" w:tplc="F4A4EFBC">
      <w:numFmt w:val="bullet"/>
      <w:lvlText w:val="•"/>
      <w:lvlJc w:val="left"/>
      <w:pPr>
        <w:ind w:left="5124" w:hanging="721"/>
      </w:pPr>
      <w:rPr>
        <w:rFonts w:hint="default"/>
        <w:lang w:val="en-US" w:eastAsia="en-US" w:bidi="en-US"/>
      </w:rPr>
    </w:lvl>
    <w:lvl w:ilvl="5" w:tplc="9C2CAC7E">
      <w:numFmt w:val="bullet"/>
      <w:lvlText w:val="•"/>
      <w:lvlJc w:val="left"/>
      <w:pPr>
        <w:ind w:left="6000" w:hanging="721"/>
      </w:pPr>
      <w:rPr>
        <w:rFonts w:hint="default"/>
        <w:lang w:val="en-US" w:eastAsia="en-US" w:bidi="en-US"/>
      </w:rPr>
    </w:lvl>
    <w:lvl w:ilvl="6" w:tplc="07C6B0D4">
      <w:numFmt w:val="bullet"/>
      <w:lvlText w:val="•"/>
      <w:lvlJc w:val="left"/>
      <w:pPr>
        <w:ind w:left="6876" w:hanging="721"/>
      </w:pPr>
      <w:rPr>
        <w:rFonts w:hint="default"/>
        <w:lang w:val="en-US" w:eastAsia="en-US" w:bidi="en-US"/>
      </w:rPr>
    </w:lvl>
    <w:lvl w:ilvl="7" w:tplc="63BA3024">
      <w:numFmt w:val="bullet"/>
      <w:lvlText w:val="•"/>
      <w:lvlJc w:val="left"/>
      <w:pPr>
        <w:ind w:left="7752" w:hanging="721"/>
      </w:pPr>
      <w:rPr>
        <w:rFonts w:hint="default"/>
        <w:lang w:val="en-US" w:eastAsia="en-US" w:bidi="en-US"/>
      </w:rPr>
    </w:lvl>
    <w:lvl w:ilvl="8" w:tplc="20386A12">
      <w:numFmt w:val="bullet"/>
      <w:lvlText w:val="•"/>
      <w:lvlJc w:val="left"/>
      <w:pPr>
        <w:ind w:left="8628" w:hanging="721"/>
      </w:pPr>
      <w:rPr>
        <w:rFonts w:hint="default"/>
        <w:lang w:val="en-US" w:eastAsia="en-US" w:bidi="en-US"/>
      </w:rPr>
    </w:lvl>
  </w:abstractNum>
  <w:abstractNum w:abstractNumId="36" w15:restartNumberingAfterBreak="0">
    <w:nsid w:val="5EA34E18"/>
    <w:multiLevelType w:val="hybridMultilevel"/>
    <w:tmpl w:val="74B4A186"/>
    <w:lvl w:ilvl="0" w:tplc="29E0F2A8">
      <w:start w:val="1"/>
      <w:numFmt w:val="upperLetter"/>
      <w:lvlText w:val="%1."/>
      <w:lvlJc w:val="left"/>
      <w:pPr>
        <w:ind w:left="1620" w:hanging="721"/>
      </w:pPr>
      <w:rPr>
        <w:rFonts w:ascii="Times New Roman" w:eastAsia="Times New Roman" w:hAnsi="Times New Roman" w:cs="Times New Roman" w:hint="default"/>
        <w:w w:val="99"/>
        <w:sz w:val="20"/>
        <w:szCs w:val="20"/>
        <w:lang w:val="en-US" w:eastAsia="en-US" w:bidi="en-US"/>
      </w:rPr>
    </w:lvl>
    <w:lvl w:ilvl="1" w:tplc="D820E2D6">
      <w:numFmt w:val="bullet"/>
      <w:lvlText w:val="•"/>
      <w:lvlJc w:val="left"/>
      <w:pPr>
        <w:ind w:left="2496" w:hanging="721"/>
      </w:pPr>
      <w:rPr>
        <w:rFonts w:hint="default"/>
        <w:lang w:val="en-US" w:eastAsia="en-US" w:bidi="en-US"/>
      </w:rPr>
    </w:lvl>
    <w:lvl w:ilvl="2" w:tplc="BD3ADE24">
      <w:numFmt w:val="bullet"/>
      <w:lvlText w:val="•"/>
      <w:lvlJc w:val="left"/>
      <w:pPr>
        <w:ind w:left="3372" w:hanging="721"/>
      </w:pPr>
      <w:rPr>
        <w:rFonts w:hint="default"/>
        <w:lang w:val="en-US" w:eastAsia="en-US" w:bidi="en-US"/>
      </w:rPr>
    </w:lvl>
    <w:lvl w:ilvl="3" w:tplc="ABF66E1C">
      <w:numFmt w:val="bullet"/>
      <w:lvlText w:val="•"/>
      <w:lvlJc w:val="left"/>
      <w:pPr>
        <w:ind w:left="4248" w:hanging="721"/>
      </w:pPr>
      <w:rPr>
        <w:rFonts w:hint="default"/>
        <w:lang w:val="en-US" w:eastAsia="en-US" w:bidi="en-US"/>
      </w:rPr>
    </w:lvl>
    <w:lvl w:ilvl="4" w:tplc="AA6ECC62">
      <w:numFmt w:val="bullet"/>
      <w:lvlText w:val="•"/>
      <w:lvlJc w:val="left"/>
      <w:pPr>
        <w:ind w:left="5124" w:hanging="721"/>
      </w:pPr>
      <w:rPr>
        <w:rFonts w:hint="default"/>
        <w:lang w:val="en-US" w:eastAsia="en-US" w:bidi="en-US"/>
      </w:rPr>
    </w:lvl>
    <w:lvl w:ilvl="5" w:tplc="87D81034">
      <w:numFmt w:val="bullet"/>
      <w:lvlText w:val="•"/>
      <w:lvlJc w:val="left"/>
      <w:pPr>
        <w:ind w:left="6000" w:hanging="721"/>
      </w:pPr>
      <w:rPr>
        <w:rFonts w:hint="default"/>
        <w:lang w:val="en-US" w:eastAsia="en-US" w:bidi="en-US"/>
      </w:rPr>
    </w:lvl>
    <w:lvl w:ilvl="6" w:tplc="002291CC">
      <w:numFmt w:val="bullet"/>
      <w:lvlText w:val="•"/>
      <w:lvlJc w:val="left"/>
      <w:pPr>
        <w:ind w:left="6876" w:hanging="721"/>
      </w:pPr>
      <w:rPr>
        <w:rFonts w:hint="default"/>
        <w:lang w:val="en-US" w:eastAsia="en-US" w:bidi="en-US"/>
      </w:rPr>
    </w:lvl>
    <w:lvl w:ilvl="7" w:tplc="C712A23C">
      <w:numFmt w:val="bullet"/>
      <w:lvlText w:val="•"/>
      <w:lvlJc w:val="left"/>
      <w:pPr>
        <w:ind w:left="7752" w:hanging="721"/>
      </w:pPr>
      <w:rPr>
        <w:rFonts w:hint="default"/>
        <w:lang w:val="en-US" w:eastAsia="en-US" w:bidi="en-US"/>
      </w:rPr>
    </w:lvl>
    <w:lvl w:ilvl="8" w:tplc="86AACD96">
      <w:numFmt w:val="bullet"/>
      <w:lvlText w:val="•"/>
      <w:lvlJc w:val="left"/>
      <w:pPr>
        <w:ind w:left="8628" w:hanging="721"/>
      </w:pPr>
      <w:rPr>
        <w:rFonts w:hint="default"/>
        <w:lang w:val="en-US" w:eastAsia="en-US" w:bidi="en-US"/>
      </w:rPr>
    </w:lvl>
  </w:abstractNum>
  <w:abstractNum w:abstractNumId="37" w15:restartNumberingAfterBreak="0">
    <w:nsid w:val="62FA4A39"/>
    <w:multiLevelType w:val="hybridMultilevel"/>
    <w:tmpl w:val="74069CF4"/>
    <w:lvl w:ilvl="0" w:tplc="ED5A4FFE">
      <w:start w:val="1"/>
      <w:numFmt w:val="upperLetter"/>
      <w:lvlText w:val="%1."/>
      <w:lvlJc w:val="left"/>
      <w:pPr>
        <w:ind w:left="1619" w:hanging="721"/>
      </w:pPr>
      <w:rPr>
        <w:rFonts w:ascii="Times New Roman" w:eastAsia="Times New Roman" w:hAnsi="Times New Roman" w:cs="Times New Roman" w:hint="default"/>
        <w:w w:val="99"/>
        <w:sz w:val="20"/>
        <w:szCs w:val="20"/>
        <w:lang w:val="en-US" w:eastAsia="en-US" w:bidi="en-US"/>
      </w:rPr>
    </w:lvl>
    <w:lvl w:ilvl="1" w:tplc="28D49E3E">
      <w:numFmt w:val="bullet"/>
      <w:lvlText w:val="•"/>
      <w:lvlJc w:val="left"/>
      <w:pPr>
        <w:ind w:left="2496" w:hanging="721"/>
      </w:pPr>
      <w:rPr>
        <w:rFonts w:hint="default"/>
        <w:lang w:val="en-US" w:eastAsia="en-US" w:bidi="en-US"/>
      </w:rPr>
    </w:lvl>
    <w:lvl w:ilvl="2" w:tplc="248A2D1C">
      <w:numFmt w:val="bullet"/>
      <w:lvlText w:val="•"/>
      <w:lvlJc w:val="left"/>
      <w:pPr>
        <w:ind w:left="3372" w:hanging="721"/>
      </w:pPr>
      <w:rPr>
        <w:rFonts w:hint="default"/>
        <w:lang w:val="en-US" w:eastAsia="en-US" w:bidi="en-US"/>
      </w:rPr>
    </w:lvl>
    <w:lvl w:ilvl="3" w:tplc="1A4C5480">
      <w:numFmt w:val="bullet"/>
      <w:lvlText w:val="•"/>
      <w:lvlJc w:val="left"/>
      <w:pPr>
        <w:ind w:left="4248" w:hanging="721"/>
      </w:pPr>
      <w:rPr>
        <w:rFonts w:hint="default"/>
        <w:lang w:val="en-US" w:eastAsia="en-US" w:bidi="en-US"/>
      </w:rPr>
    </w:lvl>
    <w:lvl w:ilvl="4" w:tplc="492A5090">
      <w:numFmt w:val="bullet"/>
      <w:lvlText w:val="•"/>
      <w:lvlJc w:val="left"/>
      <w:pPr>
        <w:ind w:left="5124" w:hanging="721"/>
      </w:pPr>
      <w:rPr>
        <w:rFonts w:hint="default"/>
        <w:lang w:val="en-US" w:eastAsia="en-US" w:bidi="en-US"/>
      </w:rPr>
    </w:lvl>
    <w:lvl w:ilvl="5" w:tplc="F870A18E">
      <w:numFmt w:val="bullet"/>
      <w:lvlText w:val="•"/>
      <w:lvlJc w:val="left"/>
      <w:pPr>
        <w:ind w:left="6000" w:hanging="721"/>
      </w:pPr>
      <w:rPr>
        <w:rFonts w:hint="default"/>
        <w:lang w:val="en-US" w:eastAsia="en-US" w:bidi="en-US"/>
      </w:rPr>
    </w:lvl>
    <w:lvl w:ilvl="6" w:tplc="46BAC8A4">
      <w:numFmt w:val="bullet"/>
      <w:lvlText w:val="•"/>
      <w:lvlJc w:val="left"/>
      <w:pPr>
        <w:ind w:left="6876" w:hanging="721"/>
      </w:pPr>
      <w:rPr>
        <w:rFonts w:hint="default"/>
        <w:lang w:val="en-US" w:eastAsia="en-US" w:bidi="en-US"/>
      </w:rPr>
    </w:lvl>
    <w:lvl w:ilvl="7" w:tplc="BA7837D2">
      <w:numFmt w:val="bullet"/>
      <w:lvlText w:val="•"/>
      <w:lvlJc w:val="left"/>
      <w:pPr>
        <w:ind w:left="7752" w:hanging="721"/>
      </w:pPr>
      <w:rPr>
        <w:rFonts w:hint="default"/>
        <w:lang w:val="en-US" w:eastAsia="en-US" w:bidi="en-US"/>
      </w:rPr>
    </w:lvl>
    <w:lvl w:ilvl="8" w:tplc="DB6A2794">
      <w:numFmt w:val="bullet"/>
      <w:lvlText w:val="•"/>
      <w:lvlJc w:val="left"/>
      <w:pPr>
        <w:ind w:left="8628" w:hanging="721"/>
      </w:pPr>
      <w:rPr>
        <w:rFonts w:hint="default"/>
        <w:lang w:val="en-US" w:eastAsia="en-US" w:bidi="en-US"/>
      </w:rPr>
    </w:lvl>
  </w:abstractNum>
  <w:abstractNum w:abstractNumId="38" w15:restartNumberingAfterBreak="0">
    <w:nsid w:val="63335A28"/>
    <w:multiLevelType w:val="hybridMultilevel"/>
    <w:tmpl w:val="F4027FBC"/>
    <w:lvl w:ilvl="0" w:tplc="AC7A7990">
      <w:start w:val="1"/>
      <w:numFmt w:val="upperLetter"/>
      <w:lvlText w:val="%1."/>
      <w:lvlJc w:val="left"/>
      <w:pPr>
        <w:ind w:left="1620" w:hanging="721"/>
      </w:pPr>
      <w:rPr>
        <w:rFonts w:ascii="Times New Roman" w:eastAsia="Times New Roman" w:hAnsi="Times New Roman" w:cs="Times New Roman" w:hint="default"/>
        <w:w w:val="99"/>
        <w:sz w:val="20"/>
        <w:szCs w:val="20"/>
        <w:lang w:val="en-US" w:eastAsia="en-US" w:bidi="en-US"/>
      </w:rPr>
    </w:lvl>
    <w:lvl w:ilvl="1" w:tplc="EB7475C4">
      <w:numFmt w:val="bullet"/>
      <w:lvlText w:val="•"/>
      <w:lvlJc w:val="left"/>
      <w:pPr>
        <w:ind w:left="2496" w:hanging="721"/>
      </w:pPr>
      <w:rPr>
        <w:rFonts w:hint="default"/>
        <w:lang w:val="en-US" w:eastAsia="en-US" w:bidi="en-US"/>
      </w:rPr>
    </w:lvl>
    <w:lvl w:ilvl="2" w:tplc="7C6846EC">
      <w:numFmt w:val="bullet"/>
      <w:lvlText w:val="•"/>
      <w:lvlJc w:val="left"/>
      <w:pPr>
        <w:ind w:left="3372" w:hanging="721"/>
      </w:pPr>
      <w:rPr>
        <w:rFonts w:hint="default"/>
        <w:lang w:val="en-US" w:eastAsia="en-US" w:bidi="en-US"/>
      </w:rPr>
    </w:lvl>
    <w:lvl w:ilvl="3" w:tplc="2E7E2700">
      <w:numFmt w:val="bullet"/>
      <w:lvlText w:val="•"/>
      <w:lvlJc w:val="left"/>
      <w:pPr>
        <w:ind w:left="4248" w:hanging="721"/>
      </w:pPr>
      <w:rPr>
        <w:rFonts w:hint="default"/>
        <w:lang w:val="en-US" w:eastAsia="en-US" w:bidi="en-US"/>
      </w:rPr>
    </w:lvl>
    <w:lvl w:ilvl="4" w:tplc="B314AE9A">
      <w:numFmt w:val="bullet"/>
      <w:lvlText w:val="•"/>
      <w:lvlJc w:val="left"/>
      <w:pPr>
        <w:ind w:left="5124" w:hanging="721"/>
      </w:pPr>
      <w:rPr>
        <w:rFonts w:hint="default"/>
        <w:lang w:val="en-US" w:eastAsia="en-US" w:bidi="en-US"/>
      </w:rPr>
    </w:lvl>
    <w:lvl w:ilvl="5" w:tplc="DA1E6A0A">
      <w:numFmt w:val="bullet"/>
      <w:lvlText w:val="•"/>
      <w:lvlJc w:val="left"/>
      <w:pPr>
        <w:ind w:left="6000" w:hanging="721"/>
      </w:pPr>
      <w:rPr>
        <w:rFonts w:hint="default"/>
        <w:lang w:val="en-US" w:eastAsia="en-US" w:bidi="en-US"/>
      </w:rPr>
    </w:lvl>
    <w:lvl w:ilvl="6" w:tplc="57920A88">
      <w:numFmt w:val="bullet"/>
      <w:lvlText w:val="•"/>
      <w:lvlJc w:val="left"/>
      <w:pPr>
        <w:ind w:left="6876" w:hanging="721"/>
      </w:pPr>
      <w:rPr>
        <w:rFonts w:hint="default"/>
        <w:lang w:val="en-US" w:eastAsia="en-US" w:bidi="en-US"/>
      </w:rPr>
    </w:lvl>
    <w:lvl w:ilvl="7" w:tplc="6EB6A28C">
      <w:numFmt w:val="bullet"/>
      <w:lvlText w:val="•"/>
      <w:lvlJc w:val="left"/>
      <w:pPr>
        <w:ind w:left="7752" w:hanging="721"/>
      </w:pPr>
      <w:rPr>
        <w:rFonts w:hint="default"/>
        <w:lang w:val="en-US" w:eastAsia="en-US" w:bidi="en-US"/>
      </w:rPr>
    </w:lvl>
    <w:lvl w:ilvl="8" w:tplc="444EF5C8">
      <w:numFmt w:val="bullet"/>
      <w:lvlText w:val="•"/>
      <w:lvlJc w:val="left"/>
      <w:pPr>
        <w:ind w:left="8628" w:hanging="721"/>
      </w:pPr>
      <w:rPr>
        <w:rFonts w:hint="default"/>
        <w:lang w:val="en-US" w:eastAsia="en-US" w:bidi="en-US"/>
      </w:rPr>
    </w:lvl>
  </w:abstractNum>
  <w:abstractNum w:abstractNumId="39" w15:restartNumberingAfterBreak="0">
    <w:nsid w:val="6AFA55D6"/>
    <w:multiLevelType w:val="hybridMultilevel"/>
    <w:tmpl w:val="69AC8904"/>
    <w:lvl w:ilvl="0" w:tplc="04C8DD26">
      <w:start w:val="1"/>
      <w:numFmt w:val="upperLetter"/>
      <w:lvlText w:val="%1."/>
      <w:lvlJc w:val="left"/>
      <w:pPr>
        <w:ind w:left="1620" w:hanging="721"/>
      </w:pPr>
      <w:rPr>
        <w:rFonts w:ascii="Times New Roman" w:eastAsia="Times New Roman" w:hAnsi="Times New Roman" w:cs="Times New Roman" w:hint="default"/>
        <w:w w:val="99"/>
        <w:sz w:val="20"/>
        <w:szCs w:val="20"/>
        <w:lang w:val="en-US" w:eastAsia="en-US" w:bidi="en-US"/>
      </w:rPr>
    </w:lvl>
    <w:lvl w:ilvl="1" w:tplc="ADAE9C70">
      <w:numFmt w:val="bullet"/>
      <w:lvlText w:val="•"/>
      <w:lvlJc w:val="left"/>
      <w:pPr>
        <w:ind w:left="2496" w:hanging="721"/>
      </w:pPr>
      <w:rPr>
        <w:rFonts w:hint="default"/>
        <w:lang w:val="en-US" w:eastAsia="en-US" w:bidi="en-US"/>
      </w:rPr>
    </w:lvl>
    <w:lvl w:ilvl="2" w:tplc="FDF65B10">
      <w:numFmt w:val="bullet"/>
      <w:lvlText w:val="•"/>
      <w:lvlJc w:val="left"/>
      <w:pPr>
        <w:ind w:left="3372" w:hanging="721"/>
      </w:pPr>
      <w:rPr>
        <w:rFonts w:hint="default"/>
        <w:lang w:val="en-US" w:eastAsia="en-US" w:bidi="en-US"/>
      </w:rPr>
    </w:lvl>
    <w:lvl w:ilvl="3" w:tplc="CAA6EF26">
      <w:numFmt w:val="bullet"/>
      <w:lvlText w:val="•"/>
      <w:lvlJc w:val="left"/>
      <w:pPr>
        <w:ind w:left="4248" w:hanging="721"/>
      </w:pPr>
      <w:rPr>
        <w:rFonts w:hint="default"/>
        <w:lang w:val="en-US" w:eastAsia="en-US" w:bidi="en-US"/>
      </w:rPr>
    </w:lvl>
    <w:lvl w:ilvl="4" w:tplc="2A0A37CA">
      <w:numFmt w:val="bullet"/>
      <w:lvlText w:val="•"/>
      <w:lvlJc w:val="left"/>
      <w:pPr>
        <w:ind w:left="5124" w:hanging="721"/>
      </w:pPr>
      <w:rPr>
        <w:rFonts w:hint="default"/>
        <w:lang w:val="en-US" w:eastAsia="en-US" w:bidi="en-US"/>
      </w:rPr>
    </w:lvl>
    <w:lvl w:ilvl="5" w:tplc="CDD8575E">
      <w:numFmt w:val="bullet"/>
      <w:lvlText w:val="•"/>
      <w:lvlJc w:val="left"/>
      <w:pPr>
        <w:ind w:left="6000" w:hanging="721"/>
      </w:pPr>
      <w:rPr>
        <w:rFonts w:hint="default"/>
        <w:lang w:val="en-US" w:eastAsia="en-US" w:bidi="en-US"/>
      </w:rPr>
    </w:lvl>
    <w:lvl w:ilvl="6" w:tplc="46FE10FE">
      <w:numFmt w:val="bullet"/>
      <w:lvlText w:val="•"/>
      <w:lvlJc w:val="left"/>
      <w:pPr>
        <w:ind w:left="6876" w:hanging="721"/>
      </w:pPr>
      <w:rPr>
        <w:rFonts w:hint="default"/>
        <w:lang w:val="en-US" w:eastAsia="en-US" w:bidi="en-US"/>
      </w:rPr>
    </w:lvl>
    <w:lvl w:ilvl="7" w:tplc="4300E7F6">
      <w:numFmt w:val="bullet"/>
      <w:lvlText w:val="•"/>
      <w:lvlJc w:val="left"/>
      <w:pPr>
        <w:ind w:left="7752" w:hanging="721"/>
      </w:pPr>
      <w:rPr>
        <w:rFonts w:hint="default"/>
        <w:lang w:val="en-US" w:eastAsia="en-US" w:bidi="en-US"/>
      </w:rPr>
    </w:lvl>
    <w:lvl w:ilvl="8" w:tplc="760AC192">
      <w:numFmt w:val="bullet"/>
      <w:lvlText w:val="•"/>
      <w:lvlJc w:val="left"/>
      <w:pPr>
        <w:ind w:left="8628" w:hanging="721"/>
      </w:pPr>
      <w:rPr>
        <w:rFonts w:hint="default"/>
        <w:lang w:val="en-US" w:eastAsia="en-US" w:bidi="en-US"/>
      </w:rPr>
    </w:lvl>
  </w:abstractNum>
  <w:abstractNum w:abstractNumId="40" w15:restartNumberingAfterBreak="0">
    <w:nsid w:val="6AFF099F"/>
    <w:multiLevelType w:val="hybridMultilevel"/>
    <w:tmpl w:val="81FABFD8"/>
    <w:lvl w:ilvl="0" w:tplc="73AAA6EC">
      <w:start w:val="1"/>
      <w:numFmt w:val="upperLetter"/>
      <w:lvlText w:val="%1."/>
      <w:lvlJc w:val="left"/>
      <w:pPr>
        <w:ind w:left="1620" w:hanging="721"/>
      </w:pPr>
      <w:rPr>
        <w:rFonts w:ascii="Times New Roman" w:eastAsia="Times New Roman" w:hAnsi="Times New Roman" w:cs="Times New Roman" w:hint="default"/>
        <w:w w:val="99"/>
        <w:sz w:val="20"/>
        <w:szCs w:val="20"/>
        <w:lang w:val="en-US" w:eastAsia="en-US" w:bidi="en-US"/>
      </w:rPr>
    </w:lvl>
    <w:lvl w:ilvl="1" w:tplc="5A6EAD14">
      <w:numFmt w:val="bullet"/>
      <w:lvlText w:val="•"/>
      <w:lvlJc w:val="left"/>
      <w:pPr>
        <w:ind w:left="2496" w:hanging="721"/>
      </w:pPr>
      <w:rPr>
        <w:rFonts w:hint="default"/>
        <w:lang w:val="en-US" w:eastAsia="en-US" w:bidi="en-US"/>
      </w:rPr>
    </w:lvl>
    <w:lvl w:ilvl="2" w:tplc="5B9600B0">
      <w:numFmt w:val="bullet"/>
      <w:lvlText w:val="•"/>
      <w:lvlJc w:val="left"/>
      <w:pPr>
        <w:ind w:left="3372" w:hanging="721"/>
      </w:pPr>
      <w:rPr>
        <w:rFonts w:hint="default"/>
        <w:lang w:val="en-US" w:eastAsia="en-US" w:bidi="en-US"/>
      </w:rPr>
    </w:lvl>
    <w:lvl w:ilvl="3" w:tplc="C8BA2596">
      <w:numFmt w:val="bullet"/>
      <w:lvlText w:val="•"/>
      <w:lvlJc w:val="left"/>
      <w:pPr>
        <w:ind w:left="4248" w:hanging="721"/>
      </w:pPr>
      <w:rPr>
        <w:rFonts w:hint="default"/>
        <w:lang w:val="en-US" w:eastAsia="en-US" w:bidi="en-US"/>
      </w:rPr>
    </w:lvl>
    <w:lvl w:ilvl="4" w:tplc="6FA8088C">
      <w:numFmt w:val="bullet"/>
      <w:lvlText w:val="•"/>
      <w:lvlJc w:val="left"/>
      <w:pPr>
        <w:ind w:left="5124" w:hanging="721"/>
      </w:pPr>
      <w:rPr>
        <w:rFonts w:hint="default"/>
        <w:lang w:val="en-US" w:eastAsia="en-US" w:bidi="en-US"/>
      </w:rPr>
    </w:lvl>
    <w:lvl w:ilvl="5" w:tplc="34DC5220">
      <w:numFmt w:val="bullet"/>
      <w:lvlText w:val="•"/>
      <w:lvlJc w:val="left"/>
      <w:pPr>
        <w:ind w:left="6000" w:hanging="721"/>
      </w:pPr>
      <w:rPr>
        <w:rFonts w:hint="default"/>
        <w:lang w:val="en-US" w:eastAsia="en-US" w:bidi="en-US"/>
      </w:rPr>
    </w:lvl>
    <w:lvl w:ilvl="6" w:tplc="234C9B9A">
      <w:numFmt w:val="bullet"/>
      <w:lvlText w:val="•"/>
      <w:lvlJc w:val="left"/>
      <w:pPr>
        <w:ind w:left="6876" w:hanging="721"/>
      </w:pPr>
      <w:rPr>
        <w:rFonts w:hint="default"/>
        <w:lang w:val="en-US" w:eastAsia="en-US" w:bidi="en-US"/>
      </w:rPr>
    </w:lvl>
    <w:lvl w:ilvl="7" w:tplc="0BDC5474">
      <w:numFmt w:val="bullet"/>
      <w:lvlText w:val="•"/>
      <w:lvlJc w:val="left"/>
      <w:pPr>
        <w:ind w:left="7752" w:hanging="721"/>
      </w:pPr>
      <w:rPr>
        <w:rFonts w:hint="default"/>
        <w:lang w:val="en-US" w:eastAsia="en-US" w:bidi="en-US"/>
      </w:rPr>
    </w:lvl>
    <w:lvl w:ilvl="8" w:tplc="428073FE">
      <w:numFmt w:val="bullet"/>
      <w:lvlText w:val="•"/>
      <w:lvlJc w:val="left"/>
      <w:pPr>
        <w:ind w:left="8628" w:hanging="721"/>
      </w:pPr>
      <w:rPr>
        <w:rFonts w:hint="default"/>
        <w:lang w:val="en-US" w:eastAsia="en-US" w:bidi="en-US"/>
      </w:rPr>
    </w:lvl>
  </w:abstractNum>
  <w:abstractNum w:abstractNumId="41" w15:restartNumberingAfterBreak="0">
    <w:nsid w:val="6BF27C4A"/>
    <w:multiLevelType w:val="hybridMultilevel"/>
    <w:tmpl w:val="EDF6AC44"/>
    <w:lvl w:ilvl="0" w:tplc="A3EAB79A">
      <w:start w:val="1"/>
      <w:numFmt w:val="lowerLetter"/>
      <w:lvlText w:val="%1."/>
      <w:lvlJc w:val="left"/>
      <w:pPr>
        <w:ind w:left="1080" w:hanging="360"/>
      </w:pPr>
      <w:rPr>
        <w:b/>
      </w:rPr>
    </w:lvl>
    <w:lvl w:ilvl="1" w:tplc="04090019" w:tentative="1">
      <w:start w:val="1"/>
      <w:numFmt w:val="lowerLetter"/>
      <w:lvlText w:val="%2."/>
      <w:lvlJc w:val="left"/>
      <w:pPr>
        <w:ind w:left="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42" w15:restartNumberingAfterBreak="0">
    <w:nsid w:val="6D6E69D5"/>
    <w:multiLevelType w:val="hybridMultilevel"/>
    <w:tmpl w:val="C1021FC8"/>
    <w:lvl w:ilvl="0" w:tplc="6EA08230">
      <w:start w:val="4"/>
      <w:numFmt w:val="decimal"/>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8C465C"/>
    <w:multiLevelType w:val="hybridMultilevel"/>
    <w:tmpl w:val="EAFC5EEA"/>
    <w:lvl w:ilvl="0" w:tplc="0409000F">
      <w:start w:val="1"/>
      <w:numFmt w:val="decimal"/>
      <w:lvlText w:val="%1."/>
      <w:lvlJc w:val="left"/>
      <w:pPr>
        <w:ind w:left="1080" w:hanging="360"/>
      </w:pPr>
      <w:rPr>
        <w:rFonts w:hint="default"/>
        <w:b/>
      </w:rPr>
    </w:lvl>
    <w:lvl w:ilvl="1" w:tplc="FFFFFFFF">
      <w:start w:val="1"/>
      <w:numFmt w:val="lowerLetter"/>
      <w:lvlText w:val="%2."/>
      <w:lvlJc w:val="left"/>
      <w:pPr>
        <w:ind w:left="1800" w:hanging="360"/>
      </w:pPr>
      <w:rPr>
        <w:b/>
      </w:rPr>
    </w:lvl>
    <w:lvl w:ilvl="2" w:tplc="FFFFFFFF">
      <w:start w:val="1"/>
      <w:numFmt w:val="lowerRoman"/>
      <w:lvlText w:val="%3."/>
      <w:lvlJc w:val="right"/>
      <w:pPr>
        <w:ind w:left="2520" w:hanging="180"/>
      </w:pPr>
      <w:rPr>
        <w:b/>
      </w:rPr>
    </w:lvl>
    <w:lvl w:ilvl="3" w:tplc="FFFFFFFF">
      <w:start w:val="1"/>
      <w:numFmt w:val="decimal"/>
      <w:lvlText w:val="%4."/>
      <w:lvlJc w:val="left"/>
      <w:pPr>
        <w:ind w:left="3240" w:hanging="360"/>
      </w:pPr>
      <w:rPr>
        <w:b/>
      </w:rPr>
    </w:lvl>
    <w:lvl w:ilvl="4" w:tplc="FFFFFFFF">
      <w:start w:val="1"/>
      <w:numFmt w:val="lowerLetter"/>
      <w:lvlText w:val="%5."/>
      <w:lvlJc w:val="left"/>
      <w:pPr>
        <w:ind w:left="3960" w:hanging="360"/>
      </w:pPr>
      <w:rPr>
        <w:b/>
      </w:r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4" w15:restartNumberingAfterBreak="0">
    <w:nsid w:val="79690B41"/>
    <w:multiLevelType w:val="hybridMultilevel"/>
    <w:tmpl w:val="C4800394"/>
    <w:lvl w:ilvl="0" w:tplc="8EBC574C">
      <w:start w:val="1"/>
      <w:numFmt w:val="upperLetter"/>
      <w:lvlText w:val="%1."/>
      <w:lvlJc w:val="left"/>
      <w:pPr>
        <w:ind w:left="1620" w:hanging="721"/>
      </w:pPr>
      <w:rPr>
        <w:rFonts w:ascii="Times New Roman" w:eastAsia="Times New Roman" w:hAnsi="Times New Roman" w:cs="Times New Roman" w:hint="default"/>
        <w:w w:val="99"/>
        <w:sz w:val="20"/>
        <w:szCs w:val="20"/>
        <w:lang w:val="en-US" w:eastAsia="en-US" w:bidi="en-US"/>
      </w:rPr>
    </w:lvl>
    <w:lvl w:ilvl="1" w:tplc="5CC0B57A">
      <w:numFmt w:val="bullet"/>
      <w:lvlText w:val="•"/>
      <w:lvlJc w:val="left"/>
      <w:pPr>
        <w:ind w:left="2496" w:hanging="721"/>
      </w:pPr>
      <w:rPr>
        <w:rFonts w:hint="default"/>
        <w:lang w:val="en-US" w:eastAsia="en-US" w:bidi="en-US"/>
      </w:rPr>
    </w:lvl>
    <w:lvl w:ilvl="2" w:tplc="7A28B0FC">
      <w:numFmt w:val="bullet"/>
      <w:lvlText w:val="•"/>
      <w:lvlJc w:val="left"/>
      <w:pPr>
        <w:ind w:left="3372" w:hanging="721"/>
      </w:pPr>
      <w:rPr>
        <w:rFonts w:hint="default"/>
        <w:lang w:val="en-US" w:eastAsia="en-US" w:bidi="en-US"/>
      </w:rPr>
    </w:lvl>
    <w:lvl w:ilvl="3" w:tplc="368ABCBA">
      <w:numFmt w:val="bullet"/>
      <w:lvlText w:val="•"/>
      <w:lvlJc w:val="left"/>
      <w:pPr>
        <w:ind w:left="4248" w:hanging="721"/>
      </w:pPr>
      <w:rPr>
        <w:rFonts w:hint="default"/>
        <w:lang w:val="en-US" w:eastAsia="en-US" w:bidi="en-US"/>
      </w:rPr>
    </w:lvl>
    <w:lvl w:ilvl="4" w:tplc="BBE4B424">
      <w:numFmt w:val="bullet"/>
      <w:lvlText w:val="•"/>
      <w:lvlJc w:val="left"/>
      <w:pPr>
        <w:ind w:left="5124" w:hanging="721"/>
      </w:pPr>
      <w:rPr>
        <w:rFonts w:hint="default"/>
        <w:lang w:val="en-US" w:eastAsia="en-US" w:bidi="en-US"/>
      </w:rPr>
    </w:lvl>
    <w:lvl w:ilvl="5" w:tplc="6D9EB8D6">
      <w:numFmt w:val="bullet"/>
      <w:lvlText w:val="•"/>
      <w:lvlJc w:val="left"/>
      <w:pPr>
        <w:ind w:left="6000" w:hanging="721"/>
      </w:pPr>
      <w:rPr>
        <w:rFonts w:hint="default"/>
        <w:lang w:val="en-US" w:eastAsia="en-US" w:bidi="en-US"/>
      </w:rPr>
    </w:lvl>
    <w:lvl w:ilvl="6" w:tplc="7CB8413E">
      <w:numFmt w:val="bullet"/>
      <w:lvlText w:val="•"/>
      <w:lvlJc w:val="left"/>
      <w:pPr>
        <w:ind w:left="6876" w:hanging="721"/>
      </w:pPr>
      <w:rPr>
        <w:rFonts w:hint="default"/>
        <w:lang w:val="en-US" w:eastAsia="en-US" w:bidi="en-US"/>
      </w:rPr>
    </w:lvl>
    <w:lvl w:ilvl="7" w:tplc="642677B0">
      <w:numFmt w:val="bullet"/>
      <w:lvlText w:val="•"/>
      <w:lvlJc w:val="left"/>
      <w:pPr>
        <w:ind w:left="7752" w:hanging="721"/>
      </w:pPr>
      <w:rPr>
        <w:rFonts w:hint="default"/>
        <w:lang w:val="en-US" w:eastAsia="en-US" w:bidi="en-US"/>
      </w:rPr>
    </w:lvl>
    <w:lvl w:ilvl="8" w:tplc="10F83886">
      <w:numFmt w:val="bullet"/>
      <w:lvlText w:val="•"/>
      <w:lvlJc w:val="left"/>
      <w:pPr>
        <w:ind w:left="8628" w:hanging="721"/>
      </w:pPr>
      <w:rPr>
        <w:rFonts w:hint="default"/>
        <w:lang w:val="en-US" w:eastAsia="en-US" w:bidi="en-US"/>
      </w:rPr>
    </w:lvl>
  </w:abstractNum>
  <w:num w:numId="1" w16cid:durableId="1539391476">
    <w:abstractNumId w:val="12"/>
  </w:num>
  <w:num w:numId="2" w16cid:durableId="568999464">
    <w:abstractNumId w:val="11"/>
  </w:num>
  <w:num w:numId="3" w16cid:durableId="1279987990">
    <w:abstractNumId w:val="10"/>
  </w:num>
  <w:num w:numId="4" w16cid:durableId="625939128">
    <w:abstractNumId w:val="9"/>
  </w:num>
  <w:num w:numId="5" w16cid:durableId="1053846633">
    <w:abstractNumId w:val="8"/>
  </w:num>
  <w:num w:numId="6" w16cid:durableId="1492912944">
    <w:abstractNumId w:val="7"/>
  </w:num>
  <w:num w:numId="7" w16cid:durableId="1742676333">
    <w:abstractNumId w:val="6"/>
  </w:num>
  <w:num w:numId="8" w16cid:durableId="322710260">
    <w:abstractNumId w:val="5"/>
  </w:num>
  <w:num w:numId="9" w16cid:durableId="28460413">
    <w:abstractNumId w:val="4"/>
  </w:num>
  <w:num w:numId="10" w16cid:durableId="515844858">
    <w:abstractNumId w:val="3"/>
  </w:num>
  <w:num w:numId="11" w16cid:durableId="2109694340">
    <w:abstractNumId w:val="2"/>
  </w:num>
  <w:num w:numId="12" w16cid:durableId="1116173124">
    <w:abstractNumId w:val="1"/>
  </w:num>
  <w:num w:numId="13" w16cid:durableId="1076436967">
    <w:abstractNumId w:val="0"/>
  </w:num>
  <w:num w:numId="14" w16cid:durableId="225721904">
    <w:abstractNumId w:val="22"/>
  </w:num>
  <w:num w:numId="15" w16cid:durableId="2074423310">
    <w:abstractNumId w:val="23"/>
  </w:num>
  <w:num w:numId="16" w16cid:durableId="1036590058">
    <w:abstractNumId w:val="15"/>
  </w:num>
  <w:num w:numId="17" w16cid:durableId="509221175">
    <w:abstractNumId w:val="16"/>
  </w:num>
  <w:num w:numId="18" w16cid:durableId="26299401">
    <w:abstractNumId w:val="19"/>
  </w:num>
  <w:num w:numId="19" w16cid:durableId="931205458">
    <w:abstractNumId w:val="17"/>
  </w:num>
  <w:num w:numId="20" w16cid:durableId="602222415">
    <w:abstractNumId w:val="30"/>
  </w:num>
  <w:num w:numId="21" w16cid:durableId="494498343">
    <w:abstractNumId w:val="42"/>
  </w:num>
  <w:num w:numId="22" w16cid:durableId="495917926">
    <w:abstractNumId w:val="24"/>
  </w:num>
  <w:num w:numId="23" w16cid:durableId="1466653462">
    <w:abstractNumId w:val="41"/>
  </w:num>
  <w:num w:numId="24" w16cid:durableId="874344521">
    <w:abstractNumId w:val="32"/>
  </w:num>
  <w:num w:numId="25" w16cid:durableId="1843079025">
    <w:abstractNumId w:val="31"/>
  </w:num>
  <w:num w:numId="26" w16cid:durableId="1520586872">
    <w:abstractNumId w:val="34"/>
  </w:num>
  <w:num w:numId="27" w16cid:durableId="1629624484">
    <w:abstractNumId w:val="33"/>
  </w:num>
  <w:num w:numId="28" w16cid:durableId="1866359713">
    <w:abstractNumId w:val="21"/>
  </w:num>
  <w:num w:numId="29" w16cid:durableId="1720517367">
    <w:abstractNumId w:val="20"/>
  </w:num>
  <w:num w:numId="30" w16cid:durableId="1769154229">
    <w:abstractNumId w:val="37"/>
  </w:num>
  <w:num w:numId="31" w16cid:durableId="541329754">
    <w:abstractNumId w:val="26"/>
  </w:num>
  <w:num w:numId="32" w16cid:durableId="1606419669">
    <w:abstractNumId w:val="14"/>
  </w:num>
  <w:num w:numId="33" w16cid:durableId="364328622">
    <w:abstractNumId w:val="39"/>
  </w:num>
  <w:num w:numId="34" w16cid:durableId="1616668449">
    <w:abstractNumId w:val="36"/>
  </w:num>
  <w:num w:numId="35" w16cid:durableId="627516266">
    <w:abstractNumId w:val="38"/>
  </w:num>
  <w:num w:numId="36" w16cid:durableId="1497648675">
    <w:abstractNumId w:val="13"/>
  </w:num>
  <w:num w:numId="37" w16cid:durableId="1617365396">
    <w:abstractNumId w:val="28"/>
  </w:num>
  <w:num w:numId="38" w16cid:durableId="534583325">
    <w:abstractNumId w:val="25"/>
  </w:num>
  <w:num w:numId="39" w16cid:durableId="1142893611">
    <w:abstractNumId w:val="44"/>
  </w:num>
  <w:num w:numId="40" w16cid:durableId="948776752">
    <w:abstractNumId w:val="40"/>
  </w:num>
  <w:num w:numId="41" w16cid:durableId="2086143312">
    <w:abstractNumId w:val="35"/>
  </w:num>
  <w:num w:numId="42" w16cid:durableId="1909994634">
    <w:abstractNumId w:val="27"/>
  </w:num>
  <w:num w:numId="43" w16cid:durableId="1525634711">
    <w:abstractNumId w:val="18"/>
  </w:num>
  <w:num w:numId="44" w16cid:durableId="672605709">
    <w:abstractNumId w:val="43"/>
  </w:num>
  <w:num w:numId="45" w16cid:durableId="146018210">
    <w:abstractNumId w:val="2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bordersDoNotSurroundHeader/>
  <w:bordersDoNotSurroundFooter/>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1AA"/>
    <w:rsid w:val="000028F8"/>
    <w:rsid w:val="00005EDC"/>
    <w:rsid w:val="00010244"/>
    <w:rsid w:val="00025378"/>
    <w:rsid w:val="00037428"/>
    <w:rsid w:val="00043A47"/>
    <w:rsid w:val="00055543"/>
    <w:rsid w:val="00060B36"/>
    <w:rsid w:val="000619EF"/>
    <w:rsid w:val="00072AEE"/>
    <w:rsid w:val="000732F6"/>
    <w:rsid w:val="00073C02"/>
    <w:rsid w:val="00084A7A"/>
    <w:rsid w:val="000904F1"/>
    <w:rsid w:val="000B4348"/>
    <w:rsid w:val="000C072A"/>
    <w:rsid w:val="000C0813"/>
    <w:rsid w:val="000C0EDD"/>
    <w:rsid w:val="000C6CF7"/>
    <w:rsid w:val="000C6E32"/>
    <w:rsid w:val="000C71D3"/>
    <w:rsid w:val="000E59D0"/>
    <w:rsid w:val="000F45F7"/>
    <w:rsid w:val="000F6796"/>
    <w:rsid w:val="0010359E"/>
    <w:rsid w:val="00103D75"/>
    <w:rsid w:val="001072DD"/>
    <w:rsid w:val="00114BCE"/>
    <w:rsid w:val="00127A26"/>
    <w:rsid w:val="00133DA0"/>
    <w:rsid w:val="00136F82"/>
    <w:rsid w:val="00140E9D"/>
    <w:rsid w:val="001521AA"/>
    <w:rsid w:val="0015613D"/>
    <w:rsid w:val="0016183C"/>
    <w:rsid w:val="00161B12"/>
    <w:rsid w:val="001649D9"/>
    <w:rsid w:val="0017372B"/>
    <w:rsid w:val="00175D29"/>
    <w:rsid w:val="0017665A"/>
    <w:rsid w:val="00177028"/>
    <w:rsid w:val="00180391"/>
    <w:rsid w:val="001A5131"/>
    <w:rsid w:val="001B1123"/>
    <w:rsid w:val="001C36F6"/>
    <w:rsid w:val="001C3C38"/>
    <w:rsid w:val="001D0A20"/>
    <w:rsid w:val="001D1DFD"/>
    <w:rsid w:val="001D35F6"/>
    <w:rsid w:val="001E6392"/>
    <w:rsid w:val="002039FF"/>
    <w:rsid w:val="002158E9"/>
    <w:rsid w:val="0022137E"/>
    <w:rsid w:val="00223A5B"/>
    <w:rsid w:val="00224696"/>
    <w:rsid w:val="00240F73"/>
    <w:rsid w:val="00246508"/>
    <w:rsid w:val="0025294B"/>
    <w:rsid w:val="0025332C"/>
    <w:rsid w:val="0026490B"/>
    <w:rsid w:val="002712CE"/>
    <w:rsid w:val="00276937"/>
    <w:rsid w:val="00287872"/>
    <w:rsid w:val="002B0670"/>
    <w:rsid w:val="002B0762"/>
    <w:rsid w:val="002B1912"/>
    <w:rsid w:val="002B7D46"/>
    <w:rsid w:val="002C6386"/>
    <w:rsid w:val="002D4E6B"/>
    <w:rsid w:val="002D789E"/>
    <w:rsid w:val="002E7425"/>
    <w:rsid w:val="002F460C"/>
    <w:rsid w:val="00305A8C"/>
    <w:rsid w:val="00306728"/>
    <w:rsid w:val="0031206E"/>
    <w:rsid w:val="00313247"/>
    <w:rsid w:val="00323E5E"/>
    <w:rsid w:val="00340FD0"/>
    <w:rsid w:val="00351849"/>
    <w:rsid w:val="00352DB7"/>
    <w:rsid w:val="00354CE8"/>
    <w:rsid w:val="0036364E"/>
    <w:rsid w:val="003639BE"/>
    <w:rsid w:val="00367EA5"/>
    <w:rsid w:val="0037425C"/>
    <w:rsid w:val="0039441D"/>
    <w:rsid w:val="003A260B"/>
    <w:rsid w:val="003A72AD"/>
    <w:rsid w:val="003B635C"/>
    <w:rsid w:val="003B76FF"/>
    <w:rsid w:val="003C0ADA"/>
    <w:rsid w:val="003D1B1A"/>
    <w:rsid w:val="003E0237"/>
    <w:rsid w:val="003E5267"/>
    <w:rsid w:val="00405431"/>
    <w:rsid w:val="0040605E"/>
    <w:rsid w:val="004118FB"/>
    <w:rsid w:val="00425DB6"/>
    <w:rsid w:val="00426CD7"/>
    <w:rsid w:val="00432777"/>
    <w:rsid w:val="00433D84"/>
    <w:rsid w:val="00437D32"/>
    <w:rsid w:val="0044616F"/>
    <w:rsid w:val="00446CA4"/>
    <w:rsid w:val="00472154"/>
    <w:rsid w:val="00473695"/>
    <w:rsid w:val="004A083B"/>
    <w:rsid w:val="004B1CC8"/>
    <w:rsid w:val="004C00E4"/>
    <w:rsid w:val="004C32C2"/>
    <w:rsid w:val="004D4D4B"/>
    <w:rsid w:val="004E28EC"/>
    <w:rsid w:val="004E59DE"/>
    <w:rsid w:val="004E747D"/>
    <w:rsid w:val="004E7E7A"/>
    <w:rsid w:val="004F440F"/>
    <w:rsid w:val="004F7097"/>
    <w:rsid w:val="004F72C1"/>
    <w:rsid w:val="005014E6"/>
    <w:rsid w:val="00502DA5"/>
    <w:rsid w:val="00503E8D"/>
    <w:rsid w:val="00510EDC"/>
    <w:rsid w:val="00511227"/>
    <w:rsid w:val="00512541"/>
    <w:rsid w:val="00525247"/>
    <w:rsid w:val="00533CC4"/>
    <w:rsid w:val="00547C85"/>
    <w:rsid w:val="00555609"/>
    <w:rsid w:val="005559EB"/>
    <w:rsid w:val="005617C1"/>
    <w:rsid w:val="005710E3"/>
    <w:rsid w:val="00574396"/>
    <w:rsid w:val="00577CAB"/>
    <w:rsid w:val="00580119"/>
    <w:rsid w:val="005814C1"/>
    <w:rsid w:val="005A7E61"/>
    <w:rsid w:val="005B7C41"/>
    <w:rsid w:val="005C1DEB"/>
    <w:rsid w:val="005C7434"/>
    <w:rsid w:val="005D1F37"/>
    <w:rsid w:val="005E10F3"/>
    <w:rsid w:val="005E47B9"/>
    <w:rsid w:val="005F275D"/>
    <w:rsid w:val="005F42A0"/>
    <w:rsid w:val="00606CF2"/>
    <w:rsid w:val="00611183"/>
    <w:rsid w:val="0061341E"/>
    <w:rsid w:val="00614991"/>
    <w:rsid w:val="0061706E"/>
    <w:rsid w:val="00620F75"/>
    <w:rsid w:val="00625C1F"/>
    <w:rsid w:val="00643173"/>
    <w:rsid w:val="00646D01"/>
    <w:rsid w:val="00652480"/>
    <w:rsid w:val="0066527A"/>
    <w:rsid w:val="0067050D"/>
    <w:rsid w:val="00684715"/>
    <w:rsid w:val="00685800"/>
    <w:rsid w:val="00695C51"/>
    <w:rsid w:val="006A1153"/>
    <w:rsid w:val="006A64E2"/>
    <w:rsid w:val="006B08F1"/>
    <w:rsid w:val="006B39EF"/>
    <w:rsid w:val="006C3625"/>
    <w:rsid w:val="006D5080"/>
    <w:rsid w:val="006D74B1"/>
    <w:rsid w:val="006E2F1B"/>
    <w:rsid w:val="00703F43"/>
    <w:rsid w:val="00704316"/>
    <w:rsid w:val="007051AD"/>
    <w:rsid w:val="007152D4"/>
    <w:rsid w:val="00717173"/>
    <w:rsid w:val="00717F5D"/>
    <w:rsid w:val="00723B09"/>
    <w:rsid w:val="007412B4"/>
    <w:rsid w:val="00741B56"/>
    <w:rsid w:val="0075149C"/>
    <w:rsid w:val="00760EF6"/>
    <w:rsid w:val="00766125"/>
    <w:rsid w:val="007671ED"/>
    <w:rsid w:val="00782986"/>
    <w:rsid w:val="007848FB"/>
    <w:rsid w:val="00794DE4"/>
    <w:rsid w:val="007A0DC4"/>
    <w:rsid w:val="007A1A16"/>
    <w:rsid w:val="007B2DBE"/>
    <w:rsid w:val="007B62D5"/>
    <w:rsid w:val="007B7315"/>
    <w:rsid w:val="007B7B56"/>
    <w:rsid w:val="007D7CB8"/>
    <w:rsid w:val="008004D4"/>
    <w:rsid w:val="008447B9"/>
    <w:rsid w:val="008510CB"/>
    <w:rsid w:val="00875FC1"/>
    <w:rsid w:val="00882BDF"/>
    <w:rsid w:val="008A64AF"/>
    <w:rsid w:val="008A6D26"/>
    <w:rsid w:val="008B087F"/>
    <w:rsid w:val="008B76DF"/>
    <w:rsid w:val="008C5FAE"/>
    <w:rsid w:val="008D08AD"/>
    <w:rsid w:val="008D4435"/>
    <w:rsid w:val="008D750A"/>
    <w:rsid w:val="008E192A"/>
    <w:rsid w:val="008E76F3"/>
    <w:rsid w:val="008F238A"/>
    <w:rsid w:val="008F31CD"/>
    <w:rsid w:val="008F4676"/>
    <w:rsid w:val="00905895"/>
    <w:rsid w:val="00912A71"/>
    <w:rsid w:val="00920D47"/>
    <w:rsid w:val="0093041B"/>
    <w:rsid w:val="009318BC"/>
    <w:rsid w:val="0093690A"/>
    <w:rsid w:val="00936DF9"/>
    <w:rsid w:val="00951024"/>
    <w:rsid w:val="00951A05"/>
    <w:rsid w:val="00951F93"/>
    <w:rsid w:val="009526DB"/>
    <w:rsid w:val="00963306"/>
    <w:rsid w:val="009640ED"/>
    <w:rsid w:val="009667E2"/>
    <w:rsid w:val="009749C9"/>
    <w:rsid w:val="00981209"/>
    <w:rsid w:val="00987FE1"/>
    <w:rsid w:val="009E09F5"/>
    <w:rsid w:val="009F41CD"/>
    <w:rsid w:val="009F6D45"/>
    <w:rsid w:val="00A0671C"/>
    <w:rsid w:val="00A0744F"/>
    <w:rsid w:val="00A07FCA"/>
    <w:rsid w:val="00A13BFC"/>
    <w:rsid w:val="00A16162"/>
    <w:rsid w:val="00A229F1"/>
    <w:rsid w:val="00A321AA"/>
    <w:rsid w:val="00A33FBA"/>
    <w:rsid w:val="00A36E48"/>
    <w:rsid w:val="00A544AC"/>
    <w:rsid w:val="00A565AE"/>
    <w:rsid w:val="00A6001A"/>
    <w:rsid w:val="00A63591"/>
    <w:rsid w:val="00A81704"/>
    <w:rsid w:val="00A821BF"/>
    <w:rsid w:val="00A9450B"/>
    <w:rsid w:val="00AA2BD8"/>
    <w:rsid w:val="00AA3EB8"/>
    <w:rsid w:val="00AB160B"/>
    <w:rsid w:val="00AC6299"/>
    <w:rsid w:val="00AD2351"/>
    <w:rsid w:val="00AD7B80"/>
    <w:rsid w:val="00AE786F"/>
    <w:rsid w:val="00AE7AB5"/>
    <w:rsid w:val="00AF00C0"/>
    <w:rsid w:val="00AF23D5"/>
    <w:rsid w:val="00AF32F2"/>
    <w:rsid w:val="00AF39A6"/>
    <w:rsid w:val="00AF5B43"/>
    <w:rsid w:val="00AF7785"/>
    <w:rsid w:val="00B05FB4"/>
    <w:rsid w:val="00B06B6E"/>
    <w:rsid w:val="00B12D57"/>
    <w:rsid w:val="00B41E5A"/>
    <w:rsid w:val="00B46C9B"/>
    <w:rsid w:val="00B548C6"/>
    <w:rsid w:val="00B6373F"/>
    <w:rsid w:val="00B6423C"/>
    <w:rsid w:val="00B64AC3"/>
    <w:rsid w:val="00B665FA"/>
    <w:rsid w:val="00B72CB5"/>
    <w:rsid w:val="00B907C0"/>
    <w:rsid w:val="00B913FA"/>
    <w:rsid w:val="00B92950"/>
    <w:rsid w:val="00B957BA"/>
    <w:rsid w:val="00B9673E"/>
    <w:rsid w:val="00BB4CE5"/>
    <w:rsid w:val="00BC33AD"/>
    <w:rsid w:val="00BD054F"/>
    <w:rsid w:val="00BD2355"/>
    <w:rsid w:val="00BE15BB"/>
    <w:rsid w:val="00BE1867"/>
    <w:rsid w:val="00BF292A"/>
    <w:rsid w:val="00BF2941"/>
    <w:rsid w:val="00BF390C"/>
    <w:rsid w:val="00C04D9D"/>
    <w:rsid w:val="00C050E2"/>
    <w:rsid w:val="00C0628D"/>
    <w:rsid w:val="00C131F2"/>
    <w:rsid w:val="00C224E0"/>
    <w:rsid w:val="00C24B95"/>
    <w:rsid w:val="00C25085"/>
    <w:rsid w:val="00C3123C"/>
    <w:rsid w:val="00C372CC"/>
    <w:rsid w:val="00C5004C"/>
    <w:rsid w:val="00C57C36"/>
    <w:rsid w:val="00C61E0B"/>
    <w:rsid w:val="00C63E77"/>
    <w:rsid w:val="00C64CB7"/>
    <w:rsid w:val="00C70C75"/>
    <w:rsid w:val="00C750DD"/>
    <w:rsid w:val="00C84ABB"/>
    <w:rsid w:val="00C86C1F"/>
    <w:rsid w:val="00C94118"/>
    <w:rsid w:val="00CC4715"/>
    <w:rsid w:val="00CC4987"/>
    <w:rsid w:val="00CD59CE"/>
    <w:rsid w:val="00CD67DC"/>
    <w:rsid w:val="00CD6E13"/>
    <w:rsid w:val="00D0367F"/>
    <w:rsid w:val="00D07B67"/>
    <w:rsid w:val="00D07BC7"/>
    <w:rsid w:val="00D12626"/>
    <w:rsid w:val="00D164E9"/>
    <w:rsid w:val="00D230E1"/>
    <w:rsid w:val="00D314EA"/>
    <w:rsid w:val="00D32C7A"/>
    <w:rsid w:val="00D33D63"/>
    <w:rsid w:val="00D464FB"/>
    <w:rsid w:val="00D636E5"/>
    <w:rsid w:val="00D63A79"/>
    <w:rsid w:val="00D64A8E"/>
    <w:rsid w:val="00D65895"/>
    <w:rsid w:val="00D77322"/>
    <w:rsid w:val="00D945AD"/>
    <w:rsid w:val="00D95303"/>
    <w:rsid w:val="00DA037B"/>
    <w:rsid w:val="00DA5216"/>
    <w:rsid w:val="00DA671A"/>
    <w:rsid w:val="00DC0266"/>
    <w:rsid w:val="00DD0824"/>
    <w:rsid w:val="00DD13BF"/>
    <w:rsid w:val="00DD1FC2"/>
    <w:rsid w:val="00DD1FFB"/>
    <w:rsid w:val="00DE0E41"/>
    <w:rsid w:val="00DE4E57"/>
    <w:rsid w:val="00DE5F15"/>
    <w:rsid w:val="00DE726D"/>
    <w:rsid w:val="00DF6640"/>
    <w:rsid w:val="00DF7F17"/>
    <w:rsid w:val="00E0070D"/>
    <w:rsid w:val="00E03973"/>
    <w:rsid w:val="00E0466A"/>
    <w:rsid w:val="00E04FC7"/>
    <w:rsid w:val="00E20375"/>
    <w:rsid w:val="00E24939"/>
    <w:rsid w:val="00E42ABE"/>
    <w:rsid w:val="00E52B71"/>
    <w:rsid w:val="00E555C0"/>
    <w:rsid w:val="00E57833"/>
    <w:rsid w:val="00E5790E"/>
    <w:rsid w:val="00E63C2D"/>
    <w:rsid w:val="00E643B4"/>
    <w:rsid w:val="00E74510"/>
    <w:rsid w:val="00E77C96"/>
    <w:rsid w:val="00E91F3B"/>
    <w:rsid w:val="00E94110"/>
    <w:rsid w:val="00EA4E12"/>
    <w:rsid w:val="00EB68C4"/>
    <w:rsid w:val="00EC2856"/>
    <w:rsid w:val="00EC41AA"/>
    <w:rsid w:val="00ED0D22"/>
    <w:rsid w:val="00ED3486"/>
    <w:rsid w:val="00ED7096"/>
    <w:rsid w:val="00EE43A7"/>
    <w:rsid w:val="00F10114"/>
    <w:rsid w:val="00F2500D"/>
    <w:rsid w:val="00F41478"/>
    <w:rsid w:val="00F677BA"/>
    <w:rsid w:val="00F754C8"/>
    <w:rsid w:val="00F85E21"/>
    <w:rsid w:val="00F96F8E"/>
    <w:rsid w:val="00FB6825"/>
    <w:rsid w:val="00FC5441"/>
    <w:rsid w:val="00FD2B73"/>
    <w:rsid w:val="00FE179E"/>
    <w:rsid w:val="00FF08F8"/>
    <w:rsid w:val="00FF4838"/>
    <w:rsid w:val="00FF5C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835BC65"/>
  <w15:docId w15:val="{8946CCAE-8985-483B-86B6-036719BFD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pPr>
    <w:rPr>
      <w:rFonts w:ascii="Times New Roman" w:hAnsi="Times New Roman" w:cs="Times New Roman"/>
      <w:sz w:val="24"/>
      <w:szCs w:val="24"/>
    </w:rPr>
  </w:style>
  <w:style w:type="paragraph" w:styleId="Heading1">
    <w:name w:val="heading 1"/>
    <w:basedOn w:val="Normal"/>
    <w:next w:val="Normal"/>
    <w:link w:val="Heading1Char"/>
    <w:uiPriority w:val="9"/>
    <w:qFormat/>
    <w:pPr>
      <w:ind w:left="3926"/>
      <w:outlineLvl w:val="0"/>
    </w:pPr>
    <w:rPr>
      <w:b/>
      <w:bCs/>
      <w:sz w:val="40"/>
      <w:szCs w:val="40"/>
      <w:u w:val="single"/>
    </w:rPr>
  </w:style>
  <w:style w:type="paragraph" w:styleId="Heading2">
    <w:name w:val="heading 2"/>
    <w:basedOn w:val="Normal"/>
    <w:next w:val="Normal"/>
    <w:link w:val="Heading2Char"/>
    <w:uiPriority w:val="1"/>
    <w:qFormat/>
    <w:pPr>
      <w:ind w:left="20"/>
      <w:outlineLvl w:val="1"/>
    </w:pPr>
    <w:rPr>
      <w:rFonts w:ascii="Arial" w:hAnsi="Arial" w:cs="Arial"/>
      <w:b/>
      <w:bCs/>
    </w:rPr>
  </w:style>
  <w:style w:type="paragraph" w:styleId="Heading3">
    <w:name w:val="heading 3"/>
    <w:basedOn w:val="Normal"/>
    <w:next w:val="Normal"/>
    <w:link w:val="Heading3Char"/>
    <w:uiPriority w:val="1"/>
    <w:qFormat/>
    <w:pPr>
      <w:ind w:left="1550"/>
      <w:outlineLvl w:val="2"/>
    </w:pPr>
    <w:rPr>
      <w:rFonts w:ascii="Arial" w:hAnsi="Arial" w:cs="Arial"/>
      <w:b/>
      <w:bCs/>
      <w:i/>
      <w:iCs/>
    </w:rPr>
  </w:style>
  <w:style w:type="paragraph" w:styleId="Heading4">
    <w:name w:val="heading 4"/>
    <w:basedOn w:val="Normal"/>
    <w:next w:val="Normal"/>
    <w:link w:val="Heading4Char"/>
    <w:uiPriority w:val="1"/>
    <w:qFormat/>
    <w:pPr>
      <w:ind w:left="820"/>
      <w:outlineLvl w:val="3"/>
    </w:pPr>
    <w:rPr>
      <w:rFonts w:ascii="Arial" w:hAnsi="Arial" w:cs="Arial"/>
    </w:rPr>
  </w:style>
  <w:style w:type="paragraph" w:styleId="Heading5">
    <w:name w:val="heading 5"/>
    <w:basedOn w:val="Normal"/>
    <w:next w:val="Normal"/>
    <w:link w:val="Heading5Char"/>
    <w:uiPriority w:val="1"/>
    <w:qFormat/>
    <w:pPr>
      <w:spacing w:before="72"/>
      <w:outlineLvl w:val="4"/>
    </w:pPr>
    <w:rPr>
      <w:b/>
      <w:bCs/>
      <w:sz w:val="22"/>
      <w:szCs w:val="22"/>
    </w:rPr>
  </w:style>
  <w:style w:type="paragraph" w:styleId="Heading6">
    <w:name w:val="heading 6"/>
    <w:basedOn w:val="Normal"/>
    <w:next w:val="Normal"/>
    <w:link w:val="Heading6Char"/>
    <w:uiPriority w:val="1"/>
    <w:qFormat/>
    <w:pPr>
      <w:outlineLvl w:val="5"/>
    </w:pPr>
    <w:rPr>
      <w:b/>
      <w:bCs/>
      <w:i/>
      <w:iCs/>
      <w:sz w:val="22"/>
      <w:szCs w:val="22"/>
    </w:rPr>
  </w:style>
  <w:style w:type="paragraph" w:styleId="Heading7">
    <w:name w:val="heading 7"/>
    <w:basedOn w:val="Normal"/>
    <w:next w:val="Normal"/>
    <w:link w:val="Heading7Char"/>
    <w:uiPriority w:val="1"/>
    <w:qFormat/>
    <w:pPr>
      <w:outlineLvl w:val="6"/>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libri Light" w:hAnsi="Calibri Light" w:cs="Times New Roman"/>
      <w:b/>
      <w:kern w:val="32"/>
      <w:sz w:val="32"/>
    </w:rPr>
  </w:style>
  <w:style w:type="character" w:customStyle="1" w:styleId="Heading2Char">
    <w:name w:val="Heading 2 Char"/>
    <w:link w:val="Heading2"/>
    <w:uiPriority w:val="9"/>
    <w:semiHidden/>
    <w:locked/>
    <w:rPr>
      <w:rFonts w:ascii="Calibri Light" w:hAnsi="Calibri Light" w:cs="Times New Roman"/>
      <w:b/>
      <w:i/>
      <w:sz w:val="28"/>
    </w:rPr>
  </w:style>
  <w:style w:type="character" w:customStyle="1" w:styleId="Heading3Char">
    <w:name w:val="Heading 3 Char"/>
    <w:link w:val="Heading3"/>
    <w:uiPriority w:val="9"/>
    <w:semiHidden/>
    <w:locked/>
    <w:rPr>
      <w:rFonts w:ascii="Calibri Light" w:hAnsi="Calibri Light" w:cs="Times New Roman"/>
      <w:b/>
      <w:sz w:val="26"/>
    </w:rPr>
  </w:style>
  <w:style w:type="character" w:customStyle="1" w:styleId="Heading4Char">
    <w:name w:val="Heading 4 Char"/>
    <w:link w:val="Heading4"/>
    <w:uiPriority w:val="9"/>
    <w:semiHidden/>
    <w:locked/>
    <w:rPr>
      <w:rFonts w:cs="Times New Roman"/>
      <w:b/>
      <w:sz w:val="28"/>
    </w:rPr>
  </w:style>
  <w:style w:type="character" w:customStyle="1" w:styleId="Heading5Char">
    <w:name w:val="Heading 5 Char"/>
    <w:link w:val="Heading5"/>
    <w:uiPriority w:val="9"/>
    <w:semiHidden/>
    <w:locked/>
    <w:rPr>
      <w:rFonts w:cs="Times New Roman"/>
      <w:b/>
      <w:i/>
      <w:sz w:val="26"/>
    </w:rPr>
  </w:style>
  <w:style w:type="character" w:customStyle="1" w:styleId="Heading6Char">
    <w:name w:val="Heading 6 Char"/>
    <w:link w:val="Heading6"/>
    <w:uiPriority w:val="9"/>
    <w:semiHidden/>
    <w:locked/>
    <w:rPr>
      <w:rFonts w:cs="Times New Roman"/>
      <w:b/>
    </w:rPr>
  </w:style>
  <w:style w:type="character" w:customStyle="1" w:styleId="Heading7Char">
    <w:name w:val="Heading 7 Char"/>
    <w:link w:val="Heading7"/>
    <w:uiPriority w:val="9"/>
    <w:semiHidden/>
    <w:locked/>
    <w:rPr>
      <w:rFonts w:cs="Times New Roman"/>
      <w:sz w:val="24"/>
    </w:rPr>
  </w:style>
  <w:style w:type="paragraph" w:styleId="BodyText">
    <w:name w:val="Body Text"/>
    <w:basedOn w:val="Normal"/>
    <w:link w:val="BodyTextChar"/>
    <w:uiPriority w:val="1"/>
    <w:qFormat/>
    <w:pPr>
      <w:ind w:left="104"/>
    </w:pPr>
    <w:rPr>
      <w:sz w:val="20"/>
      <w:szCs w:val="20"/>
    </w:rPr>
  </w:style>
  <w:style w:type="character" w:customStyle="1" w:styleId="BodyTextChar">
    <w:name w:val="Body Text Char"/>
    <w:link w:val="BodyText"/>
    <w:uiPriority w:val="1"/>
    <w:locked/>
    <w:rPr>
      <w:rFonts w:ascii="Times New Roman" w:hAnsi="Times New Roman" w:cs="Times New Roman"/>
      <w:sz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754C8"/>
    <w:pPr>
      <w:tabs>
        <w:tab w:val="center" w:pos="4680"/>
        <w:tab w:val="right" w:pos="9360"/>
      </w:tabs>
    </w:pPr>
  </w:style>
  <w:style w:type="character" w:customStyle="1" w:styleId="HeaderChar">
    <w:name w:val="Header Char"/>
    <w:link w:val="Header"/>
    <w:uiPriority w:val="99"/>
    <w:locked/>
    <w:rsid w:val="00F754C8"/>
    <w:rPr>
      <w:rFonts w:ascii="Times New Roman" w:hAnsi="Times New Roman" w:cs="Times New Roman"/>
      <w:sz w:val="24"/>
    </w:rPr>
  </w:style>
  <w:style w:type="paragraph" w:styleId="Footer">
    <w:name w:val="footer"/>
    <w:basedOn w:val="Normal"/>
    <w:link w:val="FooterChar"/>
    <w:uiPriority w:val="99"/>
    <w:unhideWhenUsed/>
    <w:rsid w:val="00F754C8"/>
    <w:pPr>
      <w:tabs>
        <w:tab w:val="center" w:pos="4680"/>
        <w:tab w:val="right" w:pos="9360"/>
      </w:tabs>
    </w:pPr>
  </w:style>
  <w:style w:type="character" w:customStyle="1" w:styleId="FooterChar">
    <w:name w:val="Footer Char"/>
    <w:link w:val="Footer"/>
    <w:uiPriority w:val="99"/>
    <w:locked/>
    <w:rsid w:val="00F754C8"/>
    <w:rPr>
      <w:rFonts w:ascii="Times New Roman" w:hAnsi="Times New Roman" w:cs="Times New Roman"/>
      <w:sz w:val="24"/>
    </w:rPr>
  </w:style>
  <w:style w:type="paragraph" w:styleId="BalloonText">
    <w:name w:val="Balloon Text"/>
    <w:basedOn w:val="Normal"/>
    <w:link w:val="BalloonTextChar"/>
    <w:uiPriority w:val="99"/>
    <w:semiHidden/>
    <w:unhideWhenUsed/>
    <w:rsid w:val="00F754C8"/>
    <w:rPr>
      <w:rFonts w:ascii="Segoe UI" w:hAnsi="Segoe UI" w:cs="Segoe UI"/>
      <w:sz w:val="18"/>
      <w:szCs w:val="18"/>
    </w:rPr>
  </w:style>
  <w:style w:type="character" w:customStyle="1" w:styleId="BalloonTextChar">
    <w:name w:val="Balloon Text Char"/>
    <w:link w:val="BalloonText"/>
    <w:uiPriority w:val="99"/>
    <w:semiHidden/>
    <w:locked/>
    <w:rsid w:val="00F754C8"/>
    <w:rPr>
      <w:rFonts w:ascii="Segoe UI" w:hAnsi="Segoe UI" w:cs="Times New Roman"/>
      <w:sz w:val="18"/>
    </w:rPr>
  </w:style>
  <w:style w:type="character" w:styleId="Hyperlink">
    <w:name w:val="Hyperlink"/>
    <w:uiPriority w:val="99"/>
    <w:unhideWhenUsed/>
    <w:rsid w:val="00FC5441"/>
    <w:rPr>
      <w:rFonts w:cs="Times New Roman"/>
      <w:color w:val="0563C1"/>
      <w:u w:val="single"/>
    </w:rPr>
  </w:style>
  <w:style w:type="character" w:styleId="CommentReference">
    <w:name w:val="annotation reference"/>
    <w:uiPriority w:val="99"/>
    <w:semiHidden/>
    <w:unhideWhenUsed/>
    <w:rsid w:val="00CD67DC"/>
    <w:rPr>
      <w:rFonts w:cs="Times New Roman"/>
      <w:sz w:val="16"/>
    </w:rPr>
  </w:style>
  <w:style w:type="paragraph" w:styleId="CommentText">
    <w:name w:val="annotation text"/>
    <w:basedOn w:val="Normal"/>
    <w:link w:val="CommentTextChar"/>
    <w:uiPriority w:val="99"/>
    <w:unhideWhenUsed/>
    <w:rsid w:val="00CD67DC"/>
    <w:rPr>
      <w:sz w:val="20"/>
      <w:szCs w:val="20"/>
    </w:rPr>
  </w:style>
  <w:style w:type="character" w:customStyle="1" w:styleId="CommentTextChar">
    <w:name w:val="Comment Text Char"/>
    <w:link w:val="CommentText"/>
    <w:uiPriority w:val="99"/>
    <w:locked/>
    <w:rsid w:val="00CD67DC"/>
    <w:rPr>
      <w:rFonts w:ascii="Times New Roman" w:hAnsi="Times New Roman" w:cs="Times New Roman"/>
      <w:sz w:val="20"/>
    </w:rPr>
  </w:style>
  <w:style w:type="paragraph" w:styleId="CommentSubject">
    <w:name w:val="annotation subject"/>
    <w:basedOn w:val="CommentText"/>
    <w:next w:val="CommentText"/>
    <w:link w:val="CommentSubjectChar"/>
    <w:uiPriority w:val="99"/>
    <w:semiHidden/>
    <w:unhideWhenUsed/>
    <w:rsid w:val="00CD67DC"/>
    <w:rPr>
      <w:b/>
      <w:bCs/>
    </w:rPr>
  </w:style>
  <w:style w:type="character" w:customStyle="1" w:styleId="CommentSubjectChar">
    <w:name w:val="Comment Subject Char"/>
    <w:link w:val="CommentSubject"/>
    <w:uiPriority w:val="99"/>
    <w:semiHidden/>
    <w:locked/>
    <w:rsid w:val="00CD67DC"/>
    <w:rPr>
      <w:rFonts w:ascii="Times New Roman" w:hAnsi="Times New Roman" w:cs="Times New Roman"/>
      <w:b/>
      <w:sz w:val="20"/>
    </w:rPr>
  </w:style>
  <w:style w:type="paragraph" w:styleId="Revision">
    <w:name w:val="Revision"/>
    <w:hidden/>
    <w:uiPriority w:val="99"/>
    <w:semiHidden/>
    <w:rsid w:val="009640ED"/>
    <w:rPr>
      <w:rFonts w:ascii="Times New Roman" w:hAnsi="Times New Roman" w:cs="Times New Roman"/>
      <w:sz w:val="24"/>
      <w:szCs w:val="24"/>
    </w:rPr>
  </w:style>
  <w:style w:type="character" w:styleId="UnresolvedMention">
    <w:name w:val="Unresolved Mention"/>
    <w:uiPriority w:val="99"/>
    <w:semiHidden/>
    <w:unhideWhenUsed/>
    <w:rsid w:val="00D07B67"/>
    <w:rPr>
      <w:color w:val="808080"/>
      <w:shd w:val="clear" w:color="auto" w:fill="E6E6E6"/>
    </w:rPr>
  </w:style>
  <w:style w:type="paragraph" w:styleId="NoSpacing">
    <w:name w:val="No Spacing"/>
    <w:uiPriority w:val="1"/>
    <w:qFormat/>
    <w:rsid w:val="00A13BFC"/>
    <w:rPr>
      <w:rFonts w:eastAsia="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732122">
      <w:bodyDiv w:val="1"/>
      <w:marLeft w:val="0"/>
      <w:marRight w:val="0"/>
      <w:marTop w:val="0"/>
      <w:marBottom w:val="0"/>
      <w:divBdr>
        <w:top w:val="none" w:sz="0" w:space="0" w:color="auto"/>
        <w:left w:val="none" w:sz="0" w:space="0" w:color="auto"/>
        <w:bottom w:val="none" w:sz="0" w:space="0" w:color="auto"/>
        <w:right w:val="none" w:sz="0" w:space="0" w:color="auto"/>
      </w:divBdr>
      <w:divsChild>
        <w:div w:id="1887133261">
          <w:marLeft w:val="0"/>
          <w:marRight w:val="0"/>
          <w:marTop w:val="0"/>
          <w:marBottom w:val="0"/>
          <w:divBdr>
            <w:top w:val="none" w:sz="0" w:space="0" w:color="auto"/>
            <w:left w:val="none" w:sz="0" w:space="0" w:color="auto"/>
            <w:bottom w:val="none" w:sz="0" w:space="0" w:color="auto"/>
            <w:right w:val="none" w:sz="0" w:space="0" w:color="auto"/>
          </w:divBdr>
        </w:div>
      </w:divsChild>
    </w:div>
    <w:div w:id="13123728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ontent.naic.org/industry-ucaa-third-party"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593A70-2FAB-4243-BB43-3D03BC0E6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20</Pages>
  <Words>5529</Words>
  <Characters>33066</Characters>
  <Application>Microsoft Office Word</Application>
  <DocSecurity>0</DocSecurity>
  <Lines>768</Lines>
  <Paragraphs>367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38228</CharactersWithSpaces>
  <SharedDoc>false</SharedDoc>
  <HLinks>
    <vt:vector size="42" baseType="variant">
      <vt:variant>
        <vt:i4>4587593</vt:i4>
      </vt:variant>
      <vt:variant>
        <vt:i4>18</vt:i4>
      </vt:variant>
      <vt:variant>
        <vt:i4>0</vt:i4>
      </vt:variant>
      <vt:variant>
        <vt:i4>5</vt:i4>
      </vt:variant>
      <vt:variant>
        <vt:lpwstr>http://www.floir.com/home/company-admissions/fingerprint-instructions</vt:lpwstr>
      </vt:variant>
      <vt:variant>
        <vt:lpwstr/>
      </vt:variant>
      <vt:variant>
        <vt:i4>393250</vt:i4>
      </vt:variant>
      <vt:variant>
        <vt:i4>15</vt:i4>
      </vt:variant>
      <vt:variant>
        <vt:i4>0</vt:i4>
      </vt:variant>
      <vt:variant>
        <vt:i4>5</vt:i4>
      </vt:variant>
      <vt:variant>
        <vt:lpwstr>mailto:lhappcoord@floir.com</vt:lpwstr>
      </vt:variant>
      <vt:variant>
        <vt:lpwstr/>
      </vt:variant>
      <vt:variant>
        <vt:i4>1703977</vt:i4>
      </vt:variant>
      <vt:variant>
        <vt:i4>12</vt:i4>
      </vt:variant>
      <vt:variant>
        <vt:i4>0</vt:i4>
      </vt:variant>
      <vt:variant>
        <vt:i4>5</vt:i4>
      </vt:variant>
      <vt:variant>
        <vt:lpwstr>mailto:pcappcoord@floir.com</vt:lpwstr>
      </vt:variant>
      <vt:variant>
        <vt:lpwstr/>
      </vt:variant>
      <vt:variant>
        <vt:i4>6357029</vt:i4>
      </vt:variant>
      <vt:variant>
        <vt:i4>9</vt:i4>
      </vt:variant>
      <vt:variant>
        <vt:i4>0</vt:i4>
      </vt:variant>
      <vt:variant>
        <vt:i4>5</vt:i4>
      </vt:variant>
      <vt:variant>
        <vt:lpwstr>https://content.naic.org/industry-ucaa-third-party</vt:lpwstr>
      </vt:variant>
      <vt:variant>
        <vt:lpwstr/>
      </vt:variant>
      <vt:variant>
        <vt:i4>5111856</vt:i4>
      </vt:variant>
      <vt:variant>
        <vt:i4>6</vt:i4>
      </vt:variant>
      <vt:variant>
        <vt:i4>0</vt:i4>
      </vt:variant>
      <vt:variant>
        <vt:i4>5</vt:i4>
      </vt:variant>
      <vt:variant>
        <vt:lpwstr>mailto:bkgrnd-inv@floir.com</vt:lpwstr>
      </vt:variant>
      <vt:variant>
        <vt:lpwstr/>
      </vt:variant>
      <vt:variant>
        <vt:i4>1703977</vt:i4>
      </vt:variant>
      <vt:variant>
        <vt:i4>3</vt:i4>
      </vt:variant>
      <vt:variant>
        <vt:i4>0</vt:i4>
      </vt:variant>
      <vt:variant>
        <vt:i4>5</vt:i4>
      </vt:variant>
      <vt:variant>
        <vt:lpwstr>mailto:pcappcoord@floir.com</vt:lpwstr>
      </vt:variant>
      <vt:variant>
        <vt:lpwstr/>
      </vt:variant>
      <vt:variant>
        <vt:i4>393250</vt:i4>
      </vt:variant>
      <vt:variant>
        <vt:i4>0</vt:i4>
      </vt:variant>
      <vt:variant>
        <vt:i4>0</vt:i4>
      </vt:variant>
      <vt:variant>
        <vt:i4>5</vt:i4>
      </vt:variant>
      <vt:variant>
        <vt:lpwstr>mailto:lhappcoord@floir.com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chickg</dc:creator>
  <cp:keywords/>
  <dc:description/>
  <cp:lastModifiedBy>Monroe, Kama</cp:lastModifiedBy>
  <cp:revision>5</cp:revision>
  <cp:lastPrinted>2018-12-06T18:01:00Z</cp:lastPrinted>
  <dcterms:created xsi:type="dcterms:W3CDTF">2026-04-28T13:56:00Z</dcterms:created>
  <dcterms:modified xsi:type="dcterms:W3CDTF">2026-06-18T12:59:00Z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Acrobat Pro DC 15.6.30033</vt:lpwstr>
  </property>
</Properties>
</file>