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988" w:rsidRDefault="00437EAB">
      <w:pPr>
        <w:pStyle w:val="Heading1"/>
        <w:spacing w:before="76" w:line="242" w:lineRule="auto"/>
        <w:ind w:left="2626" w:right="2157" w:firstLine="1162"/>
      </w:pPr>
      <w:r>
        <w:rPr>
          <w:spacing w:val="-4"/>
        </w:rPr>
        <w:t xml:space="preserve">STATE </w:t>
      </w:r>
      <w:r>
        <w:t xml:space="preserve">OF </w:t>
      </w:r>
      <w:r>
        <w:rPr>
          <w:spacing w:val="-4"/>
        </w:rPr>
        <w:t xml:space="preserve">FLORIDA DEPARTMENT </w:t>
      </w:r>
      <w:r>
        <w:t xml:space="preserve">OF </w:t>
      </w:r>
      <w:r>
        <w:rPr>
          <w:spacing w:val="-4"/>
        </w:rPr>
        <w:t xml:space="preserve">FINANCIAL SERVICES OFFICE </w:t>
      </w:r>
      <w:r>
        <w:t xml:space="preserve">OF </w:t>
      </w:r>
      <w:r>
        <w:rPr>
          <w:spacing w:val="-4"/>
        </w:rPr>
        <w:t>INSURANCE REGULATION</w:t>
      </w:r>
    </w:p>
    <w:p w:rsidR="00585988" w:rsidRDefault="00437EAB">
      <w:pPr>
        <w:ind w:left="2319"/>
        <w:rPr>
          <w:b/>
          <w:sz w:val="24"/>
        </w:rPr>
      </w:pPr>
      <w:r>
        <w:rPr>
          <w:b/>
          <w:sz w:val="24"/>
        </w:rPr>
        <w:t>AUTHORITY FOR RELEASE OF INFORMATION</w:t>
      </w:r>
    </w:p>
    <w:p w:rsidR="00585988" w:rsidRDefault="00585988">
      <w:pPr>
        <w:pStyle w:val="BodyText"/>
        <w:rPr>
          <w:b/>
        </w:rPr>
      </w:pPr>
    </w:p>
    <w:p w:rsidR="00585988" w:rsidRDefault="00585988">
      <w:pPr>
        <w:pStyle w:val="BodyText"/>
        <w:spacing w:before="10"/>
        <w:rPr>
          <w:b/>
          <w:sz w:val="16"/>
        </w:rPr>
      </w:pPr>
    </w:p>
    <w:p w:rsidR="00585988" w:rsidRDefault="00437EAB">
      <w:pPr>
        <w:pStyle w:val="BodyText"/>
        <w:tabs>
          <w:tab w:val="left" w:pos="7203"/>
        </w:tabs>
        <w:spacing w:before="94"/>
        <w:ind w:left="240"/>
      </w:pPr>
      <w:r>
        <w:t>I,</w:t>
      </w:r>
      <w:r>
        <w:rPr>
          <w:u w:val="single"/>
        </w:rPr>
        <w:tab/>
      </w:r>
      <w:r>
        <w:t xml:space="preserve">, </w:t>
      </w:r>
      <w:r>
        <w:rPr>
          <w:spacing w:val="-3"/>
        </w:rPr>
        <w:t>presently resident</w:t>
      </w:r>
      <w:r>
        <w:rPr>
          <w:spacing w:val="-10"/>
        </w:rPr>
        <w:t xml:space="preserve"> </w:t>
      </w:r>
      <w:r>
        <w:rPr>
          <w:spacing w:val="-3"/>
        </w:rPr>
        <w:t>at</w:t>
      </w:r>
    </w:p>
    <w:p w:rsidR="00585988" w:rsidRDefault="00585988">
      <w:pPr>
        <w:pStyle w:val="BodyText"/>
        <w:spacing w:before="6"/>
        <w:rPr>
          <w:sz w:val="13"/>
        </w:rPr>
      </w:pPr>
    </w:p>
    <w:p w:rsidR="00585988" w:rsidRDefault="00437EAB">
      <w:pPr>
        <w:pStyle w:val="BodyText"/>
        <w:tabs>
          <w:tab w:val="left" w:pos="4691"/>
        </w:tabs>
        <w:spacing w:before="94"/>
        <w:ind w:left="32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6"/>
        </w:rPr>
        <w:t xml:space="preserve"> </w:t>
      </w:r>
      <w:r>
        <w:t xml:space="preserve">and am </w:t>
      </w:r>
      <w:r>
        <w:rPr>
          <w:spacing w:val="-3"/>
        </w:rPr>
        <w:t xml:space="preserve">affiliated with </w:t>
      </w:r>
      <w:r>
        <w:t xml:space="preserve">or </w:t>
      </w:r>
      <w:r>
        <w:rPr>
          <w:spacing w:val="-3"/>
        </w:rPr>
        <w:t xml:space="preserve">proposed </w:t>
      </w:r>
      <w:r>
        <w:t xml:space="preserve">to be </w:t>
      </w:r>
      <w:r>
        <w:rPr>
          <w:spacing w:val="-3"/>
        </w:rPr>
        <w:t>affiliated</w:t>
      </w:r>
      <w:r>
        <w:rPr>
          <w:spacing w:val="-39"/>
        </w:rPr>
        <w:t xml:space="preserve"> </w:t>
      </w:r>
      <w:r>
        <w:rPr>
          <w:spacing w:val="-3"/>
        </w:rPr>
        <w:t>with</w:t>
      </w:r>
    </w:p>
    <w:p w:rsidR="00585988" w:rsidRDefault="00585988">
      <w:pPr>
        <w:pStyle w:val="BodyText"/>
        <w:spacing w:before="6"/>
        <w:rPr>
          <w:sz w:val="13"/>
        </w:rPr>
      </w:pPr>
    </w:p>
    <w:p w:rsidR="00585988" w:rsidRDefault="00437EAB">
      <w:pPr>
        <w:pStyle w:val="BodyText"/>
        <w:tabs>
          <w:tab w:val="left" w:pos="4695"/>
        </w:tabs>
        <w:spacing w:before="94" w:line="501" w:lineRule="auto"/>
        <w:ind w:left="240" w:right="220" w:firstLine="8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6"/>
        </w:rPr>
        <w:t xml:space="preserve"> </w:t>
      </w:r>
      <w:r>
        <w:rPr>
          <w:spacing w:val="-3"/>
        </w:rPr>
        <w:t xml:space="preserve">which </w:t>
      </w:r>
      <w:r>
        <w:t xml:space="preserve">is </w:t>
      </w:r>
      <w:r>
        <w:rPr>
          <w:spacing w:val="-3"/>
        </w:rPr>
        <w:t xml:space="preserve">applying </w:t>
      </w:r>
      <w:r>
        <w:t xml:space="preserve">for </w:t>
      </w:r>
      <w:r>
        <w:rPr>
          <w:spacing w:val="-3"/>
        </w:rPr>
        <w:t xml:space="preserve">licensure </w:t>
      </w:r>
      <w:r>
        <w:t xml:space="preserve">or a </w:t>
      </w:r>
      <w:r>
        <w:rPr>
          <w:spacing w:val="-3"/>
        </w:rPr>
        <w:t xml:space="preserve">permit   </w:t>
      </w:r>
      <w:r>
        <w:rPr>
          <w:spacing w:val="6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rPr>
          <w:spacing w:val="-3"/>
        </w:rPr>
        <w:t xml:space="preserve">organize </w:t>
      </w:r>
      <w:r>
        <w:t xml:space="preserve">by the </w:t>
      </w:r>
      <w:r>
        <w:rPr>
          <w:spacing w:val="-3"/>
        </w:rPr>
        <w:t xml:space="preserve">Office </w:t>
      </w:r>
      <w:r>
        <w:t xml:space="preserve">of </w:t>
      </w:r>
      <w:r>
        <w:rPr>
          <w:spacing w:val="-3"/>
        </w:rPr>
        <w:t>Insurance</w:t>
      </w:r>
      <w:r>
        <w:rPr>
          <w:spacing w:val="-27"/>
        </w:rPr>
        <w:t xml:space="preserve"> </w:t>
      </w:r>
      <w:r>
        <w:rPr>
          <w:spacing w:val="-3"/>
        </w:rPr>
        <w:t>Regulation.</w:t>
      </w:r>
    </w:p>
    <w:p w:rsidR="00585988" w:rsidRDefault="00585988">
      <w:pPr>
        <w:pStyle w:val="BodyText"/>
        <w:spacing w:before="4"/>
        <w:rPr>
          <w:sz w:val="21"/>
        </w:rPr>
      </w:pPr>
    </w:p>
    <w:p w:rsidR="00585988" w:rsidRDefault="00437EAB">
      <w:pPr>
        <w:pStyle w:val="BodyText"/>
        <w:spacing w:line="249" w:lineRule="auto"/>
        <w:ind w:left="240" w:right="217" w:hanging="1"/>
        <w:jc w:val="both"/>
      </w:pPr>
      <w:r>
        <w:t xml:space="preserve">I </w:t>
      </w:r>
      <w:r>
        <w:rPr>
          <w:spacing w:val="-3"/>
        </w:rPr>
        <w:t xml:space="preserve">understand that </w:t>
      </w:r>
      <w:r>
        <w:t xml:space="preserve">the </w:t>
      </w:r>
      <w:r>
        <w:rPr>
          <w:spacing w:val="-3"/>
        </w:rPr>
        <w:t xml:space="preserve">Office </w:t>
      </w:r>
      <w:r>
        <w:t xml:space="preserve">of </w:t>
      </w:r>
      <w:r>
        <w:rPr>
          <w:spacing w:val="-3"/>
        </w:rPr>
        <w:t xml:space="preserve">Insurance Regulation will conduct </w:t>
      </w:r>
      <w:r>
        <w:t xml:space="preserve">an </w:t>
      </w:r>
      <w:r>
        <w:rPr>
          <w:spacing w:val="-3"/>
        </w:rPr>
        <w:t xml:space="preserve">investigation </w:t>
      </w:r>
      <w:r>
        <w:t xml:space="preserve">of my </w:t>
      </w:r>
      <w:r>
        <w:rPr>
          <w:spacing w:val="-3"/>
        </w:rPr>
        <w:t xml:space="preserve">background. </w:t>
      </w:r>
      <w:r>
        <w:t xml:space="preserve">In </w:t>
      </w:r>
      <w:r>
        <w:rPr>
          <w:spacing w:val="-3"/>
        </w:rPr>
        <w:t xml:space="preserve">that regard, </w:t>
      </w:r>
      <w:r>
        <w:t xml:space="preserve">I </w:t>
      </w:r>
      <w:r>
        <w:rPr>
          <w:spacing w:val="-3"/>
        </w:rPr>
        <w:t xml:space="preserve">hereby waive </w:t>
      </w:r>
      <w:r>
        <w:t xml:space="preserve">any </w:t>
      </w:r>
      <w:r>
        <w:rPr>
          <w:spacing w:val="-3"/>
        </w:rPr>
        <w:t xml:space="preserve">right </w:t>
      </w:r>
      <w:r>
        <w:t xml:space="preserve">of </w:t>
      </w:r>
      <w:r>
        <w:rPr>
          <w:spacing w:val="-3"/>
        </w:rPr>
        <w:t xml:space="preserve">confidentiality </w:t>
      </w:r>
      <w:r>
        <w:t xml:space="preserve">as to </w:t>
      </w:r>
      <w:r>
        <w:rPr>
          <w:spacing w:val="-3"/>
        </w:rPr>
        <w:t xml:space="preserve">matters related </w:t>
      </w:r>
      <w:r>
        <w:t xml:space="preserve">to </w:t>
      </w:r>
      <w:r>
        <w:rPr>
          <w:spacing w:val="-3"/>
        </w:rPr>
        <w:t>this inquiry.</w:t>
      </w:r>
    </w:p>
    <w:p w:rsidR="00585988" w:rsidRDefault="00585988">
      <w:pPr>
        <w:pStyle w:val="BodyText"/>
        <w:spacing w:before="10"/>
      </w:pPr>
    </w:p>
    <w:p w:rsidR="00585988" w:rsidRDefault="00437EAB">
      <w:pPr>
        <w:pStyle w:val="BodyText"/>
        <w:spacing w:line="249" w:lineRule="auto"/>
        <w:ind w:left="240" w:right="217"/>
        <w:jc w:val="both"/>
      </w:pPr>
      <w:r>
        <w:t xml:space="preserve">I </w:t>
      </w:r>
      <w:r>
        <w:rPr>
          <w:spacing w:val="-3"/>
        </w:rPr>
        <w:t xml:space="preserve">hereby give </w:t>
      </w:r>
      <w:r>
        <w:t xml:space="preserve">my </w:t>
      </w:r>
      <w:r>
        <w:rPr>
          <w:spacing w:val="-3"/>
        </w:rPr>
        <w:t xml:space="preserve">permission </w:t>
      </w:r>
      <w:r>
        <w:t xml:space="preserve">and </w:t>
      </w:r>
      <w:r>
        <w:rPr>
          <w:spacing w:val="-3"/>
        </w:rPr>
        <w:t xml:space="preserve">waive </w:t>
      </w:r>
      <w:r>
        <w:t xml:space="preserve">any </w:t>
      </w:r>
      <w:r>
        <w:rPr>
          <w:spacing w:val="-3"/>
        </w:rPr>
        <w:t xml:space="preserve">provisions </w:t>
      </w:r>
      <w:r>
        <w:t xml:space="preserve">of law </w:t>
      </w:r>
      <w:r>
        <w:rPr>
          <w:spacing w:val="-3"/>
        </w:rPr>
        <w:t xml:space="preserve">that forbids </w:t>
      </w:r>
      <w:r>
        <w:t xml:space="preserve">any </w:t>
      </w:r>
      <w:r>
        <w:rPr>
          <w:spacing w:val="-3"/>
        </w:rPr>
        <w:t xml:space="preserve">court, police agency, employer, firm, </w:t>
      </w:r>
      <w:r>
        <w:t xml:space="preserve">or </w:t>
      </w:r>
      <w:r>
        <w:rPr>
          <w:spacing w:val="-3"/>
        </w:rPr>
        <w:t xml:space="preserve">person, disclosing </w:t>
      </w:r>
      <w:r>
        <w:t xml:space="preserve">any </w:t>
      </w:r>
      <w:r>
        <w:rPr>
          <w:spacing w:val="-3"/>
        </w:rPr>
        <w:t xml:space="preserve">knowledge </w:t>
      </w:r>
      <w:r>
        <w:t xml:space="preserve">of </w:t>
      </w:r>
      <w:r>
        <w:rPr>
          <w:spacing w:val="-3"/>
        </w:rPr>
        <w:t xml:space="preserve">information related </w:t>
      </w:r>
      <w:r>
        <w:t xml:space="preserve">to </w:t>
      </w:r>
      <w:r>
        <w:rPr>
          <w:spacing w:val="-3"/>
        </w:rPr>
        <w:t xml:space="preserve">this inquiry that they have concerning me which </w:t>
      </w:r>
      <w:r>
        <w:t xml:space="preserve">is </w:t>
      </w:r>
      <w:r>
        <w:rPr>
          <w:spacing w:val="-3"/>
        </w:rPr>
        <w:t xml:space="preserve">requested </w:t>
      </w:r>
      <w:r>
        <w:t xml:space="preserve">by the </w:t>
      </w:r>
      <w:r>
        <w:rPr>
          <w:spacing w:val="-3"/>
        </w:rPr>
        <w:t xml:space="preserve">Office </w:t>
      </w:r>
      <w:r>
        <w:t xml:space="preserve">of </w:t>
      </w:r>
      <w:r>
        <w:rPr>
          <w:spacing w:val="-3"/>
        </w:rPr>
        <w:t xml:space="preserve">Insurance Regulation. </w:t>
      </w:r>
      <w:r>
        <w:t xml:space="preserve">I </w:t>
      </w:r>
      <w:r>
        <w:rPr>
          <w:spacing w:val="-3"/>
        </w:rPr>
        <w:t xml:space="preserve">further consent </w:t>
      </w:r>
      <w:r>
        <w:t xml:space="preserve">and </w:t>
      </w:r>
      <w:r>
        <w:rPr>
          <w:spacing w:val="-3"/>
        </w:rPr>
        <w:t xml:space="preserve">request that </w:t>
      </w:r>
      <w:r>
        <w:t xml:space="preserve">the </w:t>
      </w:r>
      <w:r>
        <w:rPr>
          <w:spacing w:val="-3"/>
        </w:rPr>
        <w:t xml:space="preserve">Director of </w:t>
      </w:r>
      <w:r>
        <w:t xml:space="preserve">the </w:t>
      </w:r>
      <w:r>
        <w:rPr>
          <w:spacing w:val="-3"/>
        </w:rPr>
        <w:t xml:space="preserve">Office </w:t>
      </w:r>
      <w:r>
        <w:t xml:space="preserve">of </w:t>
      </w:r>
      <w:r>
        <w:rPr>
          <w:spacing w:val="-3"/>
        </w:rPr>
        <w:t xml:space="preserve">Insurance Regulation, </w:t>
      </w:r>
      <w:r>
        <w:t xml:space="preserve">or his </w:t>
      </w:r>
      <w:r>
        <w:rPr>
          <w:spacing w:val="-3"/>
        </w:rPr>
        <w:t xml:space="preserve">representative, </w:t>
      </w:r>
      <w:r>
        <w:t xml:space="preserve">be </w:t>
      </w:r>
      <w:r>
        <w:rPr>
          <w:spacing w:val="-3"/>
        </w:rPr>
        <w:t xml:space="preserve">provided with </w:t>
      </w:r>
      <w:r>
        <w:t xml:space="preserve">a </w:t>
      </w:r>
      <w:r>
        <w:rPr>
          <w:spacing w:val="-3"/>
        </w:rPr>
        <w:t xml:space="preserve">certified copy </w:t>
      </w:r>
      <w:r>
        <w:t xml:space="preserve">of any </w:t>
      </w:r>
      <w:r>
        <w:rPr>
          <w:spacing w:val="-3"/>
        </w:rPr>
        <w:t xml:space="preserve">such  record concerning </w:t>
      </w:r>
      <w:r>
        <w:t xml:space="preserve">me </w:t>
      </w:r>
      <w:r>
        <w:rPr>
          <w:spacing w:val="-3"/>
        </w:rPr>
        <w:t xml:space="preserve">which they </w:t>
      </w:r>
      <w:r>
        <w:t xml:space="preserve">may </w:t>
      </w:r>
      <w:r>
        <w:rPr>
          <w:spacing w:val="-3"/>
        </w:rPr>
        <w:t xml:space="preserve">deem necessary </w:t>
      </w:r>
      <w:r>
        <w:t xml:space="preserve">in the </w:t>
      </w:r>
      <w:r>
        <w:rPr>
          <w:spacing w:val="-3"/>
        </w:rPr>
        <w:t xml:space="preserve">performance </w:t>
      </w:r>
      <w:r>
        <w:t xml:space="preserve">of </w:t>
      </w:r>
      <w:r>
        <w:rPr>
          <w:spacing w:val="-3"/>
        </w:rPr>
        <w:t>their</w:t>
      </w:r>
      <w:r>
        <w:rPr>
          <w:spacing w:val="-32"/>
        </w:rPr>
        <w:t xml:space="preserve"> </w:t>
      </w:r>
      <w:r>
        <w:rPr>
          <w:spacing w:val="-3"/>
        </w:rPr>
        <w:t>investigation.</w:t>
      </w:r>
    </w:p>
    <w:p w:rsidR="00585988" w:rsidRDefault="00585988">
      <w:pPr>
        <w:pStyle w:val="BodyText"/>
        <w:spacing w:before="10"/>
      </w:pPr>
    </w:p>
    <w:p w:rsidR="00585988" w:rsidRDefault="00437EAB">
      <w:pPr>
        <w:pStyle w:val="BodyText"/>
        <w:ind w:left="240"/>
        <w:jc w:val="both"/>
      </w:pPr>
      <w:r>
        <w:t>I recognize that the Office of Insurance Regulation is subject to Chapter 119, F.S. and Section 626.989(5),</w:t>
      </w:r>
    </w:p>
    <w:p w:rsidR="00585988" w:rsidRDefault="00437EAB">
      <w:pPr>
        <w:pStyle w:val="BodyText"/>
        <w:spacing w:before="9"/>
        <w:ind w:left="240"/>
        <w:jc w:val="both"/>
      </w:pPr>
      <w:r>
        <w:t>F.S. with respect to confidential sources.</w:t>
      </w:r>
    </w:p>
    <w:p w:rsidR="00585988" w:rsidRDefault="00585988">
      <w:pPr>
        <w:pStyle w:val="BodyText"/>
      </w:pPr>
    </w:p>
    <w:p w:rsidR="00585988" w:rsidRDefault="00585988">
      <w:pPr>
        <w:pStyle w:val="BodyText"/>
      </w:pPr>
    </w:p>
    <w:p w:rsidR="00585988" w:rsidRDefault="00A75066">
      <w:pPr>
        <w:pStyle w:val="BodyText"/>
        <w:spacing w:before="3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841375</wp:posOffset>
                </wp:positionH>
                <wp:positionV relativeFrom="paragraph">
                  <wp:posOffset>154305</wp:posOffset>
                </wp:positionV>
                <wp:extent cx="2863215" cy="0"/>
                <wp:effectExtent l="12700" t="6985" r="10160" b="12065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32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F755BC" id="Line 5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6.25pt,12.15pt" to="291.7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KM/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" strokeweight=".4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3933190</wp:posOffset>
                </wp:positionH>
                <wp:positionV relativeFrom="paragraph">
                  <wp:posOffset>154305</wp:posOffset>
                </wp:positionV>
                <wp:extent cx="2988945" cy="0"/>
                <wp:effectExtent l="8890" t="6985" r="12065" b="12065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894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C64E6B" id="Line 4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9.7pt,12.15pt" to="545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DCEgIAACg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" strokeweight=".48pt">
                <w10:wrap type="topAndBottom" anchorx="page"/>
              </v:line>
            </w:pict>
          </mc:Fallback>
        </mc:AlternateContent>
      </w:r>
    </w:p>
    <w:p w:rsidR="00585988" w:rsidRDefault="00437EAB">
      <w:pPr>
        <w:pStyle w:val="BodyText"/>
        <w:tabs>
          <w:tab w:val="left" w:pos="5109"/>
        </w:tabs>
        <w:spacing w:before="2"/>
        <w:ind w:left="240"/>
        <w:jc w:val="both"/>
      </w:pPr>
      <w:r>
        <w:rPr>
          <w:spacing w:val="-3"/>
        </w:rPr>
        <w:t>Applicant's</w:t>
      </w:r>
      <w:r>
        <w:rPr>
          <w:spacing w:val="-4"/>
        </w:rPr>
        <w:t xml:space="preserve"> </w:t>
      </w:r>
      <w:r>
        <w:rPr>
          <w:spacing w:val="-3"/>
        </w:rPr>
        <w:t>Signature</w:t>
      </w:r>
      <w:r>
        <w:rPr>
          <w:spacing w:val="-3"/>
        </w:rPr>
        <w:tab/>
        <w:t>Date</w:t>
      </w:r>
    </w:p>
    <w:p w:rsidR="00585988" w:rsidRDefault="00585988">
      <w:pPr>
        <w:pStyle w:val="BodyText"/>
        <w:spacing w:before="5"/>
        <w:rPr>
          <w:sz w:val="13"/>
        </w:rPr>
      </w:pPr>
    </w:p>
    <w:p w:rsidR="00585988" w:rsidRDefault="00437EAB">
      <w:pPr>
        <w:pStyle w:val="BodyText"/>
        <w:spacing w:before="94"/>
        <w:ind w:left="240"/>
      </w:pPr>
      <w:r>
        <w:t>This document was executed and signed in the presence of the following witnesses:</w:t>
      </w:r>
    </w:p>
    <w:p w:rsidR="00585988" w:rsidRDefault="00585988">
      <w:pPr>
        <w:pStyle w:val="BodyText"/>
        <w:rPr>
          <w:sz w:val="22"/>
        </w:rPr>
      </w:pPr>
    </w:p>
    <w:p w:rsidR="00585988" w:rsidRDefault="00585988">
      <w:pPr>
        <w:pStyle w:val="BodyText"/>
        <w:spacing w:before="6"/>
      </w:pPr>
    </w:p>
    <w:p w:rsidR="00585988" w:rsidRDefault="00437EAB">
      <w:pPr>
        <w:pStyle w:val="BodyText"/>
        <w:tabs>
          <w:tab w:val="left" w:pos="4634"/>
          <w:tab w:val="left" w:pos="5109"/>
          <w:tab w:val="left" w:pos="9700"/>
        </w:tabs>
        <w:ind w:left="239"/>
      </w:pPr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 xml:space="preserve">2. </w:t>
      </w:r>
      <w:r>
        <w:rPr>
          <w:spacing w:val="-1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85988" w:rsidRDefault="00585988">
      <w:pPr>
        <w:pStyle w:val="BodyText"/>
      </w:pPr>
    </w:p>
    <w:p w:rsidR="00585988" w:rsidRDefault="00585988">
      <w:pPr>
        <w:pStyle w:val="BodyText"/>
        <w:spacing w:before="4"/>
        <w:rPr>
          <w:sz w:val="23"/>
        </w:rPr>
      </w:pPr>
    </w:p>
    <w:p w:rsidR="00585988" w:rsidRDefault="00437EAB">
      <w:pPr>
        <w:pStyle w:val="BodyText"/>
        <w:tabs>
          <w:tab w:val="left" w:pos="4634"/>
        </w:tabs>
        <w:spacing w:before="1" w:line="511" w:lineRule="auto"/>
        <w:ind w:left="376" w:right="5183" w:firstLine="165"/>
      </w:pPr>
      <w:r>
        <w:rPr>
          <w:spacing w:val="-3"/>
        </w:rPr>
        <w:t>State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3"/>
        </w:rPr>
        <w:t xml:space="preserve">                                                        </w:t>
      </w:r>
      <w:r>
        <w:rPr>
          <w:spacing w:val="1"/>
        </w:rPr>
        <w:t xml:space="preserve"> </w:t>
      </w:r>
      <w:r>
        <w:rPr>
          <w:spacing w:val="-3"/>
        </w:rPr>
        <w:t>County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85988" w:rsidRDefault="00585988">
      <w:pPr>
        <w:pStyle w:val="BodyText"/>
        <w:spacing w:before="3"/>
        <w:rPr>
          <w:sz w:val="13"/>
        </w:rPr>
      </w:pPr>
    </w:p>
    <w:p w:rsidR="00585988" w:rsidRDefault="00585988">
      <w:pPr>
        <w:rPr>
          <w:sz w:val="13"/>
        </w:rPr>
        <w:sectPr w:rsidR="00585988">
          <w:type w:val="continuous"/>
          <w:pgSz w:w="12240" w:h="15840"/>
          <w:pgMar w:top="680" w:right="1220" w:bottom="280" w:left="1200" w:header="720" w:footer="720" w:gutter="0"/>
          <w:cols w:space="720"/>
        </w:sectPr>
      </w:pPr>
    </w:p>
    <w:p w:rsidR="00585988" w:rsidRDefault="00437EAB">
      <w:pPr>
        <w:pStyle w:val="BodyText"/>
        <w:tabs>
          <w:tab w:val="left" w:pos="1328"/>
          <w:tab w:val="left" w:pos="2021"/>
          <w:tab w:val="left" w:pos="2878"/>
          <w:tab w:val="left" w:pos="4355"/>
          <w:tab w:val="left" w:pos="5440"/>
          <w:tab w:val="left" w:pos="6244"/>
          <w:tab w:val="left" w:pos="7077"/>
          <w:tab w:val="left" w:pos="8059"/>
        </w:tabs>
        <w:spacing w:before="94"/>
        <w:ind w:left="240"/>
      </w:pPr>
      <w:r>
        <w:rPr>
          <w:spacing w:val="-3"/>
        </w:rPr>
        <w:t>Sworn</w:t>
      </w:r>
      <w:r>
        <w:rPr>
          <w:spacing w:val="-3"/>
        </w:rPr>
        <w:tab/>
      </w:r>
      <w:r>
        <w:t>to</w:t>
      </w:r>
      <w:r>
        <w:tab/>
        <w:t>and</w:t>
      </w:r>
      <w:r>
        <w:tab/>
      </w:r>
      <w:r>
        <w:rPr>
          <w:spacing w:val="-3"/>
        </w:rPr>
        <w:t>subscribed</w:t>
      </w:r>
      <w:r>
        <w:rPr>
          <w:spacing w:val="-3"/>
        </w:rPr>
        <w:tab/>
        <w:t>before</w:t>
      </w:r>
      <w:r>
        <w:rPr>
          <w:spacing w:val="-3"/>
        </w:rPr>
        <w:tab/>
      </w:r>
      <w:r>
        <w:t>me</w:t>
      </w:r>
      <w:r>
        <w:tab/>
      </w:r>
      <w:r>
        <w:rPr>
          <w:spacing w:val="-3"/>
        </w:rPr>
        <w:t>this</w:t>
      </w:r>
      <w:r>
        <w:rPr>
          <w:spacing w:val="-3"/>
        </w:rPr>
        <w:tab/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</w:p>
    <w:p w:rsidR="00585988" w:rsidRDefault="00437EAB">
      <w:pPr>
        <w:pStyle w:val="BodyText"/>
        <w:tabs>
          <w:tab w:val="left" w:pos="3621"/>
          <w:tab w:val="left" w:pos="4656"/>
        </w:tabs>
        <w:spacing w:before="9"/>
        <w:ind w:left="24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>,20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85988" w:rsidRDefault="00437EAB">
      <w:pPr>
        <w:pStyle w:val="BodyText"/>
        <w:tabs>
          <w:tab w:val="left" w:pos="1086"/>
        </w:tabs>
        <w:spacing w:before="94"/>
        <w:ind w:left="240"/>
      </w:pPr>
      <w:r>
        <w:br w:type="column"/>
      </w:r>
      <w:r>
        <w:t>day</w:t>
      </w:r>
      <w:r>
        <w:tab/>
      </w:r>
      <w:r>
        <w:rPr>
          <w:spacing w:val="-3"/>
        </w:rPr>
        <w:t>of</w:t>
      </w:r>
    </w:p>
    <w:p w:rsidR="00585988" w:rsidRDefault="00585988">
      <w:pPr>
        <w:sectPr w:rsidR="00585988">
          <w:type w:val="continuous"/>
          <w:pgSz w:w="12240" w:h="15840"/>
          <w:pgMar w:top="680" w:right="1220" w:bottom="280" w:left="1200" w:header="720" w:footer="720" w:gutter="0"/>
          <w:cols w:num="2" w:space="720" w:equalWidth="0">
            <w:col w:w="8060" w:space="290"/>
            <w:col w:w="1470"/>
          </w:cols>
        </w:sectPr>
      </w:pPr>
    </w:p>
    <w:p w:rsidR="00585988" w:rsidRDefault="00585988">
      <w:pPr>
        <w:pStyle w:val="BodyText"/>
      </w:pPr>
    </w:p>
    <w:p w:rsidR="00585988" w:rsidRDefault="00585988">
      <w:pPr>
        <w:pStyle w:val="BodyText"/>
      </w:pPr>
    </w:p>
    <w:p w:rsidR="00585988" w:rsidRDefault="00585988">
      <w:pPr>
        <w:pStyle w:val="BodyText"/>
        <w:spacing w:before="7"/>
      </w:pPr>
    </w:p>
    <w:p w:rsidR="00585988" w:rsidRDefault="00A75066">
      <w:pPr>
        <w:pStyle w:val="BodyText"/>
        <w:spacing w:line="20" w:lineRule="exact"/>
        <w:ind w:left="13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344420" cy="6350"/>
                <wp:effectExtent l="2540" t="7620" r="5715" b="508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4420" cy="6350"/>
                          <a:chOff x="0" y="0"/>
                          <a:chExt cx="3692" cy="10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368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2EF2F9" id="Group 2" o:spid="_x0000_s1026" style="width:184.6pt;height:.5pt;mso-position-horizontal-relative:char;mso-position-vertical-relative:line" coordsize="369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">
                <v:line id="Line 3" o:spid="_x0000_s1027" style="position:absolute;visibility:visible;mso-wrap-style:square" from="5,5" to="3687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585988" w:rsidRDefault="00437EAB">
      <w:pPr>
        <w:pStyle w:val="BodyText"/>
        <w:spacing w:before="21"/>
        <w:ind w:left="2580"/>
      </w:pPr>
      <w:r>
        <w:t>Notary Public</w:t>
      </w:r>
    </w:p>
    <w:p w:rsidR="00585988" w:rsidRDefault="00585988">
      <w:pPr>
        <w:pStyle w:val="BodyText"/>
      </w:pPr>
    </w:p>
    <w:p w:rsidR="00585988" w:rsidRDefault="00585988">
      <w:pPr>
        <w:pStyle w:val="BodyText"/>
        <w:spacing w:before="6"/>
        <w:rPr>
          <w:sz w:val="22"/>
        </w:rPr>
      </w:pPr>
    </w:p>
    <w:p w:rsidR="00585988" w:rsidRDefault="00437EAB">
      <w:pPr>
        <w:pStyle w:val="BodyText"/>
        <w:ind w:left="2586"/>
      </w:pPr>
      <w:r>
        <w:t>(Notary Seal)</w:t>
      </w:r>
    </w:p>
    <w:p w:rsidR="00585988" w:rsidRDefault="00585988">
      <w:pPr>
        <w:pStyle w:val="BodyText"/>
        <w:spacing w:before="6"/>
        <w:rPr>
          <w:sz w:val="13"/>
        </w:rPr>
      </w:pPr>
    </w:p>
    <w:p w:rsidR="00585988" w:rsidRDefault="00437EAB">
      <w:pPr>
        <w:pStyle w:val="BodyText"/>
        <w:spacing w:before="94"/>
        <w:ind w:left="5109"/>
      </w:pPr>
      <w:r>
        <w:t>My Commission Expires:</w:t>
      </w:r>
    </w:p>
    <w:p w:rsidR="00585988" w:rsidRDefault="00585988">
      <w:pPr>
        <w:pStyle w:val="BodyText"/>
      </w:pPr>
    </w:p>
    <w:p w:rsidR="00585988" w:rsidRDefault="00585988">
      <w:pPr>
        <w:pStyle w:val="BodyText"/>
      </w:pPr>
    </w:p>
    <w:p w:rsidR="00585988" w:rsidRDefault="00585988">
      <w:pPr>
        <w:pStyle w:val="BodyText"/>
      </w:pPr>
    </w:p>
    <w:p w:rsidR="00585988" w:rsidRPr="00437EAB" w:rsidRDefault="00437EAB">
      <w:pPr>
        <w:pStyle w:val="BodyText"/>
      </w:pPr>
      <w:r>
        <w:t xml:space="preserve">     </w:t>
      </w:r>
      <w:r w:rsidRPr="00437EAB">
        <w:t>69O-191.107</w:t>
      </w:r>
      <w:r w:rsidR="00E255DA">
        <w:t xml:space="preserve"> 69O-192.058</w:t>
      </w:r>
      <w:r w:rsidR="00FD67B9">
        <w:t>, 69O-203.100</w:t>
      </w:r>
      <w:r w:rsidR="00754D91">
        <w:t>, 69O</w:t>
      </w:r>
      <w:bookmarkStart w:id="0" w:name="_GoBack"/>
      <w:bookmarkEnd w:id="0"/>
      <w:r w:rsidR="00754D91">
        <w:t>-194.030</w:t>
      </w:r>
    </w:p>
    <w:p w:rsidR="00585988" w:rsidRPr="006224C2" w:rsidRDefault="00437EAB">
      <w:pPr>
        <w:spacing w:before="94" w:line="249" w:lineRule="auto"/>
        <w:ind w:left="240" w:right="8110"/>
        <w:rPr>
          <w:b/>
          <w:strike/>
          <w:sz w:val="20"/>
        </w:rPr>
      </w:pPr>
      <w:r>
        <w:rPr>
          <w:b/>
          <w:sz w:val="20"/>
        </w:rPr>
        <w:t>OIR-C1-450 REV</w:t>
      </w:r>
      <w:r w:rsidR="006224C2" w:rsidRPr="00E729DD">
        <w:rPr>
          <w:b/>
          <w:sz w:val="20"/>
        </w:rPr>
        <w:t>(5/00)</w:t>
      </w:r>
      <w:r w:rsidR="006224C2">
        <w:rPr>
          <w:b/>
          <w:sz w:val="20"/>
        </w:rPr>
        <w:t xml:space="preserve"> </w:t>
      </w:r>
    </w:p>
    <w:sectPr w:rsidR="00585988" w:rsidRPr="006224C2">
      <w:type w:val="continuous"/>
      <w:pgSz w:w="12240" w:h="15840"/>
      <w:pgMar w:top="680" w:right="122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988"/>
    <w:rsid w:val="00437EAB"/>
    <w:rsid w:val="00585988"/>
    <w:rsid w:val="006224C2"/>
    <w:rsid w:val="00754D91"/>
    <w:rsid w:val="00A75066"/>
    <w:rsid w:val="00E255DA"/>
    <w:rsid w:val="00E729DD"/>
    <w:rsid w:val="00FD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56E5B38"/>
  <w15:docId w15:val="{C492765D-5EFB-4173-BA27-6B77ACA8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231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DI4-450.doc</vt:lpstr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DI4-450.doc</dc:title>
  <dc:creator>flournoryj</dc:creator>
  <cp:lastModifiedBy>Seymour, Debra</cp:lastModifiedBy>
  <cp:revision>2</cp:revision>
  <cp:lastPrinted>2017-09-21T14:45:00Z</cp:lastPrinted>
  <dcterms:created xsi:type="dcterms:W3CDTF">2017-09-21T14:45:00Z</dcterms:created>
  <dcterms:modified xsi:type="dcterms:W3CDTF">2017-09-21T14:45:00Z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2003-04-22T00:00:00Z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2017-03-02T00:00:00Z</vt:filetime>
  </property>
</Properties>
</file>