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9E3C7" w14:textId="172E0039" w:rsidR="005D1DD9" w:rsidRPr="00CA43C0" w:rsidRDefault="009A2B6C" w:rsidP="005D1DD9">
      <w:pPr>
        <w:pStyle w:val="BodyText"/>
        <w:rPr>
          <w:b/>
          <w:i/>
          <w:sz w:val="24"/>
          <w:szCs w:val="24"/>
        </w:rPr>
      </w:pPr>
      <w:r w:rsidRPr="00CA43C0">
        <w:rPr>
          <w:noProof/>
          <w:sz w:val="24"/>
          <w:szCs w:val="24"/>
        </w:rPr>
        <w:drawing>
          <wp:inline distT="0" distB="0" distL="0" distR="0" wp14:anchorId="1D082C4E" wp14:editId="27C77C0A">
            <wp:extent cx="5943600"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25170"/>
                    </a:xfrm>
                    <a:prstGeom prst="rect">
                      <a:avLst/>
                    </a:prstGeom>
                    <a:noFill/>
                    <a:ln>
                      <a:noFill/>
                    </a:ln>
                  </pic:spPr>
                </pic:pic>
              </a:graphicData>
            </a:graphic>
          </wp:inline>
        </w:drawing>
      </w:r>
      <w:bookmarkStart w:id="0" w:name="Office_of_Insurance_Regulation"/>
      <w:bookmarkEnd w:id="0"/>
    </w:p>
    <w:p w14:paraId="240417AC" w14:textId="77777777" w:rsidR="005D1DD9" w:rsidRPr="00CA43C0" w:rsidRDefault="005D1DD9" w:rsidP="005D1DD9">
      <w:pPr>
        <w:pStyle w:val="BodyText"/>
        <w:rPr>
          <w:b/>
          <w:i/>
          <w:sz w:val="24"/>
          <w:szCs w:val="24"/>
        </w:rPr>
      </w:pPr>
    </w:p>
    <w:p w14:paraId="234CF34D" w14:textId="77777777" w:rsidR="005D1DD9" w:rsidRPr="00CA43C0" w:rsidRDefault="005D1DD9" w:rsidP="005D1DD9">
      <w:pPr>
        <w:pStyle w:val="BodyText"/>
        <w:spacing w:before="11"/>
        <w:rPr>
          <w:b/>
          <w:i/>
          <w:sz w:val="24"/>
          <w:szCs w:val="24"/>
        </w:rPr>
      </w:pPr>
    </w:p>
    <w:p w14:paraId="5A1E8C3D" w14:textId="674CED52" w:rsidR="005D1DD9" w:rsidRPr="00CA43C0" w:rsidRDefault="005D1DD9" w:rsidP="005D1DD9">
      <w:pPr>
        <w:pStyle w:val="Heading1"/>
        <w:spacing w:before="0"/>
        <w:ind w:left="0" w:right="320"/>
        <w:jc w:val="center"/>
      </w:pPr>
      <w:r w:rsidRPr="00CA43C0">
        <w:t>APPLICATION FOR ACCREDITED REINSURER</w:t>
      </w:r>
      <w:r w:rsidR="00611D0B" w:rsidRPr="00CA43C0">
        <w:t xml:space="preserve"> STATUS</w:t>
      </w:r>
    </w:p>
    <w:p w14:paraId="7CFB76CB" w14:textId="77777777" w:rsidR="005D1DD9" w:rsidRPr="00CA43C0" w:rsidRDefault="005D1DD9">
      <w:pPr>
        <w:rPr>
          <w:sz w:val="24"/>
          <w:szCs w:val="24"/>
        </w:rPr>
      </w:pPr>
    </w:p>
    <w:p w14:paraId="0D633415" w14:textId="77777777" w:rsidR="009A2B6C" w:rsidRPr="009A2B6C" w:rsidRDefault="009A2B6C" w:rsidP="009A2B6C">
      <w:pPr>
        <w:pStyle w:val="BodyText"/>
        <w:ind w:right="320"/>
        <w:jc w:val="both"/>
        <w:rPr>
          <w:color w:val="000000" w:themeColor="text1"/>
          <w:sz w:val="24"/>
          <w:szCs w:val="24"/>
        </w:rPr>
      </w:pPr>
    </w:p>
    <w:p w14:paraId="432A68B1" w14:textId="77777777" w:rsidR="00306E07" w:rsidRPr="00A46284" w:rsidRDefault="00306E07" w:rsidP="00306E07">
      <w:pPr>
        <w:spacing w:before="230"/>
        <w:jc w:val="both"/>
        <w:rPr>
          <w:sz w:val="24"/>
          <w:szCs w:val="24"/>
        </w:rPr>
      </w:pPr>
      <w:bookmarkStart w:id="1" w:name="_Hlk140047570"/>
      <w:bookmarkStart w:id="2" w:name="_Hlk140048445"/>
      <w:bookmarkStart w:id="3" w:name="_Hlk140048559"/>
      <w:bookmarkStart w:id="4" w:name="_Hlk140049087"/>
      <w:r w:rsidRPr="00A46284">
        <w:rPr>
          <w:sz w:val="24"/>
          <w:szCs w:val="24"/>
        </w:rPr>
        <w:t>This packet is designed to assist individuals in preparing the application in accordance with Florida Statutes and Rules and to facilitate expeditious processing of the application by the Florida Office of Insurance Regulation (Office).</w:t>
      </w:r>
    </w:p>
    <w:p w14:paraId="4CFF39AC" w14:textId="77777777" w:rsidR="00306E07" w:rsidRPr="00A46284" w:rsidRDefault="00306E07" w:rsidP="00306E07">
      <w:pPr>
        <w:pStyle w:val="BodyText"/>
        <w:jc w:val="both"/>
        <w:rPr>
          <w:sz w:val="24"/>
          <w:szCs w:val="24"/>
        </w:rPr>
      </w:pPr>
    </w:p>
    <w:p w14:paraId="7654607C" w14:textId="77777777" w:rsidR="00306E07" w:rsidRPr="00A46284" w:rsidRDefault="00306E07" w:rsidP="00306E07">
      <w:pPr>
        <w:jc w:val="both"/>
        <w:rPr>
          <w:sz w:val="24"/>
          <w:szCs w:val="24"/>
        </w:rPr>
      </w:pPr>
      <w:r w:rsidRPr="00A46284">
        <w:rPr>
          <w:sz w:val="24"/>
          <w:szCs w:val="24"/>
        </w:rPr>
        <w:t>Please submit all documents required by this packet in searchable PDF format unless otherwise indicated or required by Florida Statutes.</w:t>
      </w:r>
    </w:p>
    <w:p w14:paraId="1E066F8F" w14:textId="77777777" w:rsidR="00306E07" w:rsidRPr="00A46284" w:rsidRDefault="00306E07" w:rsidP="00306E07">
      <w:pPr>
        <w:jc w:val="both"/>
        <w:rPr>
          <w:sz w:val="24"/>
          <w:szCs w:val="24"/>
        </w:rPr>
      </w:pPr>
    </w:p>
    <w:p w14:paraId="77F273D3" w14:textId="77777777" w:rsidR="00306E07" w:rsidRPr="00A46284" w:rsidRDefault="00306E07" w:rsidP="00306E07">
      <w:pPr>
        <w:jc w:val="both"/>
        <w:rPr>
          <w:sz w:val="24"/>
          <w:szCs w:val="24"/>
        </w:rPr>
      </w:pPr>
      <w:r w:rsidRPr="00A46284">
        <w:rPr>
          <w:sz w:val="24"/>
          <w:szCs w:val="24"/>
        </w:rPr>
        <w:t xml:space="preserve">If this packet requires submission of forms or rates, upon receipt of an email notification of acceptance of the application, the Applicant is directed to return to the Industry Portal </w:t>
      </w:r>
      <w:r w:rsidRPr="00A46284">
        <w:rPr>
          <w:sz w:val="24"/>
          <w:szCs w:val="24"/>
          <w:u w:val="single"/>
        </w:rPr>
        <w:t>https://www.floir.com/iportal</w:t>
      </w:r>
      <w:r w:rsidRPr="00A46284">
        <w:rPr>
          <w:sz w:val="24"/>
          <w:szCs w:val="24"/>
        </w:rPr>
        <w:t xml:space="preserve"> and select Insurance Regulation Filing System (IRFS) to begin the submission of forms and/or rates.</w:t>
      </w:r>
    </w:p>
    <w:p w14:paraId="2B524C4E" w14:textId="77777777" w:rsidR="00306E07" w:rsidRPr="00A46284" w:rsidRDefault="00306E07" w:rsidP="00306E07">
      <w:pPr>
        <w:jc w:val="both"/>
        <w:rPr>
          <w:sz w:val="24"/>
          <w:szCs w:val="24"/>
        </w:rPr>
      </w:pPr>
    </w:p>
    <w:p w14:paraId="0F46207C" w14:textId="77777777" w:rsidR="00306E07" w:rsidRPr="00A46284" w:rsidRDefault="00306E07" w:rsidP="00306E07">
      <w:pPr>
        <w:jc w:val="both"/>
        <w:rPr>
          <w:sz w:val="24"/>
          <w:szCs w:val="24"/>
        </w:rPr>
      </w:pPr>
      <w:r w:rsidRPr="00A46284">
        <w:rPr>
          <w:sz w:val="24"/>
          <w:szCs w:val="24"/>
        </w:rPr>
        <w:t>In order for a submission to be considered a complete application, all required information must be included in the filing, including the completed application checklist.</w:t>
      </w:r>
    </w:p>
    <w:p w14:paraId="1058E7DA" w14:textId="77777777" w:rsidR="00306E07" w:rsidRPr="00A46284" w:rsidRDefault="00306E07" w:rsidP="00306E07">
      <w:pPr>
        <w:pStyle w:val="BodyText"/>
        <w:jc w:val="both"/>
        <w:rPr>
          <w:sz w:val="24"/>
          <w:szCs w:val="24"/>
        </w:rPr>
      </w:pPr>
    </w:p>
    <w:p w14:paraId="3DC34F84" w14:textId="77777777" w:rsidR="00306E07" w:rsidRPr="00A46284" w:rsidRDefault="00306E07" w:rsidP="00306E07">
      <w:pPr>
        <w:spacing w:before="2"/>
        <w:jc w:val="both"/>
        <w:rPr>
          <w:sz w:val="24"/>
          <w:szCs w:val="24"/>
        </w:rPr>
      </w:pPr>
      <w:r w:rsidRPr="00A46284">
        <w:rPr>
          <w:sz w:val="24"/>
          <w:szCs w:val="24"/>
        </w:rPr>
        <w:t xml:space="preserve">The completed application packet must be submitted to the Office </w:t>
      </w:r>
      <w:r>
        <w:rPr>
          <w:sz w:val="24"/>
          <w:szCs w:val="24"/>
        </w:rPr>
        <w:t>at the</w:t>
      </w:r>
      <w:r w:rsidRPr="00A46284">
        <w:rPr>
          <w:sz w:val="24"/>
          <w:szCs w:val="24"/>
        </w:rPr>
        <w:t xml:space="preserve"> following link:</w:t>
      </w:r>
    </w:p>
    <w:p w14:paraId="08CE5313" w14:textId="77777777" w:rsidR="00306E07" w:rsidRPr="00A46284" w:rsidRDefault="00306E07" w:rsidP="00306E07">
      <w:pPr>
        <w:pStyle w:val="BodyText"/>
        <w:spacing w:before="4"/>
        <w:jc w:val="both"/>
        <w:rPr>
          <w:sz w:val="24"/>
          <w:szCs w:val="24"/>
        </w:rPr>
      </w:pPr>
    </w:p>
    <w:p w14:paraId="6E55A464" w14:textId="77777777" w:rsidR="00306E07" w:rsidRPr="00A46284" w:rsidRDefault="00306E07" w:rsidP="00306E07">
      <w:pPr>
        <w:pStyle w:val="BodyText"/>
        <w:spacing w:before="4"/>
        <w:jc w:val="both"/>
        <w:rPr>
          <w:sz w:val="24"/>
          <w:szCs w:val="24"/>
        </w:rPr>
      </w:pPr>
    </w:p>
    <w:p w14:paraId="66907BC6" w14:textId="77777777" w:rsidR="00306E07" w:rsidRPr="00A46284" w:rsidRDefault="00306E07" w:rsidP="00306E07">
      <w:pPr>
        <w:jc w:val="center"/>
        <w:rPr>
          <w:b/>
          <w:bCs/>
          <w:sz w:val="24"/>
          <w:szCs w:val="24"/>
          <w:u w:val="single"/>
        </w:rPr>
      </w:pPr>
      <w:r w:rsidRPr="00A46284">
        <w:rPr>
          <w:b/>
          <w:bCs/>
          <w:sz w:val="24"/>
          <w:szCs w:val="24"/>
          <w:u w:val="single"/>
        </w:rPr>
        <w:t>https://www.floir.com/iportal</w:t>
      </w:r>
    </w:p>
    <w:p w14:paraId="4FE9470D" w14:textId="77777777" w:rsidR="00306E07" w:rsidRPr="00A46284" w:rsidRDefault="00306E07" w:rsidP="00306E07">
      <w:pPr>
        <w:jc w:val="both"/>
        <w:rPr>
          <w:sz w:val="24"/>
          <w:szCs w:val="24"/>
        </w:rPr>
      </w:pPr>
    </w:p>
    <w:bookmarkEnd w:id="1"/>
    <w:bookmarkEnd w:id="2"/>
    <w:bookmarkEnd w:id="3"/>
    <w:bookmarkEnd w:id="4"/>
    <w:p w14:paraId="7F6040A0" w14:textId="77777777" w:rsidR="00306E07" w:rsidRPr="00A46284" w:rsidRDefault="00306E07" w:rsidP="00306E07">
      <w:pPr>
        <w:jc w:val="both"/>
        <w:rPr>
          <w:sz w:val="24"/>
          <w:szCs w:val="24"/>
        </w:rPr>
      </w:pPr>
    </w:p>
    <w:p w14:paraId="2A9C451E" w14:textId="77777777" w:rsidR="00306E07" w:rsidRPr="00A46284" w:rsidRDefault="00306E07" w:rsidP="00306E07">
      <w:pPr>
        <w:jc w:val="both"/>
        <w:rPr>
          <w:sz w:val="24"/>
          <w:szCs w:val="24"/>
        </w:rPr>
      </w:pPr>
      <w:r w:rsidRPr="00A46284">
        <w:rPr>
          <w:sz w:val="24"/>
          <w:szCs w:val="24"/>
        </w:rPr>
        <w:t xml:space="preserve">Any questions concerning this application packet may be directed to </w:t>
      </w:r>
      <w:hyperlink r:id="rId9" w:history="1">
        <w:r w:rsidRPr="00A46284">
          <w:rPr>
            <w:sz w:val="24"/>
            <w:szCs w:val="24"/>
            <w:u w:val="single"/>
          </w:rPr>
          <w:t>lhappcoord@floir.com</w:t>
        </w:r>
      </w:hyperlink>
      <w:r w:rsidRPr="00A46284">
        <w:rPr>
          <w:sz w:val="24"/>
          <w:szCs w:val="24"/>
        </w:rPr>
        <w:t xml:space="preserve"> for Life &amp; Health applicants or </w:t>
      </w:r>
      <w:hyperlink r:id="rId10" w:history="1">
        <w:r w:rsidRPr="00A46284">
          <w:rPr>
            <w:sz w:val="24"/>
            <w:szCs w:val="24"/>
            <w:u w:val="single"/>
          </w:rPr>
          <w:t>pcappcoord@floir.com</w:t>
        </w:r>
      </w:hyperlink>
      <w:r w:rsidRPr="00A46284">
        <w:rPr>
          <w:sz w:val="24"/>
          <w:szCs w:val="24"/>
        </w:rPr>
        <w:t xml:space="preserve"> for Property &amp; Casualty applicants.</w:t>
      </w:r>
    </w:p>
    <w:p w14:paraId="5C30AA68" w14:textId="2D55BE40" w:rsidR="00F5450F" w:rsidRPr="00DA16A1" w:rsidRDefault="00F5450F">
      <w:pPr>
        <w:widowControl/>
        <w:autoSpaceDE/>
        <w:autoSpaceDN/>
        <w:spacing w:after="160" w:line="259" w:lineRule="auto"/>
        <w:rPr>
          <w:sz w:val="24"/>
          <w:szCs w:val="24"/>
        </w:rPr>
      </w:pPr>
      <w:r w:rsidRPr="00DA16A1">
        <w:rPr>
          <w:sz w:val="24"/>
          <w:szCs w:val="24"/>
        </w:rPr>
        <w:br w:type="page"/>
      </w:r>
    </w:p>
    <w:p w14:paraId="37C7261B" w14:textId="77777777" w:rsidR="00505864" w:rsidRPr="00CA43C0" w:rsidRDefault="00505864" w:rsidP="00505864">
      <w:pPr>
        <w:pStyle w:val="Heading1"/>
        <w:jc w:val="center"/>
      </w:pPr>
      <w:r w:rsidRPr="00CA43C0">
        <w:lastRenderedPageBreak/>
        <w:t>INSTRUCTIONS</w:t>
      </w:r>
    </w:p>
    <w:p w14:paraId="6E0DA2DC" w14:textId="77777777" w:rsidR="00505864" w:rsidRPr="00CA43C0" w:rsidRDefault="00505864" w:rsidP="00505864">
      <w:pPr>
        <w:rPr>
          <w:sz w:val="24"/>
          <w:szCs w:val="24"/>
        </w:rPr>
      </w:pPr>
    </w:p>
    <w:p w14:paraId="1C2DD5F3" w14:textId="77777777" w:rsidR="00505864" w:rsidRPr="00CA43C0" w:rsidRDefault="00505864" w:rsidP="00505864">
      <w:pPr>
        <w:rPr>
          <w:sz w:val="24"/>
          <w:szCs w:val="24"/>
        </w:rPr>
      </w:pPr>
    </w:p>
    <w:p w14:paraId="257580DA" w14:textId="77777777" w:rsidR="00505864" w:rsidRPr="009A2B6C" w:rsidRDefault="00505864" w:rsidP="00505864">
      <w:pPr>
        <w:pStyle w:val="Heading1"/>
        <w:jc w:val="center"/>
      </w:pPr>
      <w:r w:rsidRPr="009A2B6C">
        <w:t>SECTION I - APPLICATION FORM &amp; FEES</w:t>
      </w:r>
    </w:p>
    <w:p w14:paraId="27DD002A" w14:textId="77777777" w:rsidR="00505864" w:rsidRPr="00CA43C0" w:rsidRDefault="00505864" w:rsidP="00505864">
      <w:pPr>
        <w:rPr>
          <w:sz w:val="24"/>
          <w:szCs w:val="24"/>
        </w:rPr>
      </w:pPr>
    </w:p>
    <w:p w14:paraId="645C2458" w14:textId="4D4D15FA" w:rsidR="00505864" w:rsidRPr="009A2B6C" w:rsidRDefault="00505864" w:rsidP="00505864">
      <w:pPr>
        <w:pStyle w:val="Heading1"/>
      </w:pPr>
      <w:r w:rsidRPr="009A2B6C">
        <w:rPr>
          <w:u w:val="single"/>
        </w:rPr>
        <w:t>Section I-1</w:t>
      </w:r>
      <w:r w:rsidR="00741D7F" w:rsidRPr="009A2B6C">
        <w:tab/>
      </w:r>
      <w:r w:rsidR="00741D7F" w:rsidRPr="009A2B6C">
        <w:tab/>
      </w:r>
      <w:r w:rsidRPr="009A2B6C">
        <w:t>Application Fees</w:t>
      </w:r>
    </w:p>
    <w:p w14:paraId="3DEB430C" w14:textId="77777777" w:rsidR="00505864" w:rsidRPr="00CA43C0" w:rsidRDefault="00505864" w:rsidP="00505864">
      <w:pPr>
        <w:rPr>
          <w:sz w:val="24"/>
          <w:szCs w:val="24"/>
        </w:rPr>
      </w:pPr>
    </w:p>
    <w:p w14:paraId="445B372B" w14:textId="1EA3F0BE" w:rsidR="00505864" w:rsidRDefault="004F7A94" w:rsidP="006C67D5">
      <w:pPr>
        <w:jc w:val="both"/>
        <w:rPr>
          <w:sz w:val="24"/>
          <w:szCs w:val="24"/>
        </w:rPr>
      </w:pPr>
      <w:r>
        <w:rPr>
          <w:sz w:val="24"/>
          <w:szCs w:val="24"/>
        </w:rPr>
        <w:t>Pursuant to Section 624.610(3)(b)(4), Florida Statutes,</w:t>
      </w:r>
      <w:r w:rsidR="006C67D5">
        <w:rPr>
          <w:sz w:val="24"/>
          <w:szCs w:val="24"/>
        </w:rPr>
        <w:t xml:space="preserve"> and Rule 69O-144.002(1), F.A.C,</w:t>
      </w:r>
      <w:r>
        <w:rPr>
          <w:sz w:val="24"/>
          <w:szCs w:val="24"/>
        </w:rPr>
        <w:t xml:space="preserve"> the actual costs and expenses incurred by the Office to review a reinsurer’s request for accreditation must be charged to and collected from the requesting reinsurer. </w:t>
      </w:r>
      <w:r w:rsidR="00505864" w:rsidRPr="00CA43C0">
        <w:rPr>
          <w:sz w:val="24"/>
          <w:szCs w:val="24"/>
        </w:rPr>
        <w:t>Should an outside consultant</w:t>
      </w:r>
      <w:r w:rsidR="006C67D5">
        <w:rPr>
          <w:sz w:val="24"/>
          <w:szCs w:val="24"/>
        </w:rPr>
        <w:t xml:space="preserve"> become necessary</w:t>
      </w:r>
      <w:r w:rsidR="00AB5E47" w:rsidRPr="00CA43C0">
        <w:rPr>
          <w:sz w:val="24"/>
          <w:szCs w:val="24"/>
        </w:rPr>
        <w:t xml:space="preserve">, </w:t>
      </w:r>
      <w:r w:rsidR="006C67D5">
        <w:rPr>
          <w:sz w:val="24"/>
          <w:szCs w:val="24"/>
        </w:rPr>
        <w:t xml:space="preserve">the hiring and fees will be discussed with Applicant in advance as per the above. </w:t>
      </w:r>
    </w:p>
    <w:p w14:paraId="55405E15" w14:textId="21662CF7" w:rsidR="006C67D5" w:rsidRDefault="006C67D5" w:rsidP="006C67D5">
      <w:pPr>
        <w:jc w:val="both"/>
        <w:rPr>
          <w:sz w:val="24"/>
          <w:szCs w:val="24"/>
        </w:rPr>
      </w:pPr>
    </w:p>
    <w:p w14:paraId="67D7B155" w14:textId="58BAED28" w:rsidR="006C67D5" w:rsidRPr="00CA43C0" w:rsidRDefault="006C67D5" w:rsidP="00CA43C0">
      <w:pPr>
        <w:jc w:val="both"/>
        <w:rPr>
          <w:sz w:val="24"/>
          <w:szCs w:val="24"/>
        </w:rPr>
      </w:pPr>
      <w:r w:rsidRPr="003C24BB">
        <w:rPr>
          <w:sz w:val="24"/>
          <w:szCs w:val="24"/>
        </w:rPr>
        <w:t>An invoice will be provided to the reinsurer after the application has been processed.</w:t>
      </w:r>
    </w:p>
    <w:p w14:paraId="7A604D20" w14:textId="77777777" w:rsidR="00505864" w:rsidRPr="00CA43C0" w:rsidRDefault="00505864" w:rsidP="00505864">
      <w:pPr>
        <w:jc w:val="both"/>
        <w:rPr>
          <w:sz w:val="24"/>
          <w:szCs w:val="24"/>
        </w:rPr>
      </w:pPr>
    </w:p>
    <w:p w14:paraId="35F5CDDE" w14:textId="0BE9EB81" w:rsidR="00505864" w:rsidRPr="004D661C" w:rsidRDefault="00505864" w:rsidP="00505864">
      <w:pPr>
        <w:pStyle w:val="Heading1"/>
      </w:pPr>
      <w:r w:rsidRPr="009A2B6C">
        <w:rPr>
          <w:u w:val="single"/>
        </w:rPr>
        <w:t>Section I-2</w:t>
      </w:r>
      <w:r w:rsidR="00741D7F" w:rsidRPr="009A2B6C">
        <w:tab/>
      </w:r>
      <w:r w:rsidR="00741D7F" w:rsidRPr="009A2B6C">
        <w:tab/>
      </w:r>
      <w:r w:rsidRPr="009A2B6C">
        <w:t>Fingerprint Fees</w:t>
      </w:r>
      <w:r w:rsidR="004D661C">
        <w:t xml:space="preserve"> </w:t>
      </w:r>
    </w:p>
    <w:p w14:paraId="31E78DD3" w14:textId="77777777" w:rsidR="00505864" w:rsidRPr="00CA43C0" w:rsidRDefault="00505864" w:rsidP="00505864">
      <w:pPr>
        <w:jc w:val="both"/>
        <w:rPr>
          <w:sz w:val="24"/>
          <w:szCs w:val="24"/>
        </w:rPr>
      </w:pPr>
    </w:p>
    <w:p w14:paraId="1B3898C5" w14:textId="3C704D14" w:rsidR="00505864" w:rsidRPr="00CA43C0" w:rsidRDefault="00505864" w:rsidP="00505864">
      <w:pPr>
        <w:jc w:val="both"/>
        <w:rPr>
          <w:sz w:val="24"/>
          <w:szCs w:val="24"/>
        </w:rPr>
      </w:pPr>
      <w:r w:rsidRPr="00CA43C0">
        <w:rPr>
          <w:sz w:val="24"/>
          <w:szCs w:val="24"/>
        </w:rPr>
        <w:t xml:space="preserve">Applicants are required to pay a fee for the processing of the fingerprint cards required in Section IV-4. Please see Form OIR-C1-938, </w:t>
      </w:r>
      <w:r w:rsidR="00532A95">
        <w:rPr>
          <w:sz w:val="24"/>
          <w:szCs w:val="24"/>
        </w:rPr>
        <w:t>“</w:t>
      </w:r>
      <w:r w:rsidRPr="00CA43C0">
        <w:rPr>
          <w:sz w:val="24"/>
          <w:szCs w:val="24"/>
        </w:rPr>
        <w:t>Fingerprint Payment and Submission Procedure</w:t>
      </w:r>
      <w:r w:rsidR="005D7D87" w:rsidRPr="00CA43C0">
        <w:rPr>
          <w:sz w:val="24"/>
          <w:szCs w:val="24"/>
        </w:rPr>
        <w:t>,</w:t>
      </w:r>
      <w:r w:rsidR="00532A95">
        <w:rPr>
          <w:sz w:val="24"/>
          <w:szCs w:val="24"/>
        </w:rPr>
        <w:t>”</w:t>
      </w:r>
      <w:r w:rsidRPr="00CA43C0">
        <w:rPr>
          <w:sz w:val="24"/>
          <w:szCs w:val="24"/>
        </w:rPr>
        <w:t xml:space="preserve"> for instructions.</w:t>
      </w:r>
    </w:p>
    <w:p w14:paraId="4C9F6EE2" w14:textId="77777777" w:rsidR="00505864" w:rsidRPr="00CA43C0" w:rsidRDefault="00505864" w:rsidP="00505864">
      <w:pPr>
        <w:jc w:val="both"/>
        <w:rPr>
          <w:sz w:val="24"/>
          <w:szCs w:val="24"/>
        </w:rPr>
      </w:pPr>
    </w:p>
    <w:p w14:paraId="1B6DC027" w14:textId="3B49C824" w:rsidR="00505864" w:rsidRPr="009A2B6C" w:rsidRDefault="00505864" w:rsidP="00505864">
      <w:pPr>
        <w:pStyle w:val="Heading1"/>
      </w:pPr>
      <w:r w:rsidRPr="009A2B6C">
        <w:rPr>
          <w:u w:val="single"/>
        </w:rPr>
        <w:t>Section I-3</w:t>
      </w:r>
      <w:r w:rsidR="00741D7F" w:rsidRPr="009A2B6C">
        <w:tab/>
      </w:r>
      <w:r w:rsidR="00741D7F" w:rsidRPr="009A2B6C">
        <w:tab/>
      </w:r>
      <w:r w:rsidRPr="009A2B6C">
        <w:t xml:space="preserve">Application </w:t>
      </w:r>
      <w:r w:rsidR="007062DB">
        <w:t>Checklist &amp; Certification</w:t>
      </w:r>
    </w:p>
    <w:p w14:paraId="5C7148CC" w14:textId="77777777" w:rsidR="00505864" w:rsidRPr="00CA43C0" w:rsidRDefault="00505864" w:rsidP="00505864">
      <w:pPr>
        <w:jc w:val="both"/>
        <w:rPr>
          <w:sz w:val="24"/>
          <w:szCs w:val="24"/>
        </w:rPr>
      </w:pPr>
    </w:p>
    <w:p w14:paraId="52062CD3" w14:textId="0CCABEE4" w:rsidR="005D1DD9" w:rsidRPr="00CA43C0" w:rsidRDefault="00DE5C63" w:rsidP="00CA43C0">
      <w:pPr>
        <w:widowControl/>
        <w:autoSpaceDE/>
        <w:autoSpaceDN/>
        <w:jc w:val="both"/>
        <w:rPr>
          <w:sz w:val="24"/>
          <w:szCs w:val="24"/>
        </w:rPr>
      </w:pPr>
      <w:r w:rsidRPr="00DE5C63">
        <w:rPr>
          <w:rFonts w:eastAsia="Times New Roman"/>
          <w:bCs/>
          <w:spacing w:val="-2"/>
          <w:sz w:val="24"/>
          <w:szCs w:val="24"/>
        </w:rPr>
        <w:t xml:space="preserve">Applicants for Accredited Reinsurer status in Florida must submit the Checklist and Application Certification (pages </w:t>
      </w:r>
      <w:r w:rsidR="00951DA3">
        <w:rPr>
          <w:rFonts w:eastAsia="Times New Roman"/>
          <w:bCs/>
          <w:spacing w:val="-2"/>
          <w:sz w:val="24"/>
          <w:szCs w:val="24"/>
        </w:rPr>
        <w:t>8</w:t>
      </w:r>
      <w:r w:rsidRPr="00DE5C63">
        <w:rPr>
          <w:rFonts w:eastAsia="Times New Roman"/>
          <w:bCs/>
          <w:spacing w:val="-2"/>
          <w:sz w:val="24"/>
          <w:szCs w:val="24"/>
        </w:rPr>
        <w:t>-</w:t>
      </w:r>
      <w:r w:rsidR="00951DA3">
        <w:rPr>
          <w:rFonts w:eastAsia="Times New Roman"/>
          <w:bCs/>
          <w:spacing w:val="-2"/>
          <w:sz w:val="24"/>
          <w:szCs w:val="24"/>
        </w:rPr>
        <w:t>13</w:t>
      </w:r>
      <w:r w:rsidRPr="00DE5C63">
        <w:rPr>
          <w:rFonts w:eastAsia="Times New Roman"/>
          <w:bCs/>
          <w:spacing w:val="-2"/>
          <w:sz w:val="24"/>
          <w:szCs w:val="24"/>
        </w:rPr>
        <w:t>) included in this form, in addition to all other documentation and forms required herein</w:t>
      </w:r>
      <w:r w:rsidR="00F60F0E">
        <w:rPr>
          <w:rFonts w:eastAsia="Times New Roman"/>
          <w:bCs/>
          <w:spacing w:val="-2"/>
          <w:sz w:val="24"/>
          <w:szCs w:val="24"/>
        </w:rPr>
        <w:t>. Applicant should list the</w:t>
      </w:r>
      <w:r w:rsidR="00505864" w:rsidRPr="00CA43C0">
        <w:rPr>
          <w:sz w:val="24"/>
          <w:szCs w:val="24"/>
        </w:rPr>
        <w:t xml:space="preserve"> lines of business (and respective code numbers) the company intends to reinsure in the state of Florida</w:t>
      </w:r>
      <w:r w:rsidR="00F60F0E">
        <w:rPr>
          <w:sz w:val="24"/>
          <w:szCs w:val="24"/>
        </w:rPr>
        <w:t xml:space="preserve"> on the Application Certification page. </w:t>
      </w:r>
      <w:r w:rsidR="00505864" w:rsidRPr="00CA43C0">
        <w:rPr>
          <w:sz w:val="24"/>
          <w:szCs w:val="24"/>
        </w:rPr>
        <w:t>When Accredited Reinsurer Status is granted by the Office of Insurance Regulation, it will include only those lines listed on this form. The company must be authorized in its state of domicile for the lines of business requested.</w:t>
      </w:r>
    </w:p>
    <w:p w14:paraId="34753A48" w14:textId="1049BE51" w:rsidR="009A2B6C" w:rsidRPr="00CA43C0" w:rsidRDefault="009A2B6C" w:rsidP="00505864">
      <w:pPr>
        <w:jc w:val="both"/>
        <w:rPr>
          <w:sz w:val="24"/>
          <w:szCs w:val="24"/>
        </w:rPr>
      </w:pPr>
    </w:p>
    <w:p w14:paraId="15DC7BA9" w14:textId="50D7FDD6" w:rsidR="009A2B6C" w:rsidRPr="00CA43C0" w:rsidRDefault="009A2B6C" w:rsidP="00505864">
      <w:pPr>
        <w:jc w:val="both"/>
        <w:rPr>
          <w:sz w:val="24"/>
          <w:szCs w:val="24"/>
        </w:rPr>
      </w:pPr>
    </w:p>
    <w:p w14:paraId="51F27AB6" w14:textId="77777777" w:rsidR="005D1DD9" w:rsidRPr="00CA43C0" w:rsidRDefault="005D1DD9">
      <w:pPr>
        <w:rPr>
          <w:sz w:val="24"/>
          <w:szCs w:val="24"/>
        </w:rPr>
      </w:pPr>
    </w:p>
    <w:p w14:paraId="5E5A6CB6" w14:textId="7EDBA27F" w:rsidR="005D1DD9" w:rsidRDefault="005D1DD9">
      <w:pPr>
        <w:rPr>
          <w:sz w:val="24"/>
          <w:szCs w:val="24"/>
        </w:rPr>
      </w:pPr>
    </w:p>
    <w:p w14:paraId="4AF5D11B" w14:textId="5363D319" w:rsidR="0069295C" w:rsidRDefault="0069295C">
      <w:pPr>
        <w:rPr>
          <w:sz w:val="24"/>
          <w:szCs w:val="24"/>
        </w:rPr>
      </w:pPr>
    </w:p>
    <w:p w14:paraId="37A63B34" w14:textId="7F39FA8D" w:rsidR="0069295C" w:rsidRDefault="0069295C">
      <w:pPr>
        <w:rPr>
          <w:sz w:val="24"/>
          <w:szCs w:val="24"/>
        </w:rPr>
      </w:pPr>
    </w:p>
    <w:p w14:paraId="6E4DEA0E" w14:textId="3E191E96" w:rsidR="0069295C" w:rsidRDefault="0069295C">
      <w:pPr>
        <w:rPr>
          <w:sz w:val="24"/>
          <w:szCs w:val="24"/>
        </w:rPr>
      </w:pPr>
    </w:p>
    <w:p w14:paraId="64B731F0" w14:textId="6303AF09" w:rsidR="0069295C" w:rsidRDefault="0069295C">
      <w:pPr>
        <w:rPr>
          <w:sz w:val="24"/>
          <w:szCs w:val="24"/>
        </w:rPr>
      </w:pPr>
    </w:p>
    <w:p w14:paraId="1F5EC6DC" w14:textId="11FFB08E" w:rsidR="0069295C" w:rsidRDefault="0069295C">
      <w:pPr>
        <w:rPr>
          <w:sz w:val="24"/>
          <w:szCs w:val="24"/>
        </w:rPr>
      </w:pPr>
    </w:p>
    <w:p w14:paraId="1924E7C4" w14:textId="37DC1C2D" w:rsidR="0069295C" w:rsidRDefault="0069295C">
      <w:pPr>
        <w:rPr>
          <w:sz w:val="24"/>
          <w:szCs w:val="24"/>
        </w:rPr>
      </w:pPr>
    </w:p>
    <w:p w14:paraId="1231B940" w14:textId="189C89FE" w:rsidR="0069295C" w:rsidRDefault="0069295C">
      <w:pPr>
        <w:rPr>
          <w:sz w:val="24"/>
          <w:szCs w:val="24"/>
        </w:rPr>
      </w:pPr>
    </w:p>
    <w:p w14:paraId="4866A286" w14:textId="77777777" w:rsidR="0069295C" w:rsidRPr="00CA43C0" w:rsidRDefault="0069295C">
      <w:pPr>
        <w:rPr>
          <w:sz w:val="24"/>
          <w:szCs w:val="24"/>
        </w:rPr>
      </w:pPr>
    </w:p>
    <w:p w14:paraId="4E095EBA" w14:textId="22DB4EF9" w:rsidR="005D1DD9" w:rsidRDefault="005D1DD9">
      <w:pPr>
        <w:rPr>
          <w:sz w:val="24"/>
          <w:szCs w:val="24"/>
        </w:rPr>
      </w:pPr>
    </w:p>
    <w:p w14:paraId="52716851" w14:textId="5C7D9BA0" w:rsidR="00E207D5" w:rsidRDefault="00E207D5">
      <w:pPr>
        <w:rPr>
          <w:sz w:val="24"/>
          <w:szCs w:val="24"/>
        </w:rPr>
      </w:pPr>
    </w:p>
    <w:p w14:paraId="59C821EA" w14:textId="77777777" w:rsidR="007062DB" w:rsidRDefault="007062DB">
      <w:pPr>
        <w:rPr>
          <w:sz w:val="24"/>
          <w:szCs w:val="24"/>
        </w:rPr>
      </w:pPr>
    </w:p>
    <w:p w14:paraId="395A0789" w14:textId="77777777" w:rsidR="00E207D5" w:rsidRPr="00CA43C0" w:rsidRDefault="00E207D5">
      <w:pPr>
        <w:rPr>
          <w:sz w:val="24"/>
          <w:szCs w:val="24"/>
        </w:rPr>
      </w:pPr>
    </w:p>
    <w:p w14:paraId="79552AC0" w14:textId="3BD432AF" w:rsidR="00D37D8D" w:rsidRPr="009A2B6C" w:rsidRDefault="00D37D8D" w:rsidP="00D37D8D">
      <w:pPr>
        <w:pStyle w:val="Heading1"/>
        <w:jc w:val="center"/>
      </w:pPr>
      <w:r w:rsidRPr="009A2B6C">
        <w:lastRenderedPageBreak/>
        <w:t>SECTION II - LEGAL</w:t>
      </w:r>
    </w:p>
    <w:p w14:paraId="53560089" w14:textId="77777777" w:rsidR="00D37D8D" w:rsidRPr="00CA43C0" w:rsidRDefault="00D37D8D" w:rsidP="00D37D8D">
      <w:pPr>
        <w:rPr>
          <w:sz w:val="24"/>
          <w:szCs w:val="24"/>
        </w:rPr>
      </w:pPr>
    </w:p>
    <w:p w14:paraId="5610FC46" w14:textId="64B6967E" w:rsidR="00D37D8D" w:rsidRPr="009A2B6C" w:rsidRDefault="00D37D8D" w:rsidP="00741D7F">
      <w:pPr>
        <w:pStyle w:val="Heading1"/>
        <w:jc w:val="both"/>
      </w:pPr>
      <w:r w:rsidRPr="009A2B6C">
        <w:rPr>
          <w:u w:val="single"/>
        </w:rPr>
        <w:t>Section II-1</w:t>
      </w:r>
      <w:r w:rsidR="00741D7F" w:rsidRPr="009A2B6C">
        <w:tab/>
      </w:r>
      <w:r w:rsidR="00741D7F" w:rsidRPr="009A2B6C">
        <w:tab/>
      </w:r>
      <w:r w:rsidRPr="009A2B6C">
        <w:t>Service of Process Consent and Agreement</w:t>
      </w:r>
    </w:p>
    <w:p w14:paraId="64AAFF4A" w14:textId="77777777" w:rsidR="00D37D8D" w:rsidRPr="00CA43C0" w:rsidRDefault="00D37D8D" w:rsidP="00741D7F">
      <w:pPr>
        <w:jc w:val="both"/>
        <w:rPr>
          <w:sz w:val="24"/>
          <w:szCs w:val="24"/>
        </w:rPr>
      </w:pPr>
    </w:p>
    <w:p w14:paraId="1AA8D36A" w14:textId="0D531860" w:rsidR="00DE5C63" w:rsidRPr="00DE5C63" w:rsidRDefault="00DE5C63" w:rsidP="00CA43C0">
      <w:pPr>
        <w:widowControl/>
        <w:autoSpaceDE/>
        <w:autoSpaceDN/>
        <w:jc w:val="both"/>
        <w:rPr>
          <w:rFonts w:eastAsia="Times New Roman"/>
          <w:sz w:val="24"/>
          <w:szCs w:val="24"/>
        </w:rPr>
      </w:pPr>
      <w:r w:rsidRPr="00DE5C63">
        <w:rPr>
          <w:rFonts w:eastAsia="Times New Roman"/>
          <w:sz w:val="24"/>
          <w:szCs w:val="24"/>
        </w:rPr>
        <w:t xml:space="preserve">Provide an executed </w:t>
      </w:r>
      <w:r w:rsidR="00532A95">
        <w:rPr>
          <w:rFonts w:eastAsia="Times New Roman"/>
          <w:sz w:val="24"/>
          <w:szCs w:val="24"/>
        </w:rPr>
        <w:t>Form OIR-C1-1524, “</w:t>
      </w:r>
      <w:r w:rsidR="0041025F">
        <w:rPr>
          <w:rFonts w:eastAsia="Times New Roman"/>
          <w:sz w:val="24"/>
          <w:szCs w:val="24"/>
        </w:rPr>
        <w:t xml:space="preserve">Uniform Certificate of Authority Application (UCAA) </w:t>
      </w:r>
      <w:r w:rsidRPr="00DE5C63">
        <w:rPr>
          <w:rFonts w:eastAsia="Times New Roman"/>
          <w:sz w:val="24"/>
          <w:szCs w:val="24"/>
        </w:rPr>
        <w:t>Uniform Consent to Service of Process.</w:t>
      </w:r>
      <w:r w:rsidR="00532A95">
        <w:rPr>
          <w:rFonts w:eastAsia="Times New Roman"/>
          <w:sz w:val="24"/>
          <w:szCs w:val="24"/>
        </w:rPr>
        <w:t>”</w:t>
      </w:r>
      <w:r w:rsidRPr="00DE5C63">
        <w:rPr>
          <w:rFonts w:eastAsia="Times New Roman"/>
          <w:sz w:val="24"/>
          <w:szCs w:val="24"/>
        </w:rPr>
        <w:t xml:space="preserve"> </w:t>
      </w:r>
    </w:p>
    <w:p w14:paraId="0E24A229" w14:textId="77777777" w:rsidR="00D37D8D" w:rsidRPr="00CA43C0" w:rsidRDefault="00D37D8D" w:rsidP="00741D7F">
      <w:pPr>
        <w:jc w:val="both"/>
        <w:rPr>
          <w:sz w:val="24"/>
          <w:szCs w:val="24"/>
        </w:rPr>
      </w:pPr>
    </w:p>
    <w:p w14:paraId="0ADF5784" w14:textId="740EEC16" w:rsidR="0069295C" w:rsidRPr="0011260F" w:rsidRDefault="0069295C" w:rsidP="0069295C">
      <w:pPr>
        <w:ind w:right="-20"/>
        <w:jc w:val="both"/>
        <w:rPr>
          <w:b/>
          <w:color w:val="000000" w:themeColor="text1"/>
          <w:sz w:val="24"/>
          <w:szCs w:val="24"/>
          <w:shd w:val="clear" w:color="auto" w:fill="FFFFFF"/>
        </w:rPr>
      </w:pPr>
      <w:r w:rsidRPr="00953D9E">
        <w:rPr>
          <w:b/>
          <w:bCs/>
          <w:color w:val="000000" w:themeColor="text1"/>
          <w:sz w:val="24"/>
          <w:szCs w:val="24"/>
          <w:u w:val="single"/>
        </w:rPr>
        <w:t>Section II-</w:t>
      </w:r>
      <w:r>
        <w:rPr>
          <w:b/>
          <w:bCs/>
          <w:color w:val="000000" w:themeColor="text1"/>
          <w:sz w:val="24"/>
          <w:szCs w:val="24"/>
          <w:u w:val="single"/>
        </w:rPr>
        <w:t>2</w:t>
      </w:r>
      <w:r w:rsidRPr="0011260F">
        <w:rPr>
          <w:color w:val="000000" w:themeColor="text1"/>
          <w:sz w:val="24"/>
          <w:szCs w:val="24"/>
          <w:shd w:val="clear" w:color="auto" w:fill="FFFFFF"/>
        </w:rPr>
        <w:tab/>
      </w:r>
      <w:r w:rsidRPr="0011260F">
        <w:rPr>
          <w:color w:val="000000" w:themeColor="text1"/>
          <w:sz w:val="24"/>
          <w:szCs w:val="24"/>
          <w:shd w:val="clear" w:color="auto" w:fill="FFFFFF"/>
        </w:rPr>
        <w:tab/>
      </w:r>
      <w:r w:rsidRPr="00953D9E">
        <w:rPr>
          <w:b/>
          <w:color w:val="000000" w:themeColor="text1"/>
          <w:sz w:val="24"/>
          <w:szCs w:val="24"/>
          <w:shd w:val="clear" w:color="auto" w:fill="FFFFFF"/>
        </w:rPr>
        <w:t>Certificate of Status</w:t>
      </w:r>
    </w:p>
    <w:p w14:paraId="352D2172" w14:textId="77777777" w:rsidR="0069295C" w:rsidRPr="0011260F" w:rsidRDefault="0069295C" w:rsidP="0069295C">
      <w:pPr>
        <w:ind w:left="115" w:right="-14"/>
        <w:jc w:val="both"/>
        <w:rPr>
          <w:color w:val="000000" w:themeColor="text1"/>
          <w:sz w:val="24"/>
          <w:szCs w:val="24"/>
          <w:shd w:val="clear" w:color="auto" w:fill="FFFFFF"/>
        </w:rPr>
      </w:pPr>
    </w:p>
    <w:p w14:paraId="1F68D8A0" w14:textId="77777777" w:rsidR="0069295C" w:rsidRPr="003D5F34" w:rsidRDefault="0069295C" w:rsidP="0069295C">
      <w:pPr>
        <w:widowControl/>
        <w:autoSpaceDE/>
        <w:autoSpaceDN/>
        <w:spacing w:line="260" w:lineRule="exact"/>
        <w:jc w:val="both"/>
        <w:rPr>
          <w:rFonts w:eastAsia="Times New Roman"/>
          <w:color w:val="000000"/>
          <w:sz w:val="24"/>
          <w:szCs w:val="24"/>
        </w:rPr>
      </w:pPr>
      <w:r w:rsidRPr="003D5F34">
        <w:rPr>
          <w:rFonts w:eastAsia="Times New Roman"/>
          <w:color w:val="000000"/>
          <w:sz w:val="24"/>
          <w:szCs w:val="24"/>
        </w:rPr>
        <w:t xml:space="preserve">Submit a certificate of status dated within the last year. A certificate of status is a document issued by the public official having supervision of the records of corporations in the Applicant’s home state or jurisdiction of domicile, usually the Secretary of State or equivalent office, </w:t>
      </w:r>
      <w:r>
        <w:rPr>
          <w:rFonts w:eastAsia="Times New Roman"/>
          <w:color w:val="000000"/>
          <w:sz w:val="24"/>
          <w:szCs w:val="24"/>
        </w:rPr>
        <w:t>that</w:t>
      </w:r>
      <w:r w:rsidRPr="003D5F34">
        <w:rPr>
          <w:rFonts w:eastAsia="Times New Roman"/>
          <w:color w:val="000000"/>
          <w:sz w:val="24"/>
          <w:szCs w:val="24"/>
        </w:rPr>
        <w:t xml:space="preserve"> shows the company is duly organized in the state or jurisdiction of domicile and that all taxes and fees have been paid. </w:t>
      </w:r>
    </w:p>
    <w:p w14:paraId="6571096F" w14:textId="77777777" w:rsidR="00D37D8D" w:rsidRPr="00CA43C0" w:rsidRDefault="00D37D8D" w:rsidP="00741D7F">
      <w:pPr>
        <w:jc w:val="both"/>
        <w:rPr>
          <w:sz w:val="24"/>
          <w:szCs w:val="24"/>
        </w:rPr>
      </w:pPr>
    </w:p>
    <w:p w14:paraId="10097692" w14:textId="7CE5E5F2" w:rsidR="00D37D8D" w:rsidRPr="009A2B6C" w:rsidRDefault="00D37D8D" w:rsidP="00741D7F">
      <w:pPr>
        <w:pStyle w:val="Heading1"/>
        <w:jc w:val="both"/>
      </w:pPr>
      <w:r w:rsidRPr="009A2B6C">
        <w:rPr>
          <w:u w:val="single"/>
        </w:rPr>
        <w:t>Section II-</w:t>
      </w:r>
      <w:r w:rsidR="00554BFB">
        <w:rPr>
          <w:u w:val="single"/>
        </w:rPr>
        <w:t>3</w:t>
      </w:r>
      <w:r w:rsidR="00741D7F" w:rsidRPr="009A2B6C">
        <w:tab/>
      </w:r>
      <w:r w:rsidR="00741D7F" w:rsidRPr="009A2B6C">
        <w:tab/>
      </w:r>
      <w:r w:rsidRPr="009A2B6C">
        <w:t>Attorney-in-Fact (Reciprocal Applicants Only)</w:t>
      </w:r>
    </w:p>
    <w:p w14:paraId="5616695F" w14:textId="77777777" w:rsidR="00D37D8D" w:rsidRPr="00CA43C0" w:rsidRDefault="00D37D8D" w:rsidP="00741D7F">
      <w:pPr>
        <w:jc w:val="both"/>
        <w:rPr>
          <w:sz w:val="24"/>
          <w:szCs w:val="24"/>
        </w:rPr>
      </w:pPr>
    </w:p>
    <w:p w14:paraId="34D55367" w14:textId="176E39CF" w:rsidR="00D37D8D" w:rsidRPr="00CA43C0" w:rsidRDefault="00D37D8D" w:rsidP="00741D7F">
      <w:pPr>
        <w:jc w:val="both"/>
        <w:rPr>
          <w:sz w:val="24"/>
          <w:szCs w:val="24"/>
        </w:rPr>
      </w:pPr>
      <w:r w:rsidRPr="00CA43C0">
        <w:rPr>
          <w:sz w:val="24"/>
          <w:szCs w:val="24"/>
        </w:rPr>
        <w:t xml:space="preserve">Provide a copy of </w:t>
      </w:r>
      <w:r w:rsidR="009A3ACC">
        <w:rPr>
          <w:sz w:val="24"/>
          <w:szCs w:val="24"/>
        </w:rPr>
        <w:t>A</w:t>
      </w:r>
      <w:r w:rsidRPr="00CA43C0">
        <w:rPr>
          <w:sz w:val="24"/>
          <w:szCs w:val="24"/>
        </w:rPr>
        <w:t>pplicant’s power of attorney certified by the attorney-in-fact. The</w:t>
      </w:r>
      <w:r w:rsidR="009A3ACC">
        <w:rPr>
          <w:sz w:val="24"/>
          <w:szCs w:val="24"/>
        </w:rPr>
        <w:t xml:space="preserve"> </w:t>
      </w:r>
      <w:r w:rsidRPr="00CA43C0">
        <w:rPr>
          <w:sz w:val="24"/>
          <w:szCs w:val="24"/>
        </w:rPr>
        <w:t>power</w:t>
      </w:r>
      <w:r w:rsidR="0069295C">
        <w:rPr>
          <w:sz w:val="24"/>
          <w:szCs w:val="24"/>
        </w:rPr>
        <w:t xml:space="preserve"> </w:t>
      </w:r>
      <w:r w:rsidRPr="00CA43C0">
        <w:rPr>
          <w:sz w:val="24"/>
          <w:szCs w:val="24"/>
        </w:rPr>
        <w:t>of attorney submitted must comply with Sections 629.101 and 629.111, Florida Statutes.</w:t>
      </w:r>
    </w:p>
    <w:p w14:paraId="76ED73DA" w14:textId="77777777" w:rsidR="00D37D8D" w:rsidRPr="00CA43C0" w:rsidRDefault="00D37D8D" w:rsidP="00741D7F">
      <w:pPr>
        <w:jc w:val="both"/>
        <w:rPr>
          <w:sz w:val="24"/>
          <w:szCs w:val="24"/>
        </w:rPr>
      </w:pPr>
    </w:p>
    <w:p w14:paraId="0E825F72" w14:textId="7AAC6ECC" w:rsidR="00D37D8D" w:rsidRPr="009A2B6C" w:rsidRDefault="00D37D8D" w:rsidP="00741D7F">
      <w:pPr>
        <w:pStyle w:val="Heading1"/>
        <w:jc w:val="both"/>
      </w:pPr>
      <w:r w:rsidRPr="009A2B6C">
        <w:rPr>
          <w:u w:val="single"/>
        </w:rPr>
        <w:t>Section II-</w:t>
      </w:r>
      <w:r w:rsidR="00554BFB">
        <w:rPr>
          <w:u w:val="single"/>
        </w:rPr>
        <w:t>4</w:t>
      </w:r>
      <w:r w:rsidR="00741D7F" w:rsidRPr="009A2B6C">
        <w:tab/>
      </w:r>
      <w:r w:rsidR="00741D7F" w:rsidRPr="009A2B6C">
        <w:tab/>
      </w:r>
      <w:r w:rsidRPr="009A2B6C">
        <w:t>Subscriber Agreement (Reciprocal Applicants Only)</w:t>
      </w:r>
    </w:p>
    <w:p w14:paraId="3A944599" w14:textId="77777777" w:rsidR="00D37D8D" w:rsidRPr="00CA43C0" w:rsidRDefault="00D37D8D" w:rsidP="00741D7F">
      <w:pPr>
        <w:jc w:val="both"/>
        <w:rPr>
          <w:sz w:val="24"/>
          <w:szCs w:val="24"/>
        </w:rPr>
      </w:pPr>
    </w:p>
    <w:p w14:paraId="653EC65D" w14:textId="44237594" w:rsidR="00D37D8D" w:rsidRPr="00CA43C0" w:rsidRDefault="00D37D8D" w:rsidP="00741D7F">
      <w:pPr>
        <w:jc w:val="both"/>
        <w:rPr>
          <w:sz w:val="24"/>
          <w:szCs w:val="24"/>
        </w:rPr>
      </w:pPr>
      <w:r w:rsidRPr="00CA43C0">
        <w:rPr>
          <w:sz w:val="24"/>
          <w:szCs w:val="24"/>
        </w:rPr>
        <w:t xml:space="preserve">Provide a copy of the subscriber agreement certified by </w:t>
      </w:r>
      <w:r w:rsidR="009A3ACC">
        <w:rPr>
          <w:sz w:val="24"/>
          <w:szCs w:val="24"/>
        </w:rPr>
        <w:t>A</w:t>
      </w:r>
      <w:r w:rsidRPr="00CA43C0">
        <w:rPr>
          <w:sz w:val="24"/>
          <w:szCs w:val="24"/>
        </w:rPr>
        <w:t>pplicant’s attorney-in-fact.</w:t>
      </w:r>
    </w:p>
    <w:p w14:paraId="344CB813" w14:textId="77777777" w:rsidR="00D37D8D" w:rsidRPr="00CA43C0" w:rsidRDefault="00D37D8D" w:rsidP="00741D7F">
      <w:pPr>
        <w:jc w:val="both"/>
        <w:rPr>
          <w:sz w:val="24"/>
          <w:szCs w:val="24"/>
        </w:rPr>
      </w:pPr>
      <w:r w:rsidRPr="00CA43C0">
        <w:rPr>
          <w:sz w:val="24"/>
          <w:szCs w:val="24"/>
        </w:rPr>
        <w:t xml:space="preserve"> </w:t>
      </w:r>
    </w:p>
    <w:p w14:paraId="08E30436" w14:textId="244D1AE5" w:rsidR="00E207D5" w:rsidRPr="007062DB" w:rsidRDefault="00D37D8D" w:rsidP="00741D7F">
      <w:pPr>
        <w:pStyle w:val="Heading1"/>
        <w:jc w:val="both"/>
      </w:pPr>
      <w:r w:rsidRPr="009A2B6C">
        <w:rPr>
          <w:u w:val="single"/>
        </w:rPr>
        <w:t>Section II-</w:t>
      </w:r>
      <w:r w:rsidR="00554BFB">
        <w:rPr>
          <w:u w:val="single"/>
        </w:rPr>
        <w:t>5</w:t>
      </w:r>
      <w:r w:rsidR="00741D7F" w:rsidRPr="009A2B6C">
        <w:tab/>
      </w:r>
      <w:r w:rsidR="00741D7F" w:rsidRPr="009A2B6C">
        <w:tab/>
      </w:r>
      <w:r w:rsidRPr="00FB260E">
        <w:t xml:space="preserve">Appointment and Authority-of-United States Manager </w:t>
      </w:r>
    </w:p>
    <w:p w14:paraId="37CBB304" w14:textId="7B8630FC" w:rsidR="00D37D8D" w:rsidRPr="00E207D5" w:rsidRDefault="00D37D8D" w:rsidP="00CA43C0">
      <w:pPr>
        <w:pStyle w:val="Heading1"/>
        <w:ind w:left="1460" w:firstLine="700"/>
        <w:jc w:val="both"/>
      </w:pPr>
      <w:r w:rsidRPr="00E207D5">
        <w:t>(Alien Applicants Only)</w:t>
      </w:r>
    </w:p>
    <w:p w14:paraId="1C9F8469" w14:textId="77777777" w:rsidR="00D37D8D" w:rsidRPr="00CA43C0" w:rsidRDefault="00D37D8D" w:rsidP="00741D7F">
      <w:pPr>
        <w:jc w:val="both"/>
        <w:rPr>
          <w:sz w:val="24"/>
          <w:szCs w:val="24"/>
        </w:rPr>
      </w:pPr>
    </w:p>
    <w:p w14:paraId="2EA76F76" w14:textId="537F67D3" w:rsidR="00D37D8D" w:rsidRPr="00CA43C0" w:rsidRDefault="00D37D8D" w:rsidP="00741D7F">
      <w:pPr>
        <w:jc w:val="both"/>
        <w:rPr>
          <w:sz w:val="24"/>
          <w:szCs w:val="24"/>
        </w:rPr>
      </w:pPr>
      <w:r w:rsidRPr="00CA43C0">
        <w:rPr>
          <w:sz w:val="24"/>
          <w:szCs w:val="24"/>
        </w:rPr>
        <w:t xml:space="preserve">Provide a copy of the appointment and authority of </w:t>
      </w:r>
      <w:r w:rsidR="009A3ACC">
        <w:rPr>
          <w:sz w:val="24"/>
          <w:szCs w:val="24"/>
        </w:rPr>
        <w:t>A</w:t>
      </w:r>
      <w:r w:rsidRPr="00CA43C0">
        <w:rPr>
          <w:sz w:val="24"/>
          <w:szCs w:val="24"/>
        </w:rPr>
        <w:t xml:space="preserve">pplicant’s United States Manager certified by its officer having custody of its records. </w:t>
      </w:r>
      <w:r w:rsidR="00E207D5">
        <w:rPr>
          <w:sz w:val="24"/>
          <w:szCs w:val="24"/>
        </w:rPr>
        <w:t>This document must be</w:t>
      </w:r>
      <w:r w:rsidRPr="00CA43C0">
        <w:rPr>
          <w:sz w:val="24"/>
          <w:szCs w:val="24"/>
        </w:rPr>
        <w:t xml:space="preserve"> </w:t>
      </w:r>
      <w:r w:rsidR="00E207D5">
        <w:rPr>
          <w:sz w:val="24"/>
          <w:szCs w:val="24"/>
        </w:rPr>
        <w:t>certified by the</w:t>
      </w:r>
      <w:r w:rsidRPr="00CA43C0">
        <w:rPr>
          <w:sz w:val="24"/>
          <w:szCs w:val="24"/>
        </w:rPr>
        <w:t xml:space="preserve"> officer in the state of domicile having custody of the records.</w:t>
      </w:r>
    </w:p>
    <w:p w14:paraId="686BC7FF" w14:textId="77777777" w:rsidR="00D37D8D" w:rsidRPr="00CA43C0" w:rsidRDefault="00D37D8D" w:rsidP="00741D7F">
      <w:pPr>
        <w:jc w:val="both"/>
        <w:rPr>
          <w:sz w:val="24"/>
          <w:szCs w:val="24"/>
        </w:rPr>
      </w:pPr>
    </w:p>
    <w:p w14:paraId="09E48271" w14:textId="59BEF459" w:rsidR="00D37D8D" w:rsidRPr="009A2B6C" w:rsidRDefault="00D37D8D" w:rsidP="00741D7F">
      <w:pPr>
        <w:pStyle w:val="Heading1"/>
        <w:jc w:val="both"/>
      </w:pPr>
      <w:r w:rsidRPr="009A2B6C">
        <w:rPr>
          <w:u w:val="single"/>
        </w:rPr>
        <w:t>Section II-</w:t>
      </w:r>
      <w:r w:rsidR="00554BFB">
        <w:rPr>
          <w:u w:val="single"/>
        </w:rPr>
        <w:t>6</w:t>
      </w:r>
      <w:r w:rsidR="00741D7F" w:rsidRPr="009A2B6C">
        <w:tab/>
      </w:r>
      <w:r w:rsidR="00741D7F" w:rsidRPr="009A2B6C">
        <w:tab/>
      </w:r>
      <w:r w:rsidRPr="009A2B6C">
        <w:t>Certificate of Assuming Insurer</w:t>
      </w:r>
    </w:p>
    <w:p w14:paraId="1E6CE5BF" w14:textId="77777777" w:rsidR="00D37D8D" w:rsidRPr="00CA43C0" w:rsidRDefault="00D37D8D" w:rsidP="00741D7F">
      <w:pPr>
        <w:jc w:val="both"/>
        <w:rPr>
          <w:sz w:val="24"/>
          <w:szCs w:val="24"/>
        </w:rPr>
      </w:pPr>
    </w:p>
    <w:p w14:paraId="64A60ED8" w14:textId="126A8BF6" w:rsidR="00DE5C63" w:rsidRPr="00DE5C63" w:rsidRDefault="00DE5C63" w:rsidP="00CA43C0">
      <w:pPr>
        <w:jc w:val="both"/>
        <w:rPr>
          <w:rFonts w:eastAsia="Times New Roman"/>
          <w:sz w:val="24"/>
          <w:szCs w:val="24"/>
        </w:rPr>
      </w:pPr>
      <w:r w:rsidRPr="00DE5C63">
        <w:rPr>
          <w:rFonts w:eastAsia="Times New Roman"/>
          <w:sz w:val="24"/>
          <w:szCs w:val="24"/>
        </w:rPr>
        <w:t>Complete Form OIR-C1-</w:t>
      </w:r>
      <w:r>
        <w:rPr>
          <w:rFonts w:eastAsia="Times New Roman"/>
          <w:sz w:val="24"/>
          <w:szCs w:val="24"/>
        </w:rPr>
        <w:t>1464</w:t>
      </w:r>
      <w:r w:rsidRPr="00DE5C63">
        <w:rPr>
          <w:rFonts w:eastAsia="Times New Roman"/>
          <w:sz w:val="24"/>
          <w:szCs w:val="24"/>
        </w:rPr>
        <w:t>, “</w:t>
      </w:r>
      <w:r w:rsidR="0041025F">
        <w:rPr>
          <w:rFonts w:eastAsia="Times New Roman"/>
          <w:sz w:val="24"/>
          <w:szCs w:val="24"/>
        </w:rPr>
        <w:t xml:space="preserve">Florida </w:t>
      </w:r>
      <w:r>
        <w:rPr>
          <w:rFonts w:eastAsia="Times New Roman"/>
          <w:sz w:val="24"/>
          <w:szCs w:val="24"/>
        </w:rPr>
        <w:t>Certificate of Assuming Insurer</w:t>
      </w:r>
      <w:r w:rsidRPr="00DE5C63">
        <w:rPr>
          <w:rFonts w:eastAsia="Times New Roman"/>
          <w:sz w:val="24"/>
          <w:szCs w:val="24"/>
        </w:rPr>
        <w:t xml:space="preserve">.” This form must be executed by an officer of Applicant. </w:t>
      </w:r>
    </w:p>
    <w:p w14:paraId="5A9175A4" w14:textId="195B0C64" w:rsidR="00DE5C63" w:rsidRDefault="00DE5C63" w:rsidP="00741D7F">
      <w:pPr>
        <w:jc w:val="both"/>
        <w:rPr>
          <w:sz w:val="24"/>
          <w:szCs w:val="24"/>
        </w:rPr>
      </w:pPr>
    </w:p>
    <w:p w14:paraId="67D92733" w14:textId="30AE90BD" w:rsidR="00DE5C63" w:rsidRPr="00DE5C63" w:rsidRDefault="00DE5C63" w:rsidP="00CA43C0">
      <w:pPr>
        <w:widowControl/>
        <w:tabs>
          <w:tab w:val="left" w:pos="1440"/>
        </w:tabs>
        <w:autoSpaceDE/>
        <w:autoSpaceDN/>
        <w:jc w:val="both"/>
        <w:rPr>
          <w:rFonts w:eastAsia="Times New Roman"/>
          <w:b/>
          <w:sz w:val="24"/>
          <w:szCs w:val="24"/>
          <w:u w:val="single"/>
        </w:rPr>
      </w:pPr>
      <w:r w:rsidRPr="00DE5C63">
        <w:rPr>
          <w:rFonts w:eastAsia="Times New Roman"/>
          <w:b/>
          <w:sz w:val="24"/>
          <w:szCs w:val="24"/>
          <w:u w:val="single"/>
        </w:rPr>
        <w:t>Section II-</w:t>
      </w:r>
      <w:r w:rsidR="00554BFB">
        <w:rPr>
          <w:rFonts w:eastAsia="Times New Roman"/>
          <w:b/>
          <w:sz w:val="24"/>
          <w:szCs w:val="24"/>
          <w:u w:val="single"/>
        </w:rPr>
        <w:t>7</w:t>
      </w:r>
      <w:r w:rsidRPr="00DE5C63">
        <w:rPr>
          <w:rFonts w:eastAsia="Times New Roman"/>
          <w:b/>
          <w:sz w:val="24"/>
          <w:szCs w:val="24"/>
        </w:rPr>
        <w:tab/>
      </w:r>
      <w:r w:rsidR="00257E0C">
        <w:rPr>
          <w:rFonts w:eastAsia="Times New Roman"/>
          <w:b/>
          <w:sz w:val="24"/>
          <w:szCs w:val="24"/>
        </w:rPr>
        <w:tab/>
      </w:r>
      <w:r w:rsidRPr="00DE5C63">
        <w:rPr>
          <w:rFonts w:eastAsia="Times New Roman"/>
          <w:b/>
          <w:sz w:val="24"/>
          <w:szCs w:val="24"/>
        </w:rPr>
        <w:t>Authorization Letter</w:t>
      </w:r>
    </w:p>
    <w:p w14:paraId="10C1B91B" w14:textId="77777777" w:rsidR="00DE5C63" w:rsidRPr="00DE5C63" w:rsidRDefault="00DE5C63" w:rsidP="00CA43C0">
      <w:pPr>
        <w:widowControl/>
        <w:autoSpaceDE/>
        <w:autoSpaceDN/>
        <w:jc w:val="both"/>
        <w:rPr>
          <w:rFonts w:ascii="Times New Roman" w:eastAsia="Times New Roman" w:hAnsi="Times New Roman" w:cs="Times New Roman"/>
          <w:sz w:val="24"/>
          <w:szCs w:val="24"/>
        </w:rPr>
      </w:pPr>
    </w:p>
    <w:p w14:paraId="22875494" w14:textId="0493B472" w:rsidR="00741D7F" w:rsidRPr="00CA43C0" w:rsidRDefault="00DE5C63" w:rsidP="00CA43C0">
      <w:pPr>
        <w:jc w:val="both"/>
        <w:rPr>
          <w:sz w:val="24"/>
          <w:szCs w:val="24"/>
        </w:rPr>
      </w:pPr>
      <w:bookmarkStart w:id="5" w:name="_Hlk43725075"/>
      <w:r w:rsidRPr="00DE5C63">
        <w:rPr>
          <w:rFonts w:eastAsia="Times New Roman"/>
          <w:sz w:val="24"/>
          <w:szCs w:val="24"/>
        </w:rPr>
        <w:t>Provide a letter of authorization for any person, other than Applicant's personnel, who is authorized to represent Applicant before the Office in this matter. This letter should be dated within the last year</w:t>
      </w:r>
      <w:bookmarkEnd w:id="5"/>
    </w:p>
    <w:p w14:paraId="3CC48277" w14:textId="77777777" w:rsidR="00741D7F" w:rsidRPr="00CA43C0" w:rsidRDefault="00741D7F">
      <w:pPr>
        <w:rPr>
          <w:sz w:val="24"/>
          <w:szCs w:val="24"/>
        </w:rPr>
      </w:pPr>
    </w:p>
    <w:p w14:paraId="59CDDAC2" w14:textId="77E5A69A" w:rsidR="00741D7F" w:rsidRDefault="00741D7F">
      <w:pPr>
        <w:rPr>
          <w:sz w:val="24"/>
          <w:szCs w:val="24"/>
        </w:rPr>
      </w:pPr>
    </w:p>
    <w:p w14:paraId="403551D0" w14:textId="589079BE" w:rsidR="00F60F0E" w:rsidRDefault="00F60F0E">
      <w:pPr>
        <w:rPr>
          <w:sz w:val="24"/>
          <w:szCs w:val="24"/>
        </w:rPr>
      </w:pPr>
    </w:p>
    <w:p w14:paraId="399B5E6B" w14:textId="33F3680B" w:rsidR="00F60F0E" w:rsidRDefault="00F60F0E">
      <w:pPr>
        <w:rPr>
          <w:sz w:val="24"/>
          <w:szCs w:val="24"/>
        </w:rPr>
      </w:pPr>
    </w:p>
    <w:p w14:paraId="1BEB4F7B" w14:textId="77777777" w:rsidR="00554BFB" w:rsidRDefault="00554BFB">
      <w:pPr>
        <w:rPr>
          <w:sz w:val="24"/>
          <w:szCs w:val="24"/>
        </w:rPr>
      </w:pPr>
    </w:p>
    <w:p w14:paraId="77B1E046" w14:textId="317E1F2E" w:rsidR="00741D7F" w:rsidRPr="009A2B6C" w:rsidRDefault="0069295C" w:rsidP="00741D7F">
      <w:pPr>
        <w:pStyle w:val="Heading1"/>
        <w:jc w:val="center"/>
      </w:pPr>
      <w:r>
        <w:lastRenderedPageBreak/>
        <w:t>S</w:t>
      </w:r>
      <w:r w:rsidR="00741D7F" w:rsidRPr="009A2B6C">
        <w:t>ECTION III – FINANCIAL</w:t>
      </w:r>
    </w:p>
    <w:p w14:paraId="7DF5DC0E" w14:textId="77777777" w:rsidR="00741D7F" w:rsidRPr="00CA43C0" w:rsidRDefault="00741D7F" w:rsidP="00741D7F">
      <w:pPr>
        <w:rPr>
          <w:sz w:val="24"/>
          <w:szCs w:val="24"/>
        </w:rPr>
      </w:pPr>
    </w:p>
    <w:p w14:paraId="5C080463" w14:textId="7EBA7BF8" w:rsidR="00741D7F" w:rsidRPr="009A2B6C" w:rsidRDefault="00741D7F" w:rsidP="00741D7F">
      <w:pPr>
        <w:pStyle w:val="Heading1"/>
        <w:jc w:val="both"/>
      </w:pPr>
      <w:r w:rsidRPr="009A2B6C">
        <w:rPr>
          <w:u w:val="single"/>
        </w:rPr>
        <w:t>Section III-1</w:t>
      </w:r>
      <w:r w:rsidR="00C528CD" w:rsidRPr="009A2B6C">
        <w:tab/>
      </w:r>
      <w:r w:rsidR="00C528CD" w:rsidRPr="009A2B6C">
        <w:tab/>
      </w:r>
      <w:r w:rsidRPr="009A2B6C">
        <w:t>Holding Company Registration Statement</w:t>
      </w:r>
    </w:p>
    <w:p w14:paraId="3A9D3B2F" w14:textId="77777777" w:rsidR="00741D7F" w:rsidRPr="00CA43C0" w:rsidRDefault="00741D7F" w:rsidP="00741D7F">
      <w:pPr>
        <w:jc w:val="both"/>
        <w:rPr>
          <w:sz w:val="24"/>
          <w:szCs w:val="24"/>
        </w:rPr>
      </w:pPr>
    </w:p>
    <w:p w14:paraId="3CF43F29" w14:textId="7A83B822" w:rsidR="00741D7F" w:rsidRPr="00CA43C0" w:rsidRDefault="00741D7F" w:rsidP="00741D7F">
      <w:pPr>
        <w:jc w:val="both"/>
        <w:rPr>
          <w:sz w:val="24"/>
          <w:szCs w:val="24"/>
        </w:rPr>
      </w:pPr>
      <w:r w:rsidRPr="00CA43C0">
        <w:rPr>
          <w:sz w:val="24"/>
          <w:szCs w:val="24"/>
        </w:rPr>
        <w:t>Provide a Holding Company Registration Statement certified by the state of domicile if the insurer is a member of an insurance holding company system</w:t>
      </w:r>
      <w:r w:rsidR="00E207D5">
        <w:rPr>
          <w:sz w:val="24"/>
          <w:szCs w:val="24"/>
        </w:rPr>
        <w:t xml:space="preserve">. </w:t>
      </w:r>
      <w:r w:rsidRPr="00CA43C0">
        <w:rPr>
          <w:sz w:val="24"/>
          <w:szCs w:val="24"/>
        </w:rPr>
        <w:t xml:space="preserve">An insurance holding company system consists of two or more affiliated persons, one or more of which is an insurer. If the insurer is not a member of an insurance holding company system, </w:t>
      </w:r>
      <w:r w:rsidR="00247DFE">
        <w:rPr>
          <w:sz w:val="24"/>
          <w:szCs w:val="24"/>
        </w:rPr>
        <w:t xml:space="preserve">submit </w:t>
      </w:r>
      <w:r w:rsidRPr="00CA43C0">
        <w:rPr>
          <w:sz w:val="24"/>
          <w:szCs w:val="24"/>
        </w:rPr>
        <w:t>a statement to such fact signed by two executive officers and under the insurer's corporate seal.</w:t>
      </w:r>
    </w:p>
    <w:p w14:paraId="0127CD82" w14:textId="77777777" w:rsidR="00741D7F" w:rsidRPr="00CA43C0" w:rsidRDefault="00741D7F" w:rsidP="00741D7F">
      <w:pPr>
        <w:jc w:val="both"/>
        <w:rPr>
          <w:sz w:val="24"/>
          <w:szCs w:val="24"/>
        </w:rPr>
      </w:pPr>
    </w:p>
    <w:p w14:paraId="6F039DE2" w14:textId="2A3BEB76" w:rsidR="00741D7F" w:rsidRPr="00CA43C0" w:rsidRDefault="00741D7F" w:rsidP="00741D7F">
      <w:pPr>
        <w:jc w:val="both"/>
        <w:rPr>
          <w:sz w:val="24"/>
          <w:szCs w:val="24"/>
        </w:rPr>
      </w:pPr>
      <w:r w:rsidRPr="00CA43C0">
        <w:rPr>
          <w:sz w:val="24"/>
          <w:szCs w:val="24"/>
        </w:rPr>
        <w:t xml:space="preserve">Provide a copy of the SEC 10K report if the ultimate parent is required to file this report with the Federal Securities and Exchange Commission. </w:t>
      </w:r>
      <w:r w:rsidR="009A3ACC">
        <w:rPr>
          <w:sz w:val="24"/>
          <w:szCs w:val="24"/>
        </w:rPr>
        <w:t>A</w:t>
      </w:r>
      <w:r w:rsidRPr="00CA43C0">
        <w:rPr>
          <w:sz w:val="24"/>
          <w:szCs w:val="24"/>
        </w:rPr>
        <w:t>pplicant should also provide a copy of any other audited consolidated financial statements in which it is included.</w:t>
      </w:r>
    </w:p>
    <w:p w14:paraId="78CCE701" w14:textId="77777777" w:rsidR="00741D7F" w:rsidRPr="00CA43C0" w:rsidRDefault="00741D7F" w:rsidP="00741D7F">
      <w:pPr>
        <w:jc w:val="both"/>
        <w:rPr>
          <w:sz w:val="24"/>
          <w:szCs w:val="24"/>
        </w:rPr>
      </w:pPr>
    </w:p>
    <w:p w14:paraId="67C6F923" w14:textId="5E7CA4BD" w:rsidR="00741D7F" w:rsidRPr="009A2B6C" w:rsidRDefault="00741D7F" w:rsidP="00741D7F">
      <w:pPr>
        <w:pStyle w:val="Heading1"/>
        <w:jc w:val="both"/>
      </w:pPr>
      <w:r w:rsidRPr="009A2B6C">
        <w:rPr>
          <w:u w:val="single"/>
        </w:rPr>
        <w:t>Section III-2</w:t>
      </w:r>
      <w:r w:rsidR="00C528CD" w:rsidRPr="009A2B6C">
        <w:tab/>
      </w:r>
      <w:r w:rsidR="00C528CD" w:rsidRPr="009A2B6C">
        <w:tab/>
      </w:r>
      <w:r w:rsidRPr="009A2B6C">
        <w:t>Annual Statement</w:t>
      </w:r>
    </w:p>
    <w:p w14:paraId="5750A395" w14:textId="77777777" w:rsidR="00741D7F" w:rsidRPr="00CA43C0" w:rsidRDefault="00741D7F" w:rsidP="00741D7F">
      <w:pPr>
        <w:jc w:val="both"/>
        <w:rPr>
          <w:sz w:val="24"/>
          <w:szCs w:val="24"/>
        </w:rPr>
      </w:pPr>
    </w:p>
    <w:p w14:paraId="4BA06C3C" w14:textId="557D0232" w:rsidR="00741D7F" w:rsidRDefault="00741D7F" w:rsidP="00741D7F">
      <w:pPr>
        <w:jc w:val="both"/>
        <w:rPr>
          <w:sz w:val="24"/>
          <w:szCs w:val="24"/>
        </w:rPr>
      </w:pPr>
      <w:r w:rsidRPr="00CA43C0">
        <w:rPr>
          <w:sz w:val="24"/>
          <w:szCs w:val="24"/>
        </w:rPr>
        <w:t>Submit the most recent year</w:t>
      </w:r>
      <w:r w:rsidR="00515331">
        <w:rPr>
          <w:sz w:val="24"/>
          <w:szCs w:val="24"/>
        </w:rPr>
        <w:t>-</w:t>
      </w:r>
      <w:r w:rsidRPr="00CA43C0">
        <w:rPr>
          <w:sz w:val="24"/>
          <w:szCs w:val="24"/>
        </w:rPr>
        <w:t>end annual statement on the National Association of Insurance Commissioners’ (</w:t>
      </w:r>
      <w:r w:rsidR="004576FE" w:rsidRPr="00CA43C0">
        <w:rPr>
          <w:sz w:val="24"/>
          <w:szCs w:val="24"/>
        </w:rPr>
        <w:t>“</w:t>
      </w:r>
      <w:r w:rsidRPr="00CA43C0">
        <w:rPr>
          <w:sz w:val="24"/>
          <w:szCs w:val="24"/>
        </w:rPr>
        <w:t>NAIC</w:t>
      </w:r>
      <w:r w:rsidR="004576FE" w:rsidRPr="00CA43C0">
        <w:rPr>
          <w:sz w:val="24"/>
          <w:szCs w:val="24"/>
        </w:rPr>
        <w:t>”</w:t>
      </w:r>
      <w:r w:rsidRPr="00CA43C0">
        <w:rPr>
          <w:sz w:val="24"/>
          <w:szCs w:val="24"/>
        </w:rPr>
        <w:t>) format</w:t>
      </w:r>
      <w:r w:rsidR="00E207D5">
        <w:rPr>
          <w:sz w:val="24"/>
          <w:szCs w:val="24"/>
        </w:rPr>
        <w:t xml:space="preserve">. </w:t>
      </w:r>
      <w:r w:rsidRPr="00CA43C0">
        <w:rPr>
          <w:sz w:val="24"/>
          <w:szCs w:val="24"/>
        </w:rPr>
        <w:t xml:space="preserve">The statement must be sworn by at least two executive officers of the insurer. All schedules must be complete. Provide verification that the general interrogatories, notes to financial statements, and the </w:t>
      </w:r>
      <w:r w:rsidR="00E207D5">
        <w:rPr>
          <w:sz w:val="24"/>
          <w:szCs w:val="24"/>
        </w:rPr>
        <w:t>Schedule Y</w:t>
      </w:r>
      <w:r w:rsidRPr="00CA43C0">
        <w:rPr>
          <w:sz w:val="24"/>
          <w:szCs w:val="24"/>
        </w:rPr>
        <w:t xml:space="preserve"> are included as part of the annual statement.</w:t>
      </w:r>
    </w:p>
    <w:p w14:paraId="33ECB095" w14:textId="1A3F21DE" w:rsidR="00E207D5" w:rsidRDefault="00E207D5" w:rsidP="00741D7F">
      <w:pPr>
        <w:jc w:val="both"/>
        <w:rPr>
          <w:sz w:val="24"/>
          <w:szCs w:val="24"/>
        </w:rPr>
      </w:pPr>
    </w:p>
    <w:p w14:paraId="24D8AEE9" w14:textId="2C5122BF" w:rsidR="00E207D5" w:rsidRPr="00757534" w:rsidRDefault="00E207D5" w:rsidP="00CA43C0">
      <w:pPr>
        <w:pStyle w:val="Heading1"/>
      </w:pPr>
      <w:r w:rsidRPr="00757534">
        <w:rPr>
          <w:u w:val="single"/>
        </w:rPr>
        <w:t>Section III-</w:t>
      </w:r>
      <w:r w:rsidR="00554BFB">
        <w:rPr>
          <w:u w:val="single"/>
        </w:rPr>
        <w:t>3</w:t>
      </w:r>
      <w:r w:rsidRPr="00757534">
        <w:tab/>
      </w:r>
      <w:r>
        <w:tab/>
        <w:t>A</w:t>
      </w:r>
      <w:r w:rsidRPr="00757534">
        <w:t>ctuarial Opinion</w:t>
      </w:r>
    </w:p>
    <w:p w14:paraId="27BADBFE" w14:textId="77777777" w:rsidR="00E207D5" w:rsidRPr="00757534" w:rsidRDefault="00E207D5" w:rsidP="00E207D5">
      <w:pPr>
        <w:tabs>
          <w:tab w:val="left" w:pos="360"/>
          <w:tab w:val="left" w:pos="1440"/>
          <w:tab w:val="left" w:pos="198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s>
        <w:ind w:left="-360" w:right="-504"/>
        <w:jc w:val="both"/>
        <w:rPr>
          <w:b/>
          <w:szCs w:val="24"/>
        </w:rPr>
      </w:pPr>
    </w:p>
    <w:p w14:paraId="4696645B" w14:textId="09D861A4" w:rsidR="00E207D5" w:rsidRPr="00CA43C0" w:rsidRDefault="00E207D5" w:rsidP="00CA43C0">
      <w:pPr>
        <w:jc w:val="both"/>
        <w:rPr>
          <w:sz w:val="24"/>
          <w:szCs w:val="24"/>
        </w:rPr>
      </w:pPr>
      <w:r w:rsidRPr="00CA43C0">
        <w:rPr>
          <w:sz w:val="24"/>
          <w:szCs w:val="24"/>
        </w:rPr>
        <w:t xml:space="preserve">The most recent actuarial opinion as filed with </w:t>
      </w:r>
      <w:r w:rsidR="009A3ACC">
        <w:rPr>
          <w:sz w:val="24"/>
          <w:szCs w:val="24"/>
        </w:rPr>
        <w:t>Applicant’s</w:t>
      </w:r>
      <w:r w:rsidRPr="00CA43C0">
        <w:rPr>
          <w:sz w:val="24"/>
          <w:szCs w:val="24"/>
        </w:rPr>
        <w:t xml:space="preserve"> domiciliary jurisdiction.</w:t>
      </w:r>
    </w:p>
    <w:p w14:paraId="64652338" w14:textId="77777777" w:rsidR="00741D7F" w:rsidRPr="00FB260E" w:rsidRDefault="00741D7F" w:rsidP="00CA43C0">
      <w:pPr>
        <w:pStyle w:val="Heading1"/>
        <w:jc w:val="both"/>
      </w:pPr>
    </w:p>
    <w:p w14:paraId="17050AFD" w14:textId="37CA1E84" w:rsidR="00741D7F" w:rsidRPr="009A2B6C" w:rsidRDefault="00741D7F" w:rsidP="00741D7F">
      <w:pPr>
        <w:pStyle w:val="Heading1"/>
        <w:jc w:val="both"/>
      </w:pPr>
      <w:r w:rsidRPr="009A2B6C">
        <w:rPr>
          <w:u w:val="single"/>
        </w:rPr>
        <w:t>Section III-</w:t>
      </w:r>
      <w:r w:rsidR="00554BFB">
        <w:rPr>
          <w:u w:val="single"/>
        </w:rPr>
        <w:t>4</w:t>
      </w:r>
      <w:r w:rsidR="00C528CD" w:rsidRPr="009A2B6C">
        <w:tab/>
      </w:r>
      <w:r w:rsidR="00C528CD" w:rsidRPr="009A2B6C">
        <w:tab/>
      </w:r>
      <w:r w:rsidRPr="009A2B6C">
        <w:t>Quarterly Statements</w:t>
      </w:r>
    </w:p>
    <w:p w14:paraId="3783581D" w14:textId="77777777" w:rsidR="00741D7F" w:rsidRPr="00CA43C0" w:rsidRDefault="00741D7F" w:rsidP="00741D7F">
      <w:pPr>
        <w:jc w:val="both"/>
        <w:rPr>
          <w:sz w:val="24"/>
          <w:szCs w:val="24"/>
        </w:rPr>
      </w:pPr>
    </w:p>
    <w:p w14:paraId="44D81FF6" w14:textId="60018C70" w:rsidR="00741D7F" w:rsidRPr="00CA43C0" w:rsidRDefault="00741D7F" w:rsidP="00741D7F">
      <w:pPr>
        <w:jc w:val="both"/>
        <w:rPr>
          <w:sz w:val="24"/>
          <w:szCs w:val="24"/>
        </w:rPr>
      </w:pPr>
      <w:r w:rsidRPr="00CA43C0">
        <w:rPr>
          <w:sz w:val="24"/>
          <w:szCs w:val="24"/>
        </w:rPr>
        <w:t>Provide all quarterly financial statements in NAIC format covering the current year-to-date period. These statements do not have to be certified by the state of domicile, but must be signed by the company’s officers and must be notarized. Supplemental loss developmental schedules (also in NAIC format) must be included for each quarter.</w:t>
      </w:r>
    </w:p>
    <w:p w14:paraId="324EE886" w14:textId="77777777" w:rsidR="00741D7F" w:rsidRPr="00CA43C0" w:rsidRDefault="00741D7F" w:rsidP="00741D7F">
      <w:pPr>
        <w:jc w:val="both"/>
        <w:rPr>
          <w:sz w:val="24"/>
          <w:szCs w:val="24"/>
        </w:rPr>
      </w:pPr>
    </w:p>
    <w:p w14:paraId="183B3373" w14:textId="36758067" w:rsidR="00741D7F" w:rsidRPr="009A2B6C" w:rsidRDefault="00741D7F" w:rsidP="00741D7F">
      <w:pPr>
        <w:pStyle w:val="Heading1"/>
        <w:jc w:val="both"/>
      </w:pPr>
      <w:r w:rsidRPr="009A2B6C">
        <w:rPr>
          <w:u w:val="single"/>
        </w:rPr>
        <w:t>Section Ill-</w:t>
      </w:r>
      <w:r w:rsidR="00554BFB">
        <w:rPr>
          <w:u w:val="single"/>
        </w:rPr>
        <w:t>5</w:t>
      </w:r>
      <w:r w:rsidR="00C528CD" w:rsidRPr="009A2B6C">
        <w:tab/>
      </w:r>
      <w:r w:rsidR="00C528CD" w:rsidRPr="009A2B6C">
        <w:tab/>
      </w:r>
      <w:r w:rsidRPr="009A2B6C">
        <w:t>Statutorily Mandated Examination Reports</w:t>
      </w:r>
    </w:p>
    <w:p w14:paraId="3231834B" w14:textId="77777777" w:rsidR="00741D7F" w:rsidRPr="00CA43C0" w:rsidRDefault="00741D7F" w:rsidP="00741D7F">
      <w:pPr>
        <w:jc w:val="both"/>
        <w:rPr>
          <w:sz w:val="24"/>
          <w:szCs w:val="24"/>
        </w:rPr>
      </w:pPr>
    </w:p>
    <w:p w14:paraId="0E0B7546" w14:textId="3E56708B" w:rsidR="00F5450F" w:rsidRDefault="00E207D5" w:rsidP="00741D7F">
      <w:pPr>
        <w:jc w:val="both"/>
        <w:rPr>
          <w:sz w:val="24"/>
          <w:szCs w:val="24"/>
        </w:rPr>
      </w:pPr>
      <w:r>
        <w:rPr>
          <w:sz w:val="24"/>
          <w:szCs w:val="24"/>
        </w:rPr>
        <w:t xml:space="preserve">Provide the most recent report of examination performed and certified by the state of domicile. If the most recent period covered by the examination is not within three years, the Office may accept an audited certified public accountant' s report for the previous two annual periods, prepared on a basis consistent with the insurance laws of the state of domicile. Reports on a consolidated basis do not meet this requirement. This must be a separate (stand-alone) audited report on </w:t>
      </w:r>
      <w:r w:rsidR="009A3ACC">
        <w:rPr>
          <w:sz w:val="24"/>
          <w:szCs w:val="24"/>
        </w:rPr>
        <w:t>Applicant</w:t>
      </w:r>
      <w:r>
        <w:rPr>
          <w:sz w:val="24"/>
          <w:szCs w:val="24"/>
        </w:rPr>
        <w:t xml:space="preserve"> or must include breakout schedules for </w:t>
      </w:r>
      <w:r w:rsidR="009A3ACC">
        <w:rPr>
          <w:sz w:val="24"/>
          <w:szCs w:val="24"/>
        </w:rPr>
        <w:t>A</w:t>
      </w:r>
      <w:r>
        <w:rPr>
          <w:sz w:val="24"/>
          <w:szCs w:val="24"/>
        </w:rPr>
        <w:t>pplicant individually.</w:t>
      </w:r>
    </w:p>
    <w:p w14:paraId="15285340" w14:textId="77777777" w:rsidR="00F5450F" w:rsidRDefault="00F5450F">
      <w:pPr>
        <w:widowControl/>
        <w:autoSpaceDE/>
        <w:autoSpaceDN/>
        <w:spacing w:after="160" w:line="259" w:lineRule="auto"/>
        <w:rPr>
          <w:sz w:val="24"/>
          <w:szCs w:val="24"/>
        </w:rPr>
      </w:pPr>
      <w:r>
        <w:rPr>
          <w:sz w:val="24"/>
          <w:szCs w:val="24"/>
        </w:rPr>
        <w:br w:type="page"/>
      </w:r>
    </w:p>
    <w:p w14:paraId="7B0307FD" w14:textId="77777777" w:rsidR="00E207D5" w:rsidRDefault="00E207D5" w:rsidP="00741D7F">
      <w:pPr>
        <w:jc w:val="both"/>
        <w:rPr>
          <w:sz w:val="24"/>
          <w:szCs w:val="24"/>
        </w:rPr>
      </w:pPr>
    </w:p>
    <w:p w14:paraId="2D692871" w14:textId="36414F9E" w:rsidR="00E207D5" w:rsidRDefault="00E207D5" w:rsidP="00741D7F">
      <w:pPr>
        <w:jc w:val="both"/>
        <w:rPr>
          <w:sz w:val="24"/>
          <w:szCs w:val="24"/>
        </w:rPr>
      </w:pPr>
    </w:p>
    <w:p w14:paraId="36F8D627" w14:textId="4943D74A" w:rsidR="00741D7F" w:rsidRPr="009A2B6C" w:rsidRDefault="00741D7F" w:rsidP="00CA43C0">
      <w:pPr>
        <w:pStyle w:val="Heading1"/>
        <w:ind w:left="2160" w:hanging="2140"/>
        <w:jc w:val="both"/>
      </w:pPr>
      <w:r w:rsidRPr="009A2B6C">
        <w:rPr>
          <w:u w:val="single"/>
        </w:rPr>
        <w:t>Section III-</w:t>
      </w:r>
      <w:r w:rsidR="00554BFB">
        <w:rPr>
          <w:u w:val="single"/>
        </w:rPr>
        <w:t>6</w:t>
      </w:r>
      <w:r w:rsidR="00C528CD" w:rsidRPr="009A2B6C">
        <w:tab/>
      </w:r>
      <w:r w:rsidRPr="00CA43C0">
        <w:rPr>
          <w:sz w:val="22"/>
          <w:szCs w:val="22"/>
        </w:rPr>
        <w:t>Statutory Financial Statements Audited by Certified Public Accountants</w:t>
      </w:r>
    </w:p>
    <w:p w14:paraId="033C62F9" w14:textId="77777777" w:rsidR="00741D7F" w:rsidRPr="00CA43C0" w:rsidRDefault="00741D7F" w:rsidP="00741D7F">
      <w:pPr>
        <w:jc w:val="both"/>
        <w:rPr>
          <w:sz w:val="24"/>
          <w:szCs w:val="24"/>
        </w:rPr>
      </w:pPr>
    </w:p>
    <w:p w14:paraId="79951223" w14:textId="07B2B047" w:rsidR="00247DFE" w:rsidRPr="00CA43C0" w:rsidRDefault="00741D7F" w:rsidP="00741D7F">
      <w:pPr>
        <w:jc w:val="both"/>
        <w:rPr>
          <w:sz w:val="24"/>
          <w:szCs w:val="24"/>
        </w:rPr>
      </w:pPr>
      <w:r w:rsidRPr="00CA43C0">
        <w:rPr>
          <w:sz w:val="24"/>
          <w:szCs w:val="24"/>
        </w:rPr>
        <w:t>Applicant must provide a copy of the latest audited certified public accountant’s report on the insurer prepared on a basis consistent with the insurance laws of the insurer’s state of domicile.</w:t>
      </w:r>
    </w:p>
    <w:p w14:paraId="6DBDE8B9" w14:textId="77777777" w:rsidR="00F5450F" w:rsidRDefault="00F5450F" w:rsidP="0069295C">
      <w:pPr>
        <w:pStyle w:val="Heading1"/>
        <w:jc w:val="both"/>
        <w:rPr>
          <w:u w:val="single"/>
        </w:rPr>
      </w:pPr>
    </w:p>
    <w:p w14:paraId="1B5132F3" w14:textId="4D707178" w:rsidR="0069295C" w:rsidRPr="009A2B6C" w:rsidRDefault="0069295C" w:rsidP="0069295C">
      <w:pPr>
        <w:pStyle w:val="Heading1"/>
        <w:jc w:val="both"/>
      </w:pPr>
      <w:r w:rsidRPr="009A2B6C">
        <w:rPr>
          <w:u w:val="single"/>
        </w:rPr>
        <w:t>Section I</w:t>
      </w:r>
      <w:r>
        <w:rPr>
          <w:u w:val="single"/>
        </w:rPr>
        <w:t>II-</w:t>
      </w:r>
      <w:r w:rsidR="00554BFB">
        <w:rPr>
          <w:u w:val="single"/>
        </w:rPr>
        <w:t>7</w:t>
      </w:r>
      <w:r w:rsidRPr="009A2B6C">
        <w:tab/>
      </w:r>
      <w:r w:rsidRPr="009A2B6C">
        <w:tab/>
        <w:t>Certificate of Compliance</w:t>
      </w:r>
    </w:p>
    <w:p w14:paraId="151C4DE6" w14:textId="77777777" w:rsidR="0069295C" w:rsidRPr="003C24BB" w:rsidRDefault="0069295C" w:rsidP="0069295C">
      <w:pPr>
        <w:jc w:val="both"/>
        <w:rPr>
          <w:sz w:val="24"/>
          <w:szCs w:val="24"/>
        </w:rPr>
      </w:pPr>
    </w:p>
    <w:p w14:paraId="0DE56864" w14:textId="60B67FC2" w:rsidR="00C528CD" w:rsidRPr="00CA43C0" w:rsidRDefault="0069295C" w:rsidP="0069295C">
      <w:pPr>
        <w:pStyle w:val="Heading1"/>
        <w:jc w:val="both"/>
        <w:rPr>
          <w:b w:val="0"/>
          <w:u w:val="single"/>
        </w:rPr>
      </w:pPr>
      <w:r w:rsidRPr="00CA43C0">
        <w:rPr>
          <w:b w:val="0"/>
        </w:rPr>
        <w:t xml:space="preserve">Submit a Certificate of Compliance. A certificate of compliance is a document issued by the public official having supervision of insurance in </w:t>
      </w:r>
      <w:r w:rsidR="009A3ACC">
        <w:rPr>
          <w:b w:val="0"/>
        </w:rPr>
        <w:t>A</w:t>
      </w:r>
      <w:r w:rsidRPr="00CA43C0">
        <w:rPr>
          <w:b w:val="0"/>
        </w:rPr>
        <w:t>pplicant's state of domicile which verifies the company is duly organized and authorized to transact insurance or reinsurance and lists the lines of business it is authorized to transact. The certificate must be sealed by the insurer’s state of domicile and list the lines of business the company is authorized to write.</w:t>
      </w:r>
    </w:p>
    <w:p w14:paraId="6DEFF8F5" w14:textId="77777777" w:rsidR="00C528CD" w:rsidRPr="009A2B6C" w:rsidRDefault="00C528CD" w:rsidP="00741D7F">
      <w:pPr>
        <w:pStyle w:val="Heading1"/>
        <w:jc w:val="both"/>
        <w:rPr>
          <w:u w:val="single"/>
        </w:rPr>
      </w:pPr>
    </w:p>
    <w:p w14:paraId="6ADCA191" w14:textId="6D213C7A" w:rsidR="00741D7F" w:rsidRPr="009A2B6C" w:rsidRDefault="00741D7F" w:rsidP="00741D7F">
      <w:pPr>
        <w:pStyle w:val="Heading1"/>
        <w:jc w:val="both"/>
      </w:pPr>
      <w:r w:rsidRPr="009A2B6C">
        <w:rPr>
          <w:u w:val="single"/>
        </w:rPr>
        <w:t>Section III-</w:t>
      </w:r>
      <w:r w:rsidR="00554BFB">
        <w:rPr>
          <w:u w:val="single"/>
        </w:rPr>
        <w:t>8</w:t>
      </w:r>
      <w:r w:rsidR="00C528CD" w:rsidRPr="009A2B6C">
        <w:tab/>
      </w:r>
      <w:r w:rsidR="00C528CD" w:rsidRPr="009A2B6C">
        <w:tab/>
      </w:r>
      <w:r w:rsidRPr="009A2B6C">
        <w:t>Previous Florida Business History</w:t>
      </w:r>
    </w:p>
    <w:p w14:paraId="2D2F2BD1" w14:textId="77777777" w:rsidR="00741D7F" w:rsidRPr="00CA43C0" w:rsidRDefault="00741D7F" w:rsidP="00741D7F">
      <w:pPr>
        <w:jc w:val="both"/>
        <w:rPr>
          <w:sz w:val="24"/>
          <w:szCs w:val="24"/>
        </w:rPr>
      </w:pPr>
    </w:p>
    <w:p w14:paraId="05B0B963" w14:textId="1472E2F2" w:rsidR="00741D7F" w:rsidRPr="00CA43C0" w:rsidRDefault="00741D7F" w:rsidP="00741D7F">
      <w:pPr>
        <w:jc w:val="both"/>
        <w:rPr>
          <w:sz w:val="24"/>
          <w:szCs w:val="24"/>
        </w:rPr>
      </w:pPr>
      <w:r w:rsidRPr="00CA43C0">
        <w:rPr>
          <w:sz w:val="24"/>
          <w:szCs w:val="24"/>
        </w:rPr>
        <w:t xml:space="preserve">Provide a brief history of the company since its incorporation.  Include any changes of ownership   or actions taken by governmental agencies that have or had jurisdiction over the insurer. Include any history that </w:t>
      </w:r>
      <w:r w:rsidR="009A3ACC">
        <w:rPr>
          <w:sz w:val="24"/>
          <w:szCs w:val="24"/>
        </w:rPr>
        <w:t>A</w:t>
      </w:r>
      <w:r w:rsidRPr="00CA43C0">
        <w:rPr>
          <w:sz w:val="24"/>
          <w:szCs w:val="24"/>
        </w:rPr>
        <w:t>pplicant has had in withdrawing from Florida as a whole or in discontinuing a particular line of business in this state. The statement should include any parent companies or subsidiaries.</w:t>
      </w:r>
    </w:p>
    <w:p w14:paraId="67C4B0E0" w14:textId="77777777" w:rsidR="00741D7F" w:rsidRPr="00CA43C0" w:rsidRDefault="00741D7F" w:rsidP="00741D7F">
      <w:pPr>
        <w:jc w:val="both"/>
        <w:rPr>
          <w:sz w:val="24"/>
          <w:szCs w:val="24"/>
        </w:rPr>
      </w:pPr>
    </w:p>
    <w:p w14:paraId="7FC27E21" w14:textId="16792A7E" w:rsidR="00741D7F" w:rsidRPr="009A2B6C" w:rsidRDefault="00741D7F" w:rsidP="00741D7F">
      <w:pPr>
        <w:pStyle w:val="Heading1"/>
        <w:jc w:val="both"/>
      </w:pPr>
      <w:r w:rsidRPr="009A2B6C">
        <w:rPr>
          <w:u w:val="single"/>
        </w:rPr>
        <w:t>Section III-</w:t>
      </w:r>
      <w:r w:rsidR="00554BFB">
        <w:rPr>
          <w:u w:val="single"/>
        </w:rPr>
        <w:t>9</w:t>
      </w:r>
      <w:r w:rsidR="00C528CD" w:rsidRPr="009A2B6C">
        <w:tab/>
      </w:r>
      <w:r w:rsidR="00C528CD" w:rsidRPr="009A2B6C">
        <w:tab/>
      </w:r>
      <w:r w:rsidRPr="009A2B6C">
        <w:t>Certificate of Deposit (Foreign Applicants Only)</w:t>
      </w:r>
    </w:p>
    <w:p w14:paraId="636DA262" w14:textId="77777777" w:rsidR="00741D7F" w:rsidRPr="00CA43C0" w:rsidRDefault="00741D7F" w:rsidP="00741D7F">
      <w:pPr>
        <w:jc w:val="both"/>
        <w:rPr>
          <w:sz w:val="24"/>
          <w:szCs w:val="24"/>
        </w:rPr>
      </w:pPr>
    </w:p>
    <w:p w14:paraId="7FFB871A" w14:textId="08000C3F" w:rsidR="00741D7F" w:rsidRPr="00CA43C0" w:rsidRDefault="00741D7F" w:rsidP="00741D7F">
      <w:pPr>
        <w:jc w:val="both"/>
        <w:rPr>
          <w:sz w:val="24"/>
          <w:szCs w:val="24"/>
        </w:rPr>
      </w:pPr>
      <w:r w:rsidRPr="00CA43C0">
        <w:rPr>
          <w:sz w:val="24"/>
          <w:szCs w:val="24"/>
        </w:rPr>
        <w:t xml:space="preserve">Provide an Certificate of Deposit under the seal of </w:t>
      </w:r>
      <w:r w:rsidR="00E207D5">
        <w:rPr>
          <w:sz w:val="24"/>
          <w:szCs w:val="24"/>
        </w:rPr>
        <w:t>Applicant’s</w:t>
      </w:r>
      <w:r w:rsidRPr="00CA43C0">
        <w:rPr>
          <w:sz w:val="24"/>
          <w:szCs w:val="24"/>
        </w:rPr>
        <w:t xml:space="preserve"> state of domicile or state of entry into the United States. This is a document issued by the public official having supervision of insurance in </w:t>
      </w:r>
      <w:r w:rsidR="00E207D5">
        <w:rPr>
          <w:sz w:val="24"/>
          <w:szCs w:val="24"/>
        </w:rPr>
        <w:t>the relevant jurisdiction</w:t>
      </w:r>
      <w:r w:rsidRPr="00CA43C0">
        <w:rPr>
          <w:sz w:val="24"/>
          <w:szCs w:val="24"/>
        </w:rPr>
        <w:t xml:space="preserve"> showing the amount and composition of the deposit maintained by the insurer in </w:t>
      </w:r>
      <w:r w:rsidR="00E207D5">
        <w:rPr>
          <w:sz w:val="24"/>
          <w:szCs w:val="24"/>
        </w:rPr>
        <w:t>that state</w:t>
      </w:r>
      <w:r w:rsidRPr="00CA43C0">
        <w:rPr>
          <w:sz w:val="24"/>
          <w:szCs w:val="24"/>
        </w:rPr>
        <w:t>.</w:t>
      </w:r>
    </w:p>
    <w:p w14:paraId="429920EE" w14:textId="2A6DE546" w:rsidR="00741D7F" w:rsidRPr="00CA43C0" w:rsidRDefault="00F5450F" w:rsidP="00F5450F">
      <w:pPr>
        <w:widowControl/>
        <w:autoSpaceDE/>
        <w:autoSpaceDN/>
        <w:spacing w:after="160" w:line="259" w:lineRule="auto"/>
        <w:rPr>
          <w:sz w:val="24"/>
          <w:szCs w:val="24"/>
        </w:rPr>
      </w:pPr>
      <w:r>
        <w:rPr>
          <w:sz w:val="24"/>
          <w:szCs w:val="24"/>
        </w:rPr>
        <w:br w:type="page"/>
      </w:r>
    </w:p>
    <w:p w14:paraId="215B7272" w14:textId="7B69DE0D" w:rsidR="009D445C" w:rsidRPr="009A2B6C" w:rsidRDefault="009D445C" w:rsidP="009D445C">
      <w:pPr>
        <w:pStyle w:val="Heading1"/>
        <w:jc w:val="center"/>
      </w:pPr>
      <w:r w:rsidRPr="009A2B6C">
        <w:lastRenderedPageBreak/>
        <w:t>SECTION IV - MANAGEMENT</w:t>
      </w:r>
    </w:p>
    <w:p w14:paraId="1478B0A7" w14:textId="77777777" w:rsidR="00F5656C" w:rsidRPr="00CA43C0" w:rsidRDefault="00F5656C" w:rsidP="00F5656C">
      <w:pPr>
        <w:jc w:val="both"/>
        <w:rPr>
          <w:sz w:val="24"/>
          <w:szCs w:val="24"/>
        </w:rPr>
      </w:pPr>
    </w:p>
    <w:p w14:paraId="2D2013C8" w14:textId="77777777" w:rsidR="009A2B6C" w:rsidRPr="0011260F" w:rsidRDefault="009A2B6C" w:rsidP="009A2B6C">
      <w:pPr>
        <w:ind w:right="58"/>
        <w:jc w:val="both"/>
        <w:rPr>
          <w:bCs/>
          <w:color w:val="000000" w:themeColor="text1"/>
          <w:sz w:val="24"/>
          <w:szCs w:val="24"/>
        </w:rPr>
      </w:pPr>
      <w:r w:rsidRPr="00953D9E">
        <w:rPr>
          <w:b/>
          <w:bCs/>
          <w:color w:val="000000" w:themeColor="text1"/>
          <w:sz w:val="24"/>
          <w:szCs w:val="24"/>
          <w:u w:val="single"/>
        </w:rPr>
        <w:t>Section IV-1</w:t>
      </w:r>
      <w:r w:rsidRPr="00953D9E">
        <w:rPr>
          <w:b/>
          <w:bCs/>
          <w:color w:val="000000" w:themeColor="text1"/>
          <w:sz w:val="24"/>
          <w:szCs w:val="24"/>
        </w:rPr>
        <w:t xml:space="preserve">   </w:t>
      </w:r>
      <w:r w:rsidRPr="0011260F">
        <w:rPr>
          <w:b/>
          <w:bCs/>
          <w:color w:val="000000" w:themeColor="text1"/>
          <w:sz w:val="24"/>
          <w:szCs w:val="24"/>
        </w:rPr>
        <w:tab/>
        <w:t>Management Information Forms</w:t>
      </w:r>
    </w:p>
    <w:p w14:paraId="42A3BAFE" w14:textId="77777777" w:rsidR="009A2B6C" w:rsidRPr="00953D9E" w:rsidRDefault="009A2B6C" w:rsidP="009A2B6C">
      <w:pPr>
        <w:spacing w:line="180" w:lineRule="exact"/>
        <w:ind w:left="101" w:right="58"/>
        <w:jc w:val="both"/>
        <w:rPr>
          <w:b/>
          <w:bCs/>
          <w:color w:val="000000" w:themeColor="text1"/>
          <w:sz w:val="24"/>
          <w:szCs w:val="24"/>
          <w:u w:val="thick" w:color="000000"/>
        </w:rPr>
      </w:pPr>
    </w:p>
    <w:p w14:paraId="10D1C6CF" w14:textId="7C347FDE" w:rsidR="004F7A94" w:rsidRDefault="009A2B6C" w:rsidP="004F7A94">
      <w:pPr>
        <w:widowControl/>
        <w:shd w:val="clear" w:color="auto" w:fill="FFFFFF"/>
        <w:autoSpaceDE/>
        <w:autoSpaceDN/>
        <w:jc w:val="both"/>
        <w:rPr>
          <w:rFonts w:eastAsia="Times New Roman"/>
          <w:color w:val="222222"/>
          <w:sz w:val="24"/>
          <w:szCs w:val="24"/>
        </w:rPr>
      </w:pPr>
      <w:r w:rsidRPr="0011260F">
        <w:rPr>
          <w:rFonts w:eastAsia="Times New Roman"/>
          <w:color w:val="222222"/>
          <w:sz w:val="24"/>
          <w:szCs w:val="24"/>
        </w:rPr>
        <w:t xml:space="preserve">Submit </w:t>
      </w:r>
      <w:r w:rsidR="00E22040">
        <w:rPr>
          <w:rFonts w:eastAsia="Times New Roman"/>
          <w:color w:val="222222"/>
          <w:sz w:val="24"/>
          <w:szCs w:val="24"/>
        </w:rPr>
        <w:t xml:space="preserve">Form </w:t>
      </w:r>
      <w:r>
        <w:rPr>
          <w:rFonts w:eastAsia="Times New Roman"/>
          <w:color w:val="222222"/>
          <w:sz w:val="24"/>
          <w:szCs w:val="24"/>
        </w:rPr>
        <w:t>OIR-C1-2221</w:t>
      </w:r>
      <w:r w:rsidR="00FB260E">
        <w:rPr>
          <w:rFonts w:eastAsia="Times New Roman"/>
          <w:color w:val="222222"/>
          <w:sz w:val="24"/>
          <w:szCs w:val="24"/>
        </w:rPr>
        <w:t xml:space="preserve">, </w:t>
      </w:r>
      <w:r w:rsidR="00532A95">
        <w:rPr>
          <w:rFonts w:eastAsia="Times New Roman"/>
          <w:color w:val="222222"/>
          <w:sz w:val="24"/>
          <w:szCs w:val="24"/>
        </w:rPr>
        <w:t>“</w:t>
      </w:r>
      <w:r w:rsidR="00FB260E" w:rsidRPr="0011260F">
        <w:rPr>
          <w:rFonts w:eastAsia="Times New Roman"/>
          <w:color w:val="222222"/>
          <w:sz w:val="24"/>
          <w:szCs w:val="24"/>
        </w:rPr>
        <w:t>Management Information Form</w:t>
      </w:r>
      <w:r w:rsidR="00FB260E">
        <w:rPr>
          <w:rFonts w:eastAsia="Times New Roman"/>
          <w:color w:val="222222"/>
          <w:sz w:val="24"/>
          <w:szCs w:val="24"/>
        </w:rPr>
        <w:t>,</w:t>
      </w:r>
      <w:r w:rsidR="00532A95">
        <w:rPr>
          <w:rFonts w:eastAsia="Times New Roman"/>
          <w:color w:val="222222"/>
          <w:sz w:val="24"/>
          <w:szCs w:val="24"/>
        </w:rPr>
        <w:t>”</w:t>
      </w:r>
      <w:r w:rsidRPr="0011260F">
        <w:rPr>
          <w:rFonts w:eastAsia="Times New Roman"/>
          <w:color w:val="222222"/>
          <w:sz w:val="24"/>
          <w:szCs w:val="24"/>
        </w:rPr>
        <w:t xml:space="preserve"> fully describing the management, ownership, and control</w:t>
      </w:r>
      <w:r>
        <w:rPr>
          <w:rFonts w:eastAsia="Times New Roman"/>
          <w:color w:val="222222"/>
          <w:sz w:val="24"/>
          <w:szCs w:val="24"/>
        </w:rPr>
        <w:t>, direct or indirect,</w:t>
      </w:r>
      <w:r w:rsidRPr="0011260F">
        <w:rPr>
          <w:rFonts w:eastAsia="Times New Roman"/>
          <w:color w:val="222222"/>
          <w:sz w:val="24"/>
          <w:szCs w:val="24"/>
        </w:rPr>
        <w:t xml:space="preserve"> of the insurer up to and including any 10% or greater </w:t>
      </w:r>
      <w:r>
        <w:rPr>
          <w:rFonts w:eastAsia="Times New Roman"/>
          <w:color w:val="222222"/>
          <w:sz w:val="24"/>
          <w:szCs w:val="24"/>
        </w:rPr>
        <w:t xml:space="preserve">interest </w:t>
      </w:r>
      <w:r w:rsidRPr="0011260F">
        <w:rPr>
          <w:rFonts w:eastAsia="Times New Roman"/>
          <w:color w:val="222222"/>
          <w:sz w:val="24"/>
          <w:szCs w:val="24"/>
        </w:rPr>
        <w:t>holders of the ultimate parent</w:t>
      </w:r>
      <w:r>
        <w:rPr>
          <w:rFonts w:eastAsia="Times New Roman"/>
          <w:color w:val="222222"/>
          <w:sz w:val="24"/>
          <w:szCs w:val="24"/>
        </w:rPr>
        <w:t>.</w:t>
      </w:r>
      <w:r w:rsidRPr="0011260F">
        <w:rPr>
          <w:rFonts w:eastAsia="Times New Roman"/>
          <w:color w:val="222222"/>
          <w:sz w:val="24"/>
          <w:szCs w:val="24"/>
        </w:rPr>
        <w:t xml:space="preserve"> A Management Information Form should be submitted for each entity in the ownership chain</w:t>
      </w:r>
      <w:r w:rsidR="004F7A94">
        <w:rPr>
          <w:rFonts w:eastAsia="Times New Roman"/>
          <w:color w:val="222222"/>
          <w:sz w:val="24"/>
          <w:szCs w:val="24"/>
        </w:rPr>
        <w:t xml:space="preserve">. </w:t>
      </w:r>
    </w:p>
    <w:p w14:paraId="45CDA5ED" w14:textId="77777777" w:rsidR="004F7A94" w:rsidRDefault="004F7A94" w:rsidP="004F7A94">
      <w:pPr>
        <w:widowControl/>
        <w:shd w:val="clear" w:color="auto" w:fill="FFFFFF"/>
        <w:autoSpaceDE/>
        <w:autoSpaceDN/>
        <w:jc w:val="both"/>
        <w:rPr>
          <w:rFonts w:eastAsia="Times New Roman"/>
          <w:color w:val="222222"/>
          <w:sz w:val="24"/>
          <w:szCs w:val="24"/>
        </w:rPr>
      </w:pPr>
    </w:p>
    <w:p w14:paraId="25EE5723" w14:textId="5AC4AA7F" w:rsidR="009A2B6C" w:rsidRPr="00973F14" w:rsidRDefault="009A2B6C" w:rsidP="00CA43C0">
      <w:pPr>
        <w:widowControl/>
        <w:shd w:val="clear" w:color="auto" w:fill="FFFFFF"/>
        <w:autoSpaceDE/>
        <w:autoSpaceDN/>
        <w:jc w:val="both"/>
        <w:rPr>
          <w:rFonts w:eastAsia="Times New Roman"/>
          <w:color w:val="222222"/>
          <w:sz w:val="24"/>
          <w:szCs w:val="24"/>
        </w:rPr>
      </w:pPr>
      <w:r w:rsidRPr="00973F14">
        <w:rPr>
          <w:rFonts w:eastAsia="Times New Roman"/>
          <w:color w:val="222222"/>
          <w:sz w:val="24"/>
          <w:szCs w:val="24"/>
        </w:rPr>
        <w:t xml:space="preserve">Forms should contain the First, Middle, and Last name of </w:t>
      </w:r>
      <w:r>
        <w:rPr>
          <w:rFonts w:eastAsia="Times New Roman"/>
          <w:color w:val="222222"/>
          <w:sz w:val="24"/>
          <w:szCs w:val="24"/>
        </w:rPr>
        <w:t>listed individuals.</w:t>
      </w:r>
      <w:r w:rsidRPr="00973F14">
        <w:rPr>
          <w:rFonts w:eastAsia="Times New Roman"/>
          <w:color w:val="222222"/>
          <w:sz w:val="24"/>
          <w:szCs w:val="24"/>
        </w:rPr>
        <w:t xml:space="preserve"> </w:t>
      </w:r>
      <w:r w:rsidRPr="00D51EAA">
        <w:rPr>
          <w:rFonts w:eastAsia="Times New Roman"/>
          <w:color w:val="222222"/>
          <w:sz w:val="24"/>
          <w:szCs w:val="24"/>
        </w:rPr>
        <w:t>Please state if a middle name does not exist.</w:t>
      </w:r>
    </w:p>
    <w:p w14:paraId="4391ABC3" w14:textId="77777777" w:rsidR="009A2B6C" w:rsidRPr="0011260F" w:rsidRDefault="009A2B6C" w:rsidP="009A2B6C">
      <w:pPr>
        <w:ind w:left="100" w:right="58"/>
        <w:jc w:val="both"/>
        <w:rPr>
          <w:color w:val="000000" w:themeColor="text1"/>
          <w:sz w:val="28"/>
          <w:szCs w:val="28"/>
        </w:rPr>
      </w:pPr>
    </w:p>
    <w:p w14:paraId="46772DB5" w14:textId="77777777" w:rsidR="009A2B6C" w:rsidRPr="00953D9E" w:rsidRDefault="009A2B6C" w:rsidP="00CA43C0">
      <w:pPr>
        <w:rPr>
          <w:color w:val="000000" w:themeColor="text1"/>
          <w:sz w:val="24"/>
          <w:szCs w:val="24"/>
        </w:rPr>
      </w:pPr>
      <w:r w:rsidRPr="00953D9E">
        <w:rPr>
          <w:b/>
          <w:bCs/>
          <w:color w:val="000000" w:themeColor="text1"/>
          <w:sz w:val="24"/>
          <w:szCs w:val="24"/>
          <w:u w:val="single"/>
        </w:rPr>
        <w:t>Section IV-2</w:t>
      </w:r>
      <w:r w:rsidRPr="00953D9E">
        <w:rPr>
          <w:b/>
          <w:bCs/>
          <w:color w:val="000000" w:themeColor="text1"/>
          <w:sz w:val="24"/>
          <w:szCs w:val="24"/>
        </w:rPr>
        <w:t xml:space="preserve">     </w:t>
      </w:r>
      <w:r w:rsidRPr="0011260F">
        <w:rPr>
          <w:b/>
          <w:bCs/>
          <w:color w:val="000000" w:themeColor="text1"/>
          <w:sz w:val="24"/>
          <w:szCs w:val="24"/>
        </w:rPr>
        <w:tab/>
      </w:r>
      <w:r w:rsidRPr="00953D9E">
        <w:rPr>
          <w:b/>
          <w:color w:val="000000" w:themeColor="text1"/>
          <w:sz w:val="24"/>
          <w:szCs w:val="24"/>
        </w:rPr>
        <w:t>Biographical Affidavits as to Officers, Directors, and Shareholders</w:t>
      </w:r>
      <w:r w:rsidRPr="00953D9E">
        <w:rPr>
          <w:color w:val="000000" w:themeColor="text1"/>
          <w:sz w:val="24"/>
          <w:szCs w:val="24"/>
        </w:rPr>
        <w:t xml:space="preserve"> </w:t>
      </w:r>
    </w:p>
    <w:p w14:paraId="652158BC" w14:textId="77777777" w:rsidR="009A2B6C" w:rsidRPr="00953D9E" w:rsidRDefault="009A2B6C" w:rsidP="009A2B6C">
      <w:pPr>
        <w:spacing w:line="180" w:lineRule="exact"/>
        <w:ind w:left="101"/>
        <w:jc w:val="both"/>
        <w:rPr>
          <w:color w:val="000000" w:themeColor="text1"/>
          <w:sz w:val="24"/>
          <w:szCs w:val="24"/>
        </w:rPr>
      </w:pPr>
    </w:p>
    <w:p w14:paraId="4B561849" w14:textId="30C1E9BF" w:rsidR="009A2B6C" w:rsidRPr="00953D9E" w:rsidRDefault="009A2B6C" w:rsidP="009A2B6C">
      <w:pPr>
        <w:ind w:right="59"/>
        <w:jc w:val="both"/>
        <w:rPr>
          <w:color w:val="000000" w:themeColor="text1"/>
          <w:sz w:val="24"/>
          <w:szCs w:val="24"/>
        </w:rPr>
      </w:pPr>
      <w:r w:rsidRPr="00953D9E">
        <w:rPr>
          <w:color w:val="000000" w:themeColor="text1"/>
          <w:sz w:val="24"/>
          <w:szCs w:val="24"/>
        </w:rPr>
        <w:t xml:space="preserve">Provide a </w:t>
      </w:r>
      <w:bookmarkStart w:id="6" w:name="_Hlk140041239"/>
      <w:r w:rsidR="00306E07" w:rsidRPr="009F1C07">
        <w:rPr>
          <w:color w:val="000000"/>
          <w:sz w:val="24"/>
          <w:szCs w:val="24"/>
        </w:rPr>
        <w:t>Uniform Certificate of Authority Application (UCAA) Biographical Affidavit Form OIR-C1-1423 (NAIC Form 11)</w:t>
      </w:r>
      <w:bookmarkEnd w:id="6"/>
      <w:r>
        <w:rPr>
          <w:color w:val="000000" w:themeColor="text1"/>
          <w:sz w:val="24"/>
          <w:szCs w:val="24"/>
        </w:rPr>
        <w:t xml:space="preserve"> </w:t>
      </w:r>
      <w:r w:rsidRPr="00953D9E">
        <w:rPr>
          <w:color w:val="000000" w:themeColor="text1"/>
          <w:sz w:val="24"/>
          <w:szCs w:val="24"/>
        </w:rPr>
        <w:t xml:space="preserve">for each </w:t>
      </w:r>
      <w:r>
        <w:rPr>
          <w:color w:val="000000" w:themeColor="text1"/>
          <w:sz w:val="24"/>
          <w:szCs w:val="24"/>
        </w:rPr>
        <w:t>individual</w:t>
      </w:r>
      <w:r w:rsidRPr="00953D9E">
        <w:rPr>
          <w:color w:val="000000" w:themeColor="text1"/>
          <w:sz w:val="24"/>
          <w:szCs w:val="24"/>
        </w:rPr>
        <w:t xml:space="preserve"> listed in Section IV-1</w:t>
      </w:r>
      <w:r w:rsidRPr="0011260F">
        <w:rPr>
          <w:color w:val="000000" w:themeColor="text1"/>
          <w:sz w:val="24"/>
          <w:szCs w:val="24"/>
        </w:rPr>
        <w:t>. Applicant may</w:t>
      </w:r>
      <w:r>
        <w:rPr>
          <w:color w:val="000000" w:themeColor="text1"/>
          <w:sz w:val="24"/>
          <w:szCs w:val="24"/>
        </w:rPr>
        <w:t xml:space="preserve"> omit</w:t>
      </w:r>
      <w:r w:rsidRPr="0011260F">
        <w:rPr>
          <w:color w:val="000000" w:themeColor="text1"/>
          <w:sz w:val="24"/>
          <w:szCs w:val="24"/>
        </w:rPr>
        <w:t xml:space="preserve"> </w:t>
      </w:r>
      <w:r>
        <w:rPr>
          <w:color w:val="000000" w:themeColor="text1"/>
          <w:sz w:val="24"/>
          <w:szCs w:val="24"/>
        </w:rPr>
        <w:t>individuals</w:t>
      </w:r>
      <w:r w:rsidRPr="0011260F">
        <w:rPr>
          <w:color w:val="000000" w:themeColor="text1"/>
          <w:sz w:val="24"/>
          <w:szCs w:val="24"/>
        </w:rPr>
        <w:t xml:space="preserve"> </w:t>
      </w:r>
      <w:r>
        <w:rPr>
          <w:color w:val="000000" w:themeColor="text1"/>
          <w:sz w:val="24"/>
          <w:szCs w:val="24"/>
        </w:rPr>
        <w:t>listed for those entities</w:t>
      </w:r>
      <w:r w:rsidRPr="00953D9E">
        <w:rPr>
          <w:color w:val="000000" w:themeColor="text1"/>
          <w:sz w:val="24"/>
          <w:szCs w:val="24"/>
        </w:rPr>
        <w:t xml:space="preserve"> in the organizational structure between the immediate parent and the ultimate parent. Please note that if an individual has a </w:t>
      </w:r>
      <w:r w:rsidRPr="0011260F">
        <w:rPr>
          <w:color w:val="000000" w:themeColor="text1"/>
          <w:sz w:val="24"/>
          <w:szCs w:val="24"/>
        </w:rPr>
        <w:t>B</w:t>
      </w:r>
      <w:r w:rsidRPr="00953D9E">
        <w:rPr>
          <w:color w:val="000000" w:themeColor="text1"/>
          <w:sz w:val="24"/>
          <w:szCs w:val="24"/>
        </w:rPr>
        <w:t xml:space="preserve">iographical </w:t>
      </w:r>
      <w:r w:rsidRPr="0011260F">
        <w:rPr>
          <w:color w:val="000000" w:themeColor="text1"/>
          <w:sz w:val="24"/>
          <w:szCs w:val="24"/>
        </w:rPr>
        <w:t>A</w:t>
      </w:r>
      <w:r w:rsidRPr="00953D9E">
        <w:rPr>
          <w:color w:val="000000" w:themeColor="text1"/>
          <w:sz w:val="24"/>
          <w:szCs w:val="24"/>
        </w:rPr>
        <w:t xml:space="preserve">ffidavit </w:t>
      </w:r>
      <w:r>
        <w:rPr>
          <w:color w:val="000000" w:themeColor="text1"/>
          <w:sz w:val="24"/>
          <w:szCs w:val="24"/>
        </w:rPr>
        <w:t xml:space="preserve">with an associated background report </w:t>
      </w:r>
      <w:r w:rsidRPr="00953D9E">
        <w:rPr>
          <w:color w:val="000000" w:themeColor="text1"/>
          <w:sz w:val="24"/>
          <w:szCs w:val="24"/>
        </w:rPr>
        <w:t xml:space="preserve">on file with the Office, and the </w:t>
      </w:r>
      <w:r w:rsidRPr="0011260F">
        <w:rPr>
          <w:color w:val="000000" w:themeColor="text1"/>
          <w:sz w:val="24"/>
          <w:szCs w:val="24"/>
        </w:rPr>
        <w:t>B</w:t>
      </w:r>
      <w:r w:rsidRPr="00953D9E">
        <w:rPr>
          <w:color w:val="000000" w:themeColor="text1"/>
          <w:sz w:val="24"/>
          <w:szCs w:val="24"/>
        </w:rPr>
        <w:t xml:space="preserve">iographical </w:t>
      </w:r>
      <w:r w:rsidRPr="0011260F">
        <w:rPr>
          <w:color w:val="000000" w:themeColor="text1"/>
          <w:sz w:val="24"/>
          <w:szCs w:val="24"/>
        </w:rPr>
        <w:t>A</w:t>
      </w:r>
      <w:r w:rsidRPr="00953D9E">
        <w:rPr>
          <w:color w:val="000000" w:themeColor="text1"/>
          <w:sz w:val="24"/>
          <w:szCs w:val="24"/>
        </w:rPr>
        <w:t xml:space="preserve">ffidavit was signed and notarized </w:t>
      </w:r>
      <w:r w:rsidRPr="0011260F">
        <w:rPr>
          <w:color w:val="000000" w:themeColor="text1"/>
          <w:sz w:val="24"/>
          <w:szCs w:val="24"/>
        </w:rPr>
        <w:t>within 2</w:t>
      </w:r>
      <w:r w:rsidRPr="00953D9E">
        <w:rPr>
          <w:color w:val="000000" w:themeColor="text1"/>
          <w:sz w:val="24"/>
          <w:szCs w:val="24"/>
        </w:rPr>
        <w:t xml:space="preserve"> years </w:t>
      </w:r>
      <w:r w:rsidRPr="0011260F">
        <w:rPr>
          <w:color w:val="000000" w:themeColor="text1"/>
          <w:sz w:val="24"/>
          <w:szCs w:val="24"/>
        </w:rPr>
        <w:t>of the date of the</w:t>
      </w:r>
      <w:r w:rsidRPr="00953D9E">
        <w:rPr>
          <w:color w:val="000000" w:themeColor="text1"/>
          <w:sz w:val="24"/>
          <w:szCs w:val="24"/>
        </w:rPr>
        <w:t xml:space="preserve"> Application </w:t>
      </w:r>
      <w:r w:rsidRPr="0011260F">
        <w:rPr>
          <w:color w:val="000000" w:themeColor="text1"/>
          <w:sz w:val="24"/>
          <w:szCs w:val="24"/>
        </w:rPr>
        <w:t>being</w:t>
      </w:r>
      <w:r w:rsidRPr="00953D9E">
        <w:rPr>
          <w:color w:val="000000" w:themeColor="text1"/>
          <w:sz w:val="24"/>
          <w:szCs w:val="24"/>
        </w:rPr>
        <w:t xml:space="preserve"> filed, a Biographical Affidavit </w:t>
      </w:r>
      <w:r>
        <w:rPr>
          <w:color w:val="000000" w:themeColor="text1"/>
          <w:sz w:val="24"/>
          <w:szCs w:val="24"/>
        </w:rPr>
        <w:t xml:space="preserve">and associated background report </w:t>
      </w:r>
      <w:r w:rsidRPr="00953D9E">
        <w:rPr>
          <w:color w:val="000000" w:themeColor="text1"/>
          <w:sz w:val="24"/>
          <w:szCs w:val="24"/>
        </w:rPr>
        <w:t>need not be submitted for that individual.</w:t>
      </w:r>
    </w:p>
    <w:p w14:paraId="40EE8941" w14:textId="77777777" w:rsidR="009A2B6C" w:rsidRPr="00953D9E" w:rsidRDefault="009A2B6C" w:rsidP="009A2B6C">
      <w:pPr>
        <w:spacing w:line="180" w:lineRule="exact"/>
        <w:ind w:left="101" w:right="58"/>
        <w:jc w:val="both"/>
        <w:rPr>
          <w:color w:val="000000" w:themeColor="text1"/>
          <w:sz w:val="24"/>
          <w:szCs w:val="24"/>
        </w:rPr>
      </w:pPr>
    </w:p>
    <w:p w14:paraId="1A144933" w14:textId="77777777" w:rsidR="009A2B6C" w:rsidRPr="00953D9E" w:rsidRDefault="009A2B6C" w:rsidP="009A2B6C">
      <w:pPr>
        <w:ind w:right="59"/>
        <w:jc w:val="both"/>
        <w:rPr>
          <w:color w:val="000000" w:themeColor="text1"/>
          <w:sz w:val="24"/>
          <w:szCs w:val="24"/>
        </w:rPr>
      </w:pPr>
      <w:bookmarkStart w:id="7" w:name="_Hlk44398746"/>
      <w:r w:rsidRPr="00953D9E">
        <w:rPr>
          <w:color w:val="000000" w:themeColor="text1"/>
          <w:sz w:val="24"/>
          <w:szCs w:val="24"/>
        </w:rPr>
        <w:t xml:space="preserve">All questions must be answered. All “Yes” answers must be explained. </w:t>
      </w:r>
    </w:p>
    <w:bookmarkEnd w:id="7"/>
    <w:p w14:paraId="1748E10D" w14:textId="77777777" w:rsidR="009A2B6C" w:rsidRPr="00953D9E" w:rsidRDefault="009A2B6C" w:rsidP="009A2B6C">
      <w:pPr>
        <w:spacing w:before="16" w:line="180" w:lineRule="exact"/>
        <w:rPr>
          <w:color w:val="000000" w:themeColor="text1"/>
          <w:sz w:val="26"/>
          <w:szCs w:val="26"/>
        </w:rPr>
      </w:pPr>
    </w:p>
    <w:p w14:paraId="61EE7A0D" w14:textId="77777777" w:rsidR="009A2B6C" w:rsidRPr="00953D9E" w:rsidRDefault="009A2B6C" w:rsidP="009A2B6C">
      <w:pPr>
        <w:jc w:val="both"/>
        <w:rPr>
          <w:color w:val="000000" w:themeColor="text1"/>
          <w:sz w:val="24"/>
          <w:szCs w:val="24"/>
        </w:rPr>
      </w:pPr>
      <w:r w:rsidRPr="00953D9E">
        <w:rPr>
          <w:color w:val="000000" w:themeColor="text1"/>
          <w:sz w:val="24"/>
          <w:szCs w:val="24"/>
        </w:rPr>
        <w:t xml:space="preserve">Each </w:t>
      </w:r>
      <w:r w:rsidRPr="0011260F">
        <w:rPr>
          <w:color w:val="000000" w:themeColor="text1"/>
          <w:sz w:val="24"/>
          <w:szCs w:val="24"/>
        </w:rPr>
        <w:t>B</w:t>
      </w:r>
      <w:r w:rsidRPr="00953D9E">
        <w:rPr>
          <w:color w:val="000000" w:themeColor="text1"/>
          <w:sz w:val="24"/>
          <w:szCs w:val="24"/>
        </w:rPr>
        <w:t xml:space="preserve">iographical </w:t>
      </w:r>
      <w:r w:rsidRPr="0011260F">
        <w:rPr>
          <w:color w:val="000000" w:themeColor="text1"/>
          <w:sz w:val="24"/>
          <w:szCs w:val="24"/>
        </w:rPr>
        <w:t>A</w:t>
      </w:r>
      <w:r w:rsidRPr="00953D9E">
        <w:rPr>
          <w:color w:val="000000" w:themeColor="text1"/>
          <w:sz w:val="24"/>
          <w:szCs w:val="24"/>
        </w:rPr>
        <w:t xml:space="preserve">ffidavit must be </w:t>
      </w:r>
      <w:r w:rsidRPr="0011260F">
        <w:rPr>
          <w:color w:val="000000" w:themeColor="text1"/>
          <w:sz w:val="24"/>
          <w:szCs w:val="24"/>
        </w:rPr>
        <w:t>signed and notarized.</w:t>
      </w:r>
    </w:p>
    <w:p w14:paraId="14CD25C2" w14:textId="77777777" w:rsidR="009A2B6C" w:rsidRPr="00953D9E" w:rsidRDefault="009A2B6C" w:rsidP="009A2B6C">
      <w:pPr>
        <w:spacing w:before="16" w:line="180" w:lineRule="exact"/>
        <w:rPr>
          <w:color w:val="000000" w:themeColor="text1"/>
          <w:sz w:val="26"/>
          <w:szCs w:val="26"/>
        </w:rPr>
      </w:pPr>
    </w:p>
    <w:p w14:paraId="1D2E3F92" w14:textId="2ACEB08A" w:rsidR="009A2B6C" w:rsidRPr="00953D9E" w:rsidRDefault="009A2B6C" w:rsidP="009A2B6C">
      <w:pPr>
        <w:ind w:right="58"/>
        <w:jc w:val="both"/>
        <w:rPr>
          <w:color w:val="000000" w:themeColor="text1"/>
          <w:sz w:val="24"/>
          <w:szCs w:val="24"/>
        </w:rPr>
      </w:pPr>
      <w:r w:rsidRPr="00953D9E">
        <w:rPr>
          <w:color w:val="000000" w:themeColor="text1"/>
          <w:sz w:val="24"/>
          <w:szCs w:val="24"/>
        </w:rPr>
        <w:t>The affiant’s social security number must be submitted to the Office. Sectio</w:t>
      </w:r>
      <w:r w:rsidRPr="0011260F">
        <w:rPr>
          <w:color w:val="000000" w:themeColor="text1"/>
          <w:sz w:val="24"/>
          <w:szCs w:val="24"/>
        </w:rPr>
        <w:t>n</w:t>
      </w:r>
      <w:r w:rsidRPr="00953D9E">
        <w:rPr>
          <w:color w:val="000000" w:themeColor="text1"/>
          <w:sz w:val="24"/>
          <w:szCs w:val="24"/>
        </w:rPr>
        <w:t xml:space="preserve"> 119.071(5)</w:t>
      </w:r>
      <w:r w:rsidRPr="0011260F">
        <w:rPr>
          <w:color w:val="000000" w:themeColor="text1"/>
          <w:sz w:val="24"/>
          <w:szCs w:val="24"/>
        </w:rPr>
        <w:t>,</w:t>
      </w:r>
      <w:r w:rsidRPr="00953D9E">
        <w:rPr>
          <w:color w:val="000000" w:themeColor="text1"/>
          <w:sz w:val="24"/>
          <w:szCs w:val="24"/>
        </w:rPr>
        <w:t xml:space="preserve"> Florid</w:t>
      </w:r>
      <w:r w:rsidRPr="0011260F">
        <w:rPr>
          <w:color w:val="000000" w:themeColor="text1"/>
          <w:sz w:val="24"/>
          <w:szCs w:val="24"/>
        </w:rPr>
        <w:t>a</w:t>
      </w:r>
      <w:r w:rsidRPr="00953D9E">
        <w:rPr>
          <w:color w:val="000000" w:themeColor="text1"/>
          <w:sz w:val="24"/>
          <w:szCs w:val="24"/>
        </w:rPr>
        <w:t xml:space="preserve"> Statutes</w:t>
      </w:r>
      <w:r w:rsidRPr="0011260F">
        <w:rPr>
          <w:color w:val="000000" w:themeColor="text1"/>
          <w:sz w:val="24"/>
          <w:szCs w:val="24"/>
        </w:rPr>
        <w:t>,</w:t>
      </w:r>
      <w:r w:rsidRPr="00953D9E">
        <w:rPr>
          <w:color w:val="000000" w:themeColor="text1"/>
          <w:sz w:val="24"/>
          <w:szCs w:val="24"/>
        </w:rPr>
        <w:t xml:space="preserve"> give</w:t>
      </w:r>
      <w:r w:rsidRPr="0011260F">
        <w:rPr>
          <w:color w:val="000000" w:themeColor="text1"/>
          <w:sz w:val="24"/>
          <w:szCs w:val="24"/>
        </w:rPr>
        <w:t>s</w:t>
      </w:r>
      <w:r w:rsidRPr="00953D9E">
        <w:rPr>
          <w:color w:val="000000" w:themeColor="text1"/>
          <w:sz w:val="24"/>
          <w:szCs w:val="24"/>
        </w:rPr>
        <w:t xml:space="preserve"> authorit</w:t>
      </w:r>
      <w:r w:rsidRPr="0011260F">
        <w:rPr>
          <w:color w:val="000000" w:themeColor="text1"/>
          <w:sz w:val="24"/>
          <w:szCs w:val="24"/>
        </w:rPr>
        <w:t>y</w:t>
      </w:r>
      <w:r w:rsidRPr="00953D9E">
        <w:rPr>
          <w:color w:val="000000" w:themeColor="text1"/>
          <w:sz w:val="24"/>
          <w:szCs w:val="24"/>
        </w:rPr>
        <w:t xml:space="preserve"> fo</w:t>
      </w:r>
      <w:r w:rsidRPr="0011260F">
        <w:rPr>
          <w:color w:val="000000" w:themeColor="text1"/>
          <w:sz w:val="24"/>
          <w:szCs w:val="24"/>
        </w:rPr>
        <w:t>r</w:t>
      </w:r>
      <w:r w:rsidRPr="00953D9E">
        <w:rPr>
          <w:color w:val="000000" w:themeColor="text1"/>
          <w:sz w:val="24"/>
          <w:szCs w:val="24"/>
        </w:rPr>
        <w:t xml:space="preserve"> a</w:t>
      </w:r>
      <w:r w:rsidRPr="0011260F">
        <w:rPr>
          <w:color w:val="000000" w:themeColor="text1"/>
          <w:sz w:val="24"/>
          <w:szCs w:val="24"/>
        </w:rPr>
        <w:t>n</w:t>
      </w:r>
      <w:r w:rsidRPr="00953D9E">
        <w:rPr>
          <w:color w:val="000000" w:themeColor="text1"/>
          <w:sz w:val="24"/>
          <w:szCs w:val="24"/>
        </w:rPr>
        <w:t xml:space="preserve"> agenc</w:t>
      </w:r>
      <w:r w:rsidRPr="0011260F">
        <w:rPr>
          <w:color w:val="000000" w:themeColor="text1"/>
          <w:sz w:val="24"/>
          <w:szCs w:val="24"/>
        </w:rPr>
        <w:t>y</w:t>
      </w:r>
      <w:r w:rsidRPr="00953D9E">
        <w:rPr>
          <w:color w:val="000000" w:themeColor="text1"/>
          <w:sz w:val="24"/>
          <w:szCs w:val="24"/>
        </w:rPr>
        <w:t xml:space="preserve"> t</w:t>
      </w:r>
      <w:r w:rsidRPr="0011260F">
        <w:rPr>
          <w:color w:val="000000" w:themeColor="text1"/>
          <w:sz w:val="24"/>
          <w:szCs w:val="24"/>
        </w:rPr>
        <w:t>o</w:t>
      </w:r>
      <w:r w:rsidRPr="00953D9E">
        <w:rPr>
          <w:color w:val="000000" w:themeColor="text1"/>
          <w:sz w:val="24"/>
          <w:szCs w:val="24"/>
        </w:rPr>
        <w:t xml:space="preserve"> collec</w:t>
      </w:r>
      <w:r w:rsidRPr="0011260F">
        <w:rPr>
          <w:color w:val="000000" w:themeColor="text1"/>
          <w:sz w:val="24"/>
          <w:szCs w:val="24"/>
        </w:rPr>
        <w:t>t</w:t>
      </w:r>
      <w:r w:rsidRPr="00953D9E">
        <w:rPr>
          <w:color w:val="000000" w:themeColor="text1"/>
          <w:sz w:val="24"/>
          <w:szCs w:val="24"/>
        </w:rPr>
        <w:t xml:space="preserve"> socia</w:t>
      </w:r>
      <w:r w:rsidRPr="0011260F">
        <w:rPr>
          <w:color w:val="000000" w:themeColor="text1"/>
          <w:sz w:val="24"/>
          <w:szCs w:val="24"/>
        </w:rPr>
        <w:t>l</w:t>
      </w:r>
      <w:r w:rsidRPr="00953D9E">
        <w:rPr>
          <w:color w:val="000000" w:themeColor="text1"/>
          <w:sz w:val="24"/>
          <w:szCs w:val="24"/>
        </w:rPr>
        <w:t xml:space="preserve"> security number</w:t>
      </w:r>
      <w:r w:rsidRPr="0011260F">
        <w:rPr>
          <w:color w:val="000000" w:themeColor="text1"/>
          <w:sz w:val="24"/>
          <w:szCs w:val="24"/>
        </w:rPr>
        <w:t>s</w:t>
      </w:r>
      <w:r w:rsidRPr="00953D9E">
        <w:rPr>
          <w:color w:val="000000" w:themeColor="text1"/>
          <w:sz w:val="24"/>
          <w:szCs w:val="24"/>
        </w:rPr>
        <w:t xml:space="preserve"> i</w:t>
      </w:r>
      <w:r w:rsidRPr="0011260F">
        <w:rPr>
          <w:color w:val="000000" w:themeColor="text1"/>
          <w:sz w:val="24"/>
          <w:szCs w:val="24"/>
        </w:rPr>
        <w:t>f</w:t>
      </w:r>
      <w:r w:rsidRPr="00953D9E">
        <w:rPr>
          <w:color w:val="000000" w:themeColor="text1"/>
          <w:sz w:val="24"/>
          <w:szCs w:val="24"/>
        </w:rPr>
        <w:t xml:space="preserve"> imperativ</w:t>
      </w:r>
      <w:r w:rsidRPr="0011260F">
        <w:rPr>
          <w:color w:val="000000" w:themeColor="text1"/>
          <w:sz w:val="24"/>
          <w:szCs w:val="24"/>
        </w:rPr>
        <w:t>e</w:t>
      </w:r>
      <w:r w:rsidRPr="00953D9E">
        <w:rPr>
          <w:color w:val="000000" w:themeColor="text1"/>
          <w:sz w:val="24"/>
          <w:szCs w:val="24"/>
        </w:rPr>
        <w:t xml:space="preserve"> fo</w:t>
      </w:r>
      <w:r w:rsidRPr="0011260F">
        <w:rPr>
          <w:color w:val="000000" w:themeColor="text1"/>
          <w:sz w:val="24"/>
          <w:szCs w:val="24"/>
        </w:rPr>
        <w:t>r</w:t>
      </w:r>
      <w:r w:rsidRPr="00953D9E">
        <w:rPr>
          <w:color w:val="000000" w:themeColor="text1"/>
          <w:sz w:val="24"/>
          <w:szCs w:val="24"/>
        </w:rPr>
        <w:t xml:space="preserve"> th</w:t>
      </w:r>
      <w:r w:rsidRPr="0011260F">
        <w:rPr>
          <w:color w:val="000000" w:themeColor="text1"/>
          <w:sz w:val="24"/>
          <w:szCs w:val="24"/>
        </w:rPr>
        <w:t>e</w:t>
      </w:r>
      <w:r w:rsidRPr="00953D9E">
        <w:rPr>
          <w:color w:val="000000" w:themeColor="text1"/>
          <w:sz w:val="24"/>
          <w:szCs w:val="24"/>
        </w:rPr>
        <w:t xml:space="preserve"> performanc</w:t>
      </w:r>
      <w:r w:rsidRPr="0011260F">
        <w:rPr>
          <w:color w:val="000000" w:themeColor="text1"/>
          <w:sz w:val="24"/>
          <w:szCs w:val="24"/>
        </w:rPr>
        <w:t>e</w:t>
      </w:r>
      <w:r w:rsidRPr="00953D9E">
        <w:rPr>
          <w:color w:val="000000" w:themeColor="text1"/>
          <w:sz w:val="24"/>
          <w:szCs w:val="24"/>
        </w:rPr>
        <w:t xml:space="preserve"> o</w:t>
      </w:r>
      <w:r w:rsidRPr="0011260F">
        <w:rPr>
          <w:color w:val="000000" w:themeColor="text1"/>
          <w:sz w:val="24"/>
          <w:szCs w:val="24"/>
        </w:rPr>
        <w:t>f</w:t>
      </w:r>
      <w:r w:rsidRPr="00953D9E">
        <w:rPr>
          <w:color w:val="000000" w:themeColor="text1"/>
          <w:sz w:val="24"/>
          <w:szCs w:val="24"/>
        </w:rPr>
        <w:t xml:space="preserve"> tha</w:t>
      </w:r>
      <w:r w:rsidRPr="0011260F">
        <w:rPr>
          <w:color w:val="000000" w:themeColor="text1"/>
          <w:sz w:val="24"/>
          <w:szCs w:val="24"/>
        </w:rPr>
        <w:t>t</w:t>
      </w:r>
      <w:r w:rsidRPr="00953D9E">
        <w:rPr>
          <w:color w:val="000000" w:themeColor="text1"/>
          <w:sz w:val="24"/>
          <w:szCs w:val="24"/>
        </w:rPr>
        <w:t xml:space="preserve"> agency’</w:t>
      </w:r>
      <w:r w:rsidRPr="0011260F">
        <w:rPr>
          <w:color w:val="000000" w:themeColor="text1"/>
          <w:sz w:val="24"/>
          <w:szCs w:val="24"/>
        </w:rPr>
        <w:t>s</w:t>
      </w:r>
      <w:r w:rsidRPr="00953D9E">
        <w:rPr>
          <w:color w:val="000000" w:themeColor="text1"/>
          <w:sz w:val="24"/>
          <w:szCs w:val="24"/>
        </w:rPr>
        <w:t xml:space="preserve"> dutie</w:t>
      </w:r>
      <w:r w:rsidRPr="0011260F">
        <w:rPr>
          <w:color w:val="000000" w:themeColor="text1"/>
          <w:sz w:val="24"/>
          <w:szCs w:val="24"/>
        </w:rPr>
        <w:t xml:space="preserve">s </w:t>
      </w:r>
      <w:r w:rsidRPr="00953D9E">
        <w:rPr>
          <w:color w:val="000000" w:themeColor="text1"/>
          <w:sz w:val="24"/>
          <w:szCs w:val="24"/>
        </w:rPr>
        <w:t>an</w:t>
      </w:r>
      <w:r w:rsidRPr="0011260F">
        <w:rPr>
          <w:color w:val="000000" w:themeColor="text1"/>
          <w:sz w:val="24"/>
          <w:szCs w:val="24"/>
        </w:rPr>
        <w:t xml:space="preserve">d </w:t>
      </w:r>
      <w:r w:rsidRPr="00953D9E">
        <w:rPr>
          <w:color w:val="000000" w:themeColor="text1"/>
          <w:sz w:val="24"/>
          <w:szCs w:val="24"/>
        </w:rPr>
        <w:t>responsibilitie</w:t>
      </w:r>
      <w:r w:rsidRPr="0011260F">
        <w:rPr>
          <w:color w:val="000000" w:themeColor="text1"/>
          <w:sz w:val="24"/>
          <w:szCs w:val="24"/>
        </w:rPr>
        <w:t xml:space="preserve">s </w:t>
      </w:r>
      <w:r w:rsidRPr="00953D9E">
        <w:rPr>
          <w:color w:val="000000" w:themeColor="text1"/>
          <w:sz w:val="24"/>
          <w:szCs w:val="24"/>
        </w:rPr>
        <w:t>as prescribe</w:t>
      </w:r>
      <w:r w:rsidRPr="0011260F">
        <w:rPr>
          <w:color w:val="000000" w:themeColor="text1"/>
          <w:sz w:val="24"/>
          <w:szCs w:val="24"/>
        </w:rPr>
        <w:t>d</w:t>
      </w:r>
      <w:r w:rsidRPr="00953D9E">
        <w:rPr>
          <w:color w:val="000000" w:themeColor="text1"/>
          <w:sz w:val="24"/>
          <w:szCs w:val="24"/>
        </w:rPr>
        <w:t xml:space="preserve"> b</w:t>
      </w:r>
      <w:r w:rsidRPr="0011260F">
        <w:rPr>
          <w:color w:val="000000" w:themeColor="text1"/>
          <w:sz w:val="24"/>
          <w:szCs w:val="24"/>
        </w:rPr>
        <w:t>y</w:t>
      </w:r>
      <w:r w:rsidRPr="00953D9E">
        <w:rPr>
          <w:color w:val="000000" w:themeColor="text1"/>
          <w:sz w:val="24"/>
          <w:szCs w:val="24"/>
        </w:rPr>
        <w:t xml:space="preserve"> law</w:t>
      </w:r>
      <w:r w:rsidRPr="0011260F">
        <w:rPr>
          <w:color w:val="000000" w:themeColor="text1"/>
          <w:sz w:val="24"/>
          <w:szCs w:val="24"/>
        </w:rPr>
        <w:t>.</w:t>
      </w:r>
      <w:r w:rsidRPr="00953D9E">
        <w:rPr>
          <w:color w:val="000000" w:themeColor="text1"/>
          <w:sz w:val="24"/>
          <w:szCs w:val="24"/>
        </w:rPr>
        <w:t xml:space="preserve"> Limite</w:t>
      </w:r>
      <w:r w:rsidRPr="0011260F">
        <w:rPr>
          <w:color w:val="000000" w:themeColor="text1"/>
          <w:sz w:val="24"/>
          <w:szCs w:val="24"/>
        </w:rPr>
        <w:t>d</w:t>
      </w:r>
      <w:r w:rsidRPr="00953D9E">
        <w:rPr>
          <w:color w:val="000000" w:themeColor="text1"/>
          <w:sz w:val="24"/>
          <w:szCs w:val="24"/>
        </w:rPr>
        <w:t xml:space="preserve"> collectio</w:t>
      </w:r>
      <w:r w:rsidRPr="0011260F">
        <w:rPr>
          <w:color w:val="000000" w:themeColor="text1"/>
          <w:sz w:val="24"/>
          <w:szCs w:val="24"/>
        </w:rPr>
        <w:t>n</w:t>
      </w:r>
      <w:r w:rsidRPr="00953D9E">
        <w:rPr>
          <w:color w:val="000000" w:themeColor="text1"/>
          <w:sz w:val="24"/>
          <w:szCs w:val="24"/>
        </w:rPr>
        <w:t xml:space="preserve"> o</w:t>
      </w:r>
      <w:r w:rsidRPr="0011260F">
        <w:rPr>
          <w:color w:val="000000" w:themeColor="text1"/>
          <w:sz w:val="24"/>
          <w:szCs w:val="24"/>
        </w:rPr>
        <w:t>f</w:t>
      </w:r>
      <w:r w:rsidRPr="00953D9E">
        <w:rPr>
          <w:color w:val="000000" w:themeColor="text1"/>
          <w:sz w:val="24"/>
          <w:szCs w:val="24"/>
        </w:rPr>
        <w:t xml:space="preserve"> socia</w:t>
      </w:r>
      <w:r w:rsidRPr="0011260F">
        <w:rPr>
          <w:color w:val="000000" w:themeColor="text1"/>
          <w:sz w:val="24"/>
          <w:szCs w:val="24"/>
        </w:rPr>
        <w:t>l</w:t>
      </w:r>
      <w:r w:rsidRPr="00953D9E">
        <w:rPr>
          <w:color w:val="000000" w:themeColor="text1"/>
          <w:sz w:val="24"/>
          <w:szCs w:val="24"/>
        </w:rPr>
        <w:t xml:space="preserve"> securit</w:t>
      </w:r>
      <w:r w:rsidRPr="0011260F">
        <w:rPr>
          <w:color w:val="000000" w:themeColor="text1"/>
          <w:sz w:val="24"/>
          <w:szCs w:val="24"/>
        </w:rPr>
        <w:t>y</w:t>
      </w:r>
      <w:r w:rsidRPr="00953D9E">
        <w:rPr>
          <w:color w:val="000000" w:themeColor="text1"/>
          <w:sz w:val="24"/>
          <w:szCs w:val="24"/>
        </w:rPr>
        <w:t xml:space="preserve"> number</w:t>
      </w:r>
      <w:r w:rsidRPr="0011260F">
        <w:rPr>
          <w:color w:val="000000" w:themeColor="text1"/>
          <w:sz w:val="24"/>
          <w:szCs w:val="24"/>
        </w:rPr>
        <w:t>s</w:t>
      </w:r>
      <w:r w:rsidRPr="00953D9E">
        <w:rPr>
          <w:color w:val="000000" w:themeColor="text1"/>
          <w:sz w:val="24"/>
          <w:szCs w:val="24"/>
        </w:rPr>
        <w:t xml:space="preserve"> i</w:t>
      </w:r>
      <w:r w:rsidRPr="0011260F">
        <w:rPr>
          <w:color w:val="000000" w:themeColor="text1"/>
          <w:sz w:val="24"/>
          <w:szCs w:val="24"/>
        </w:rPr>
        <w:t>s</w:t>
      </w:r>
      <w:r w:rsidRPr="00953D9E">
        <w:rPr>
          <w:color w:val="000000" w:themeColor="text1"/>
          <w:sz w:val="24"/>
          <w:szCs w:val="24"/>
        </w:rPr>
        <w:t xml:space="preserve"> imperativ</w:t>
      </w:r>
      <w:r w:rsidRPr="0011260F">
        <w:rPr>
          <w:color w:val="000000" w:themeColor="text1"/>
          <w:sz w:val="24"/>
          <w:szCs w:val="24"/>
        </w:rPr>
        <w:t>e</w:t>
      </w:r>
      <w:r w:rsidRPr="00953D9E">
        <w:rPr>
          <w:color w:val="000000" w:themeColor="text1"/>
          <w:sz w:val="24"/>
          <w:szCs w:val="24"/>
        </w:rPr>
        <w:t xml:space="preserve"> fo</w:t>
      </w:r>
      <w:r w:rsidRPr="0011260F">
        <w:rPr>
          <w:color w:val="000000" w:themeColor="text1"/>
          <w:sz w:val="24"/>
          <w:szCs w:val="24"/>
        </w:rPr>
        <w:t>r</w:t>
      </w:r>
      <w:r w:rsidRPr="00953D9E">
        <w:rPr>
          <w:color w:val="000000" w:themeColor="text1"/>
          <w:sz w:val="24"/>
          <w:szCs w:val="24"/>
        </w:rPr>
        <w:t xml:space="preserve"> th</w:t>
      </w:r>
      <w:r w:rsidRPr="0011260F">
        <w:rPr>
          <w:color w:val="000000" w:themeColor="text1"/>
          <w:sz w:val="24"/>
          <w:szCs w:val="24"/>
        </w:rPr>
        <w:t>e</w:t>
      </w:r>
      <w:r w:rsidRPr="00953D9E">
        <w:rPr>
          <w:color w:val="000000" w:themeColor="text1"/>
          <w:sz w:val="24"/>
          <w:szCs w:val="24"/>
        </w:rPr>
        <w:t xml:space="preserve"> Office t</w:t>
      </w:r>
      <w:r w:rsidRPr="0011260F">
        <w:rPr>
          <w:color w:val="000000" w:themeColor="text1"/>
          <w:sz w:val="24"/>
          <w:szCs w:val="24"/>
        </w:rPr>
        <w:t>o</w:t>
      </w:r>
      <w:r w:rsidRPr="00953D9E">
        <w:rPr>
          <w:color w:val="000000" w:themeColor="text1"/>
          <w:sz w:val="24"/>
          <w:szCs w:val="24"/>
        </w:rPr>
        <w:t xml:space="preserve"> </w:t>
      </w:r>
      <w:r w:rsidR="00306E07">
        <w:rPr>
          <w:color w:val="000000" w:themeColor="text1"/>
          <w:sz w:val="24"/>
          <w:szCs w:val="24"/>
        </w:rPr>
        <w:t>e</w:t>
      </w:r>
      <w:r w:rsidRPr="00953D9E">
        <w:rPr>
          <w:color w:val="000000" w:themeColor="text1"/>
          <w:sz w:val="24"/>
          <w:szCs w:val="24"/>
        </w:rPr>
        <w:t>nsur</w:t>
      </w:r>
      <w:r w:rsidRPr="0011260F">
        <w:rPr>
          <w:color w:val="000000" w:themeColor="text1"/>
          <w:sz w:val="24"/>
          <w:szCs w:val="24"/>
        </w:rPr>
        <w:t>e</w:t>
      </w:r>
      <w:r w:rsidRPr="00953D9E">
        <w:rPr>
          <w:color w:val="000000" w:themeColor="text1"/>
          <w:sz w:val="24"/>
          <w:szCs w:val="24"/>
        </w:rPr>
        <w:t xml:space="preserve"> that th</w:t>
      </w:r>
      <w:r w:rsidRPr="0011260F">
        <w:rPr>
          <w:color w:val="000000" w:themeColor="text1"/>
          <w:sz w:val="24"/>
          <w:szCs w:val="24"/>
        </w:rPr>
        <w:t>e</w:t>
      </w:r>
      <w:r w:rsidRPr="00953D9E">
        <w:rPr>
          <w:color w:val="000000" w:themeColor="text1"/>
          <w:sz w:val="24"/>
          <w:szCs w:val="24"/>
        </w:rPr>
        <w:t xml:space="preserve"> owners</w:t>
      </w:r>
      <w:r w:rsidRPr="0011260F">
        <w:rPr>
          <w:color w:val="000000" w:themeColor="text1"/>
          <w:sz w:val="24"/>
          <w:szCs w:val="24"/>
        </w:rPr>
        <w:t>,</w:t>
      </w:r>
      <w:r w:rsidRPr="00953D9E">
        <w:rPr>
          <w:color w:val="000000" w:themeColor="text1"/>
          <w:sz w:val="24"/>
          <w:szCs w:val="24"/>
        </w:rPr>
        <w:t xml:space="preserve"> management</w:t>
      </w:r>
      <w:r w:rsidRPr="0011260F">
        <w:rPr>
          <w:color w:val="000000" w:themeColor="text1"/>
          <w:sz w:val="24"/>
          <w:szCs w:val="24"/>
        </w:rPr>
        <w:t>,</w:t>
      </w:r>
      <w:r w:rsidRPr="00953D9E">
        <w:rPr>
          <w:color w:val="000000" w:themeColor="text1"/>
          <w:sz w:val="24"/>
          <w:szCs w:val="24"/>
        </w:rPr>
        <w:t xml:space="preserve"> officers</w:t>
      </w:r>
      <w:r w:rsidRPr="0011260F">
        <w:rPr>
          <w:color w:val="000000" w:themeColor="text1"/>
          <w:sz w:val="24"/>
          <w:szCs w:val="24"/>
        </w:rPr>
        <w:t>,</w:t>
      </w:r>
      <w:r w:rsidRPr="00953D9E">
        <w:rPr>
          <w:color w:val="000000" w:themeColor="text1"/>
          <w:sz w:val="24"/>
          <w:szCs w:val="24"/>
        </w:rPr>
        <w:t xml:space="preserve"> an</w:t>
      </w:r>
      <w:r w:rsidRPr="0011260F">
        <w:rPr>
          <w:color w:val="000000" w:themeColor="text1"/>
          <w:sz w:val="24"/>
          <w:szCs w:val="24"/>
        </w:rPr>
        <w:t>d</w:t>
      </w:r>
      <w:r w:rsidRPr="00953D9E">
        <w:rPr>
          <w:color w:val="000000" w:themeColor="text1"/>
          <w:sz w:val="24"/>
          <w:szCs w:val="24"/>
        </w:rPr>
        <w:t xml:space="preserve"> director</w:t>
      </w:r>
      <w:r w:rsidRPr="0011260F">
        <w:rPr>
          <w:color w:val="000000" w:themeColor="text1"/>
          <w:sz w:val="24"/>
          <w:szCs w:val="24"/>
        </w:rPr>
        <w:t>s</w:t>
      </w:r>
      <w:r w:rsidRPr="00953D9E">
        <w:rPr>
          <w:color w:val="000000" w:themeColor="text1"/>
          <w:sz w:val="24"/>
          <w:szCs w:val="24"/>
        </w:rPr>
        <w:t xml:space="preserve"> o</w:t>
      </w:r>
      <w:r w:rsidRPr="0011260F">
        <w:rPr>
          <w:color w:val="000000" w:themeColor="text1"/>
          <w:sz w:val="24"/>
          <w:szCs w:val="24"/>
        </w:rPr>
        <w:t>f</w:t>
      </w:r>
      <w:r w:rsidRPr="00953D9E">
        <w:rPr>
          <w:color w:val="000000" w:themeColor="text1"/>
          <w:sz w:val="24"/>
          <w:szCs w:val="24"/>
        </w:rPr>
        <w:t xml:space="preserve"> an</w:t>
      </w:r>
      <w:r w:rsidRPr="0011260F">
        <w:rPr>
          <w:color w:val="000000" w:themeColor="text1"/>
          <w:sz w:val="24"/>
          <w:szCs w:val="24"/>
        </w:rPr>
        <w:t>y</w:t>
      </w:r>
      <w:r w:rsidRPr="00953D9E">
        <w:rPr>
          <w:color w:val="000000" w:themeColor="text1"/>
          <w:sz w:val="24"/>
          <w:szCs w:val="24"/>
        </w:rPr>
        <w:t xml:space="preserve"> </w:t>
      </w:r>
      <w:r>
        <w:rPr>
          <w:color w:val="000000" w:themeColor="text1"/>
          <w:sz w:val="24"/>
          <w:szCs w:val="24"/>
        </w:rPr>
        <w:t>entity regulated by the Office</w:t>
      </w:r>
      <w:r w:rsidRPr="0011260F">
        <w:rPr>
          <w:color w:val="000000" w:themeColor="text1"/>
          <w:sz w:val="24"/>
          <w:szCs w:val="24"/>
        </w:rPr>
        <w:t xml:space="preserve"> </w:t>
      </w:r>
      <w:r w:rsidRPr="00953D9E">
        <w:rPr>
          <w:color w:val="000000" w:themeColor="text1"/>
          <w:sz w:val="24"/>
          <w:szCs w:val="24"/>
        </w:rPr>
        <w:t>ar</w:t>
      </w:r>
      <w:r w:rsidRPr="0011260F">
        <w:rPr>
          <w:color w:val="000000" w:themeColor="text1"/>
          <w:sz w:val="24"/>
          <w:szCs w:val="24"/>
        </w:rPr>
        <w:t xml:space="preserve">e </w:t>
      </w:r>
      <w:r w:rsidRPr="00953D9E">
        <w:rPr>
          <w:color w:val="000000" w:themeColor="text1"/>
          <w:sz w:val="24"/>
          <w:szCs w:val="24"/>
        </w:rPr>
        <w:t>competen</w:t>
      </w:r>
      <w:r w:rsidRPr="0011260F">
        <w:rPr>
          <w:color w:val="000000" w:themeColor="text1"/>
          <w:sz w:val="24"/>
          <w:szCs w:val="24"/>
        </w:rPr>
        <w:t xml:space="preserve">t </w:t>
      </w:r>
      <w:r w:rsidRPr="00953D9E">
        <w:rPr>
          <w:color w:val="000000" w:themeColor="text1"/>
          <w:sz w:val="24"/>
          <w:szCs w:val="24"/>
        </w:rPr>
        <w:t>and trustworthy</w:t>
      </w:r>
      <w:r w:rsidRPr="0011260F">
        <w:rPr>
          <w:color w:val="000000" w:themeColor="text1"/>
          <w:sz w:val="24"/>
          <w:szCs w:val="24"/>
        </w:rPr>
        <w:t>,</w:t>
      </w:r>
      <w:r w:rsidRPr="00953D9E">
        <w:rPr>
          <w:color w:val="000000" w:themeColor="text1"/>
          <w:sz w:val="24"/>
          <w:szCs w:val="24"/>
        </w:rPr>
        <w:t xml:space="preserve"> posses</w:t>
      </w:r>
      <w:r w:rsidRPr="0011260F">
        <w:rPr>
          <w:color w:val="000000" w:themeColor="text1"/>
          <w:sz w:val="24"/>
          <w:szCs w:val="24"/>
        </w:rPr>
        <w:t>s</w:t>
      </w:r>
      <w:r w:rsidRPr="00953D9E">
        <w:rPr>
          <w:color w:val="000000" w:themeColor="text1"/>
          <w:sz w:val="24"/>
          <w:szCs w:val="24"/>
        </w:rPr>
        <w:t xml:space="preserve"> financia</w:t>
      </w:r>
      <w:r w:rsidRPr="0011260F">
        <w:rPr>
          <w:color w:val="000000" w:themeColor="text1"/>
          <w:sz w:val="24"/>
          <w:szCs w:val="24"/>
        </w:rPr>
        <w:t>l</w:t>
      </w:r>
      <w:r w:rsidRPr="00953D9E">
        <w:rPr>
          <w:color w:val="000000" w:themeColor="text1"/>
          <w:sz w:val="24"/>
          <w:szCs w:val="24"/>
        </w:rPr>
        <w:t xml:space="preserve"> standin</w:t>
      </w:r>
      <w:r w:rsidRPr="0011260F">
        <w:rPr>
          <w:color w:val="000000" w:themeColor="text1"/>
          <w:sz w:val="24"/>
          <w:szCs w:val="24"/>
        </w:rPr>
        <w:t>g</w:t>
      </w:r>
      <w:r w:rsidRPr="00953D9E">
        <w:rPr>
          <w:color w:val="000000" w:themeColor="text1"/>
          <w:sz w:val="24"/>
          <w:szCs w:val="24"/>
        </w:rPr>
        <w:t xml:space="preserve"> an</w:t>
      </w:r>
      <w:r w:rsidRPr="0011260F">
        <w:rPr>
          <w:color w:val="000000" w:themeColor="text1"/>
          <w:sz w:val="24"/>
          <w:szCs w:val="24"/>
        </w:rPr>
        <w:t>d</w:t>
      </w:r>
      <w:r w:rsidRPr="00953D9E">
        <w:rPr>
          <w:color w:val="000000" w:themeColor="text1"/>
          <w:sz w:val="24"/>
          <w:szCs w:val="24"/>
        </w:rPr>
        <w:t xml:space="preserve"> busines</w:t>
      </w:r>
      <w:r w:rsidRPr="0011260F">
        <w:rPr>
          <w:color w:val="000000" w:themeColor="text1"/>
          <w:sz w:val="24"/>
          <w:szCs w:val="24"/>
        </w:rPr>
        <w:t>s</w:t>
      </w:r>
      <w:r w:rsidRPr="00953D9E">
        <w:rPr>
          <w:color w:val="000000" w:themeColor="text1"/>
          <w:sz w:val="24"/>
          <w:szCs w:val="24"/>
        </w:rPr>
        <w:t xml:space="preserve"> experience</w:t>
      </w:r>
      <w:r w:rsidRPr="0011260F">
        <w:rPr>
          <w:color w:val="000000" w:themeColor="text1"/>
          <w:sz w:val="24"/>
          <w:szCs w:val="24"/>
        </w:rPr>
        <w:t>,</w:t>
      </w:r>
      <w:r w:rsidRPr="00953D9E">
        <w:rPr>
          <w:color w:val="000000" w:themeColor="text1"/>
          <w:sz w:val="24"/>
          <w:szCs w:val="24"/>
        </w:rPr>
        <w:t xml:space="preserve"> an</w:t>
      </w:r>
      <w:r w:rsidRPr="0011260F">
        <w:rPr>
          <w:color w:val="000000" w:themeColor="text1"/>
          <w:sz w:val="24"/>
          <w:szCs w:val="24"/>
        </w:rPr>
        <w:t>d</w:t>
      </w:r>
      <w:r w:rsidRPr="00953D9E">
        <w:rPr>
          <w:color w:val="000000" w:themeColor="text1"/>
          <w:sz w:val="24"/>
          <w:szCs w:val="24"/>
        </w:rPr>
        <w:t xml:space="preserve"> hav</w:t>
      </w:r>
      <w:r w:rsidRPr="0011260F">
        <w:rPr>
          <w:color w:val="000000" w:themeColor="text1"/>
          <w:sz w:val="24"/>
          <w:szCs w:val="24"/>
        </w:rPr>
        <w:t>e</w:t>
      </w:r>
      <w:r w:rsidRPr="00953D9E">
        <w:rPr>
          <w:color w:val="000000" w:themeColor="text1"/>
          <w:sz w:val="24"/>
          <w:szCs w:val="24"/>
        </w:rPr>
        <w:t xml:space="preserve"> no</w:t>
      </w:r>
      <w:r w:rsidRPr="0011260F">
        <w:rPr>
          <w:color w:val="000000" w:themeColor="text1"/>
          <w:sz w:val="24"/>
          <w:szCs w:val="24"/>
        </w:rPr>
        <w:t>t</w:t>
      </w:r>
      <w:r w:rsidRPr="00953D9E">
        <w:rPr>
          <w:color w:val="000000" w:themeColor="text1"/>
          <w:sz w:val="24"/>
          <w:szCs w:val="24"/>
        </w:rPr>
        <w:t xml:space="preserve"> bee</w:t>
      </w:r>
      <w:r w:rsidRPr="0011260F">
        <w:rPr>
          <w:color w:val="000000" w:themeColor="text1"/>
          <w:sz w:val="24"/>
          <w:szCs w:val="24"/>
        </w:rPr>
        <w:t>n</w:t>
      </w:r>
      <w:r w:rsidRPr="00953D9E">
        <w:rPr>
          <w:color w:val="000000" w:themeColor="text1"/>
          <w:sz w:val="24"/>
          <w:szCs w:val="24"/>
        </w:rPr>
        <w:t xml:space="preserve"> found guilt</w:t>
      </w:r>
      <w:r w:rsidRPr="0011260F">
        <w:rPr>
          <w:color w:val="000000" w:themeColor="text1"/>
          <w:sz w:val="24"/>
          <w:szCs w:val="24"/>
        </w:rPr>
        <w:t>y</w:t>
      </w:r>
      <w:r w:rsidRPr="00953D9E">
        <w:rPr>
          <w:color w:val="000000" w:themeColor="text1"/>
          <w:sz w:val="24"/>
          <w:szCs w:val="24"/>
        </w:rPr>
        <w:t xml:space="preserve"> of</w:t>
      </w:r>
      <w:r w:rsidRPr="0011260F">
        <w:rPr>
          <w:color w:val="000000" w:themeColor="text1"/>
          <w:sz w:val="24"/>
          <w:szCs w:val="24"/>
        </w:rPr>
        <w:t>,</w:t>
      </w:r>
      <w:r w:rsidRPr="00953D9E">
        <w:rPr>
          <w:color w:val="000000" w:themeColor="text1"/>
          <w:sz w:val="24"/>
          <w:szCs w:val="24"/>
        </w:rPr>
        <w:t xml:space="preserve"> o</w:t>
      </w:r>
      <w:r w:rsidRPr="0011260F">
        <w:rPr>
          <w:color w:val="000000" w:themeColor="text1"/>
          <w:sz w:val="24"/>
          <w:szCs w:val="24"/>
        </w:rPr>
        <w:t>r</w:t>
      </w:r>
      <w:r w:rsidRPr="00953D9E">
        <w:rPr>
          <w:color w:val="000000" w:themeColor="text1"/>
          <w:sz w:val="24"/>
          <w:szCs w:val="24"/>
        </w:rPr>
        <w:t xml:space="preserve"> no</w:t>
      </w:r>
      <w:r w:rsidRPr="0011260F">
        <w:rPr>
          <w:color w:val="000000" w:themeColor="text1"/>
          <w:sz w:val="24"/>
          <w:szCs w:val="24"/>
        </w:rPr>
        <w:t>t</w:t>
      </w:r>
      <w:r w:rsidRPr="00953D9E">
        <w:rPr>
          <w:color w:val="000000" w:themeColor="text1"/>
          <w:sz w:val="24"/>
          <w:szCs w:val="24"/>
        </w:rPr>
        <w:t xml:space="preserve"> pleade</w:t>
      </w:r>
      <w:r w:rsidRPr="0011260F">
        <w:rPr>
          <w:color w:val="000000" w:themeColor="text1"/>
          <w:sz w:val="24"/>
          <w:szCs w:val="24"/>
        </w:rPr>
        <w:t>d</w:t>
      </w:r>
      <w:r w:rsidRPr="00953D9E">
        <w:rPr>
          <w:color w:val="000000" w:themeColor="text1"/>
          <w:sz w:val="24"/>
          <w:szCs w:val="24"/>
        </w:rPr>
        <w:t xml:space="preserve"> guilt</w:t>
      </w:r>
      <w:r w:rsidRPr="0011260F">
        <w:rPr>
          <w:color w:val="000000" w:themeColor="text1"/>
          <w:sz w:val="24"/>
          <w:szCs w:val="24"/>
        </w:rPr>
        <w:t>y</w:t>
      </w:r>
      <w:r w:rsidRPr="00953D9E">
        <w:rPr>
          <w:color w:val="000000" w:themeColor="text1"/>
          <w:sz w:val="24"/>
          <w:szCs w:val="24"/>
        </w:rPr>
        <w:t xml:space="preserve"> o</w:t>
      </w:r>
      <w:r w:rsidRPr="0011260F">
        <w:rPr>
          <w:color w:val="000000" w:themeColor="text1"/>
          <w:sz w:val="24"/>
          <w:szCs w:val="24"/>
        </w:rPr>
        <w:t>r</w:t>
      </w:r>
      <w:r w:rsidRPr="00953D9E">
        <w:rPr>
          <w:color w:val="000000" w:themeColor="text1"/>
          <w:sz w:val="24"/>
          <w:szCs w:val="24"/>
        </w:rPr>
        <w:t xml:space="preserve"> nol</w:t>
      </w:r>
      <w:r w:rsidRPr="0011260F">
        <w:rPr>
          <w:color w:val="000000" w:themeColor="text1"/>
          <w:sz w:val="24"/>
          <w:szCs w:val="24"/>
        </w:rPr>
        <w:t>o</w:t>
      </w:r>
      <w:r w:rsidRPr="00953D9E">
        <w:rPr>
          <w:color w:val="000000" w:themeColor="text1"/>
          <w:sz w:val="24"/>
          <w:szCs w:val="24"/>
        </w:rPr>
        <w:t xml:space="preserve"> contender</w:t>
      </w:r>
      <w:r w:rsidRPr="0011260F">
        <w:rPr>
          <w:color w:val="000000" w:themeColor="text1"/>
          <w:sz w:val="24"/>
          <w:szCs w:val="24"/>
        </w:rPr>
        <w:t xml:space="preserve">e </w:t>
      </w:r>
      <w:r w:rsidRPr="00953D9E">
        <w:rPr>
          <w:color w:val="000000" w:themeColor="text1"/>
          <w:sz w:val="24"/>
          <w:szCs w:val="24"/>
        </w:rPr>
        <w:t>to</w:t>
      </w:r>
      <w:r w:rsidRPr="0011260F">
        <w:rPr>
          <w:color w:val="000000" w:themeColor="text1"/>
          <w:sz w:val="24"/>
          <w:szCs w:val="24"/>
        </w:rPr>
        <w:t xml:space="preserve">, </w:t>
      </w:r>
      <w:r w:rsidRPr="00953D9E">
        <w:rPr>
          <w:color w:val="000000" w:themeColor="text1"/>
          <w:sz w:val="24"/>
          <w:szCs w:val="24"/>
        </w:rPr>
        <w:t>an</w:t>
      </w:r>
      <w:r w:rsidRPr="0011260F">
        <w:rPr>
          <w:color w:val="000000" w:themeColor="text1"/>
          <w:sz w:val="24"/>
          <w:szCs w:val="24"/>
        </w:rPr>
        <w:t xml:space="preserve">y </w:t>
      </w:r>
      <w:r w:rsidRPr="00953D9E">
        <w:rPr>
          <w:color w:val="000000" w:themeColor="text1"/>
          <w:sz w:val="24"/>
          <w:szCs w:val="24"/>
        </w:rPr>
        <w:t>felon</w:t>
      </w:r>
      <w:r w:rsidRPr="0011260F">
        <w:rPr>
          <w:color w:val="000000" w:themeColor="text1"/>
          <w:sz w:val="24"/>
          <w:szCs w:val="24"/>
        </w:rPr>
        <w:t xml:space="preserve">y </w:t>
      </w:r>
      <w:r w:rsidRPr="00953D9E">
        <w:rPr>
          <w:color w:val="000000" w:themeColor="text1"/>
          <w:sz w:val="24"/>
          <w:szCs w:val="24"/>
        </w:rPr>
        <w:t>o</w:t>
      </w:r>
      <w:r w:rsidRPr="0011260F">
        <w:rPr>
          <w:color w:val="000000" w:themeColor="text1"/>
          <w:sz w:val="24"/>
          <w:szCs w:val="24"/>
        </w:rPr>
        <w:t xml:space="preserve">r </w:t>
      </w:r>
      <w:r w:rsidRPr="00953D9E">
        <w:rPr>
          <w:color w:val="000000" w:themeColor="text1"/>
          <w:sz w:val="24"/>
          <w:szCs w:val="24"/>
        </w:rPr>
        <w:t>crim</w:t>
      </w:r>
      <w:r w:rsidRPr="0011260F">
        <w:rPr>
          <w:color w:val="000000" w:themeColor="text1"/>
          <w:sz w:val="24"/>
          <w:szCs w:val="24"/>
        </w:rPr>
        <w:t xml:space="preserve">e </w:t>
      </w:r>
      <w:r w:rsidRPr="00953D9E">
        <w:rPr>
          <w:color w:val="000000" w:themeColor="text1"/>
          <w:sz w:val="24"/>
          <w:szCs w:val="24"/>
        </w:rPr>
        <w:t>punishabl</w:t>
      </w:r>
      <w:r w:rsidRPr="0011260F">
        <w:rPr>
          <w:color w:val="000000" w:themeColor="text1"/>
          <w:sz w:val="24"/>
          <w:szCs w:val="24"/>
        </w:rPr>
        <w:t xml:space="preserve">e </w:t>
      </w:r>
      <w:r w:rsidRPr="00953D9E">
        <w:rPr>
          <w:color w:val="000000" w:themeColor="text1"/>
          <w:sz w:val="24"/>
          <w:szCs w:val="24"/>
        </w:rPr>
        <w:t>by imprisonmen</w:t>
      </w:r>
      <w:r w:rsidRPr="0011260F">
        <w:rPr>
          <w:color w:val="000000" w:themeColor="text1"/>
          <w:sz w:val="24"/>
          <w:szCs w:val="24"/>
        </w:rPr>
        <w:t>t</w:t>
      </w:r>
      <w:r w:rsidRPr="00953D9E">
        <w:rPr>
          <w:color w:val="000000" w:themeColor="text1"/>
          <w:sz w:val="24"/>
          <w:szCs w:val="24"/>
        </w:rPr>
        <w:t xml:space="preserve"> o</w:t>
      </w:r>
      <w:r w:rsidRPr="0011260F">
        <w:rPr>
          <w:color w:val="000000" w:themeColor="text1"/>
          <w:sz w:val="24"/>
          <w:szCs w:val="24"/>
        </w:rPr>
        <w:t>f</w:t>
      </w:r>
      <w:r w:rsidRPr="00953D9E">
        <w:rPr>
          <w:color w:val="000000" w:themeColor="text1"/>
          <w:sz w:val="24"/>
          <w:szCs w:val="24"/>
        </w:rPr>
        <w:t xml:space="preserve"> on</w:t>
      </w:r>
      <w:r w:rsidRPr="0011260F">
        <w:rPr>
          <w:color w:val="000000" w:themeColor="text1"/>
          <w:sz w:val="24"/>
          <w:szCs w:val="24"/>
        </w:rPr>
        <w:t>e</w:t>
      </w:r>
      <w:r w:rsidRPr="00953D9E">
        <w:rPr>
          <w:color w:val="000000" w:themeColor="text1"/>
          <w:sz w:val="24"/>
          <w:szCs w:val="24"/>
        </w:rPr>
        <w:t xml:space="preserve"> year</w:t>
      </w:r>
      <w:r w:rsidR="00306E07">
        <w:rPr>
          <w:color w:val="000000" w:themeColor="text1"/>
          <w:sz w:val="24"/>
          <w:szCs w:val="24"/>
        </w:rPr>
        <w:t xml:space="preserve"> or more</w:t>
      </w:r>
      <w:r w:rsidRPr="00953D9E">
        <w:rPr>
          <w:color w:val="000000" w:themeColor="text1"/>
          <w:sz w:val="24"/>
          <w:szCs w:val="24"/>
        </w:rPr>
        <w:t>.</w:t>
      </w:r>
    </w:p>
    <w:p w14:paraId="12499171" w14:textId="77777777" w:rsidR="009A2B6C" w:rsidRPr="0011260F" w:rsidRDefault="009A2B6C" w:rsidP="009A2B6C">
      <w:pPr>
        <w:spacing w:line="180" w:lineRule="exact"/>
        <w:ind w:left="101" w:right="58"/>
        <w:rPr>
          <w:color w:val="000000" w:themeColor="text1"/>
          <w:sz w:val="24"/>
          <w:szCs w:val="24"/>
        </w:rPr>
      </w:pPr>
    </w:p>
    <w:p w14:paraId="2B5D67E1" w14:textId="530682FC" w:rsidR="009A2B6C" w:rsidRDefault="009A2B6C" w:rsidP="009A2B6C">
      <w:pPr>
        <w:ind w:right="58"/>
        <w:jc w:val="both"/>
        <w:rPr>
          <w:color w:val="000000" w:themeColor="text1"/>
          <w:sz w:val="24"/>
          <w:szCs w:val="24"/>
        </w:rPr>
      </w:pPr>
      <w:r w:rsidRPr="00953D9E">
        <w:rPr>
          <w:color w:val="000000" w:themeColor="text1"/>
          <w:sz w:val="24"/>
          <w:szCs w:val="24"/>
        </w:rPr>
        <w:t xml:space="preserve">However, pursuant to Section 119.071(5), Florida Statutes, social security numbers collected by an agency are confidential and exempt from Section 119.07(1), Florida Statutes, and Section 24(a), Art. I of the State Constitution and must be segregated on a separate page. Therefore, please include the affiant’s name and social security number on </w:t>
      </w:r>
      <w:r w:rsidRPr="0011260F">
        <w:rPr>
          <w:color w:val="000000" w:themeColor="text1"/>
          <w:sz w:val="24"/>
          <w:szCs w:val="24"/>
        </w:rPr>
        <w:t>the</w:t>
      </w:r>
      <w:r w:rsidRPr="00953D9E">
        <w:rPr>
          <w:color w:val="000000" w:themeColor="text1"/>
          <w:sz w:val="24"/>
          <w:szCs w:val="24"/>
        </w:rPr>
        <w:t xml:space="preserve"> separate </w:t>
      </w:r>
      <w:r w:rsidRPr="0011260F">
        <w:rPr>
          <w:color w:val="000000" w:themeColor="text1"/>
          <w:sz w:val="24"/>
          <w:szCs w:val="24"/>
        </w:rPr>
        <w:t xml:space="preserve">page marked CONFIDENTIAL and provided in this packet </w:t>
      </w:r>
      <w:r w:rsidRPr="00953D9E">
        <w:rPr>
          <w:color w:val="000000" w:themeColor="text1"/>
          <w:sz w:val="24"/>
          <w:szCs w:val="24"/>
        </w:rPr>
        <w:t xml:space="preserve">and attach that page to the </w:t>
      </w:r>
      <w:r w:rsidR="00306E07" w:rsidRPr="009F1C07">
        <w:rPr>
          <w:color w:val="000000"/>
          <w:sz w:val="24"/>
          <w:szCs w:val="24"/>
        </w:rPr>
        <w:t>Uniform Certificate of Authority Application (UCAA) Biographical Affidavit Form OIR-C1-1423 (NAIC Form 11)</w:t>
      </w:r>
      <w:r w:rsidRPr="0011260F">
        <w:rPr>
          <w:color w:val="000000" w:themeColor="text1"/>
          <w:sz w:val="24"/>
          <w:szCs w:val="24"/>
        </w:rPr>
        <w:t xml:space="preserve"> that is also included in this packet.</w:t>
      </w:r>
    </w:p>
    <w:p w14:paraId="3966F5AF" w14:textId="77777777" w:rsidR="009A2B6C" w:rsidRDefault="009A2B6C" w:rsidP="009A2B6C">
      <w:pPr>
        <w:ind w:right="58"/>
        <w:jc w:val="both"/>
        <w:rPr>
          <w:color w:val="000000" w:themeColor="text1"/>
          <w:sz w:val="24"/>
          <w:szCs w:val="24"/>
        </w:rPr>
      </w:pPr>
    </w:p>
    <w:p w14:paraId="3DEC1756" w14:textId="6FF64533" w:rsidR="009A2B6C" w:rsidRDefault="009A2B6C" w:rsidP="009A2B6C">
      <w:pPr>
        <w:ind w:right="58"/>
        <w:jc w:val="both"/>
        <w:rPr>
          <w:color w:val="000000" w:themeColor="text1"/>
          <w:sz w:val="24"/>
          <w:szCs w:val="24"/>
        </w:rPr>
      </w:pPr>
    </w:p>
    <w:p w14:paraId="55C9B342" w14:textId="35EEBD06" w:rsidR="00257E0C" w:rsidRDefault="00257E0C" w:rsidP="009A2B6C">
      <w:pPr>
        <w:ind w:right="58"/>
        <w:jc w:val="both"/>
        <w:rPr>
          <w:color w:val="000000" w:themeColor="text1"/>
          <w:sz w:val="24"/>
          <w:szCs w:val="24"/>
        </w:rPr>
      </w:pPr>
    </w:p>
    <w:p w14:paraId="22D6650D" w14:textId="15EF5D58" w:rsidR="00257E0C" w:rsidRDefault="00257E0C" w:rsidP="009A2B6C">
      <w:pPr>
        <w:ind w:right="58"/>
        <w:jc w:val="both"/>
        <w:rPr>
          <w:color w:val="000000" w:themeColor="text1"/>
          <w:sz w:val="24"/>
          <w:szCs w:val="24"/>
        </w:rPr>
      </w:pPr>
    </w:p>
    <w:p w14:paraId="1ADCC699" w14:textId="77777777" w:rsidR="00257E0C" w:rsidRDefault="00257E0C" w:rsidP="009A2B6C">
      <w:pPr>
        <w:ind w:right="58"/>
        <w:jc w:val="both"/>
        <w:rPr>
          <w:color w:val="000000" w:themeColor="text1"/>
          <w:sz w:val="24"/>
          <w:szCs w:val="24"/>
        </w:rPr>
      </w:pPr>
    </w:p>
    <w:p w14:paraId="25481323" w14:textId="77777777" w:rsidR="009A2B6C" w:rsidRDefault="009A2B6C" w:rsidP="009A2B6C">
      <w:pPr>
        <w:ind w:right="58"/>
        <w:jc w:val="both"/>
        <w:rPr>
          <w:color w:val="000000" w:themeColor="text1"/>
          <w:sz w:val="24"/>
          <w:szCs w:val="24"/>
        </w:rPr>
      </w:pPr>
    </w:p>
    <w:p w14:paraId="5912F7D6" w14:textId="77777777" w:rsidR="009A2B6C" w:rsidRDefault="009A2B6C" w:rsidP="009A2B6C">
      <w:pPr>
        <w:ind w:right="58"/>
        <w:jc w:val="both"/>
        <w:rPr>
          <w:color w:val="000000" w:themeColor="text1"/>
          <w:sz w:val="24"/>
          <w:szCs w:val="24"/>
        </w:rPr>
      </w:pPr>
    </w:p>
    <w:p w14:paraId="47BAA994" w14:textId="77777777" w:rsidR="009A2B6C" w:rsidRPr="00953D9E" w:rsidRDefault="009A2B6C" w:rsidP="009A2B6C">
      <w:pPr>
        <w:jc w:val="both"/>
        <w:rPr>
          <w:color w:val="000000" w:themeColor="text1"/>
          <w:sz w:val="24"/>
          <w:szCs w:val="24"/>
        </w:rPr>
      </w:pPr>
      <w:r w:rsidRPr="00953D9E">
        <w:rPr>
          <w:b/>
          <w:bCs/>
          <w:color w:val="000000" w:themeColor="text1"/>
          <w:sz w:val="24"/>
          <w:szCs w:val="24"/>
          <w:u w:val="single"/>
        </w:rPr>
        <w:t>Section IV-3</w:t>
      </w:r>
      <w:r w:rsidRPr="00953D9E">
        <w:rPr>
          <w:b/>
          <w:bCs/>
          <w:color w:val="000000" w:themeColor="text1"/>
          <w:sz w:val="24"/>
          <w:szCs w:val="24"/>
        </w:rPr>
        <w:tab/>
      </w:r>
      <w:r w:rsidRPr="00953D9E">
        <w:rPr>
          <w:b/>
          <w:bCs/>
          <w:color w:val="000000" w:themeColor="text1"/>
          <w:sz w:val="24"/>
          <w:szCs w:val="24"/>
        </w:rPr>
        <w:tab/>
      </w:r>
      <w:r w:rsidRPr="00953D9E">
        <w:rPr>
          <w:b/>
          <w:color w:val="000000" w:themeColor="text1"/>
          <w:sz w:val="24"/>
          <w:szCs w:val="24"/>
        </w:rPr>
        <w:t>Background Investigative Report</w:t>
      </w:r>
    </w:p>
    <w:p w14:paraId="5F086EA0" w14:textId="77777777" w:rsidR="009A2B6C" w:rsidRPr="00953D9E" w:rsidRDefault="009A2B6C" w:rsidP="009A2B6C">
      <w:pPr>
        <w:jc w:val="both"/>
        <w:rPr>
          <w:color w:val="000000" w:themeColor="text1"/>
          <w:sz w:val="28"/>
          <w:szCs w:val="28"/>
        </w:rPr>
      </w:pPr>
    </w:p>
    <w:p w14:paraId="6188E47D" w14:textId="0EC35C17" w:rsidR="009A2B6C" w:rsidRDefault="009A2B6C" w:rsidP="009A2B6C">
      <w:pPr>
        <w:jc w:val="both"/>
        <w:rPr>
          <w:color w:val="000000" w:themeColor="text1"/>
          <w:sz w:val="24"/>
          <w:szCs w:val="24"/>
        </w:rPr>
      </w:pPr>
      <w:r w:rsidRPr="00953D9E">
        <w:rPr>
          <w:color w:val="000000" w:themeColor="text1"/>
          <w:sz w:val="24"/>
          <w:szCs w:val="24"/>
        </w:rPr>
        <w:t>A Background Investigative Report must be provided for each person</w:t>
      </w:r>
      <w:r w:rsidRPr="0011260F">
        <w:rPr>
          <w:color w:val="000000" w:themeColor="text1"/>
          <w:sz w:val="24"/>
          <w:szCs w:val="24"/>
        </w:rPr>
        <w:t xml:space="preserve"> for whom a Biographical Affidavit is required, as described above. </w:t>
      </w:r>
      <w:r w:rsidRPr="00953D9E">
        <w:rPr>
          <w:color w:val="000000" w:themeColor="text1"/>
          <w:sz w:val="24"/>
          <w:szCs w:val="24"/>
        </w:rPr>
        <w:t xml:space="preserve">Background reports must be submitted by </w:t>
      </w:r>
      <w:r w:rsidRPr="0011260F">
        <w:rPr>
          <w:color w:val="000000" w:themeColor="text1"/>
          <w:sz w:val="24"/>
          <w:szCs w:val="24"/>
        </w:rPr>
        <w:t xml:space="preserve">an approved </w:t>
      </w:r>
      <w:r w:rsidRPr="00953D9E">
        <w:rPr>
          <w:color w:val="000000" w:themeColor="text1"/>
          <w:sz w:val="24"/>
          <w:szCs w:val="24"/>
        </w:rPr>
        <w:t>background investigation vendor directly to the Office</w:t>
      </w:r>
      <w:r w:rsidRPr="0011260F">
        <w:rPr>
          <w:color w:val="000000" w:themeColor="text1"/>
          <w:sz w:val="24"/>
          <w:szCs w:val="24"/>
        </w:rPr>
        <w:t>.</w:t>
      </w:r>
      <w:r w:rsidRPr="00953D9E">
        <w:rPr>
          <w:color w:val="000000" w:themeColor="text1"/>
          <w:sz w:val="24"/>
          <w:szCs w:val="24"/>
        </w:rPr>
        <w:t xml:space="preserve"> Attach </w:t>
      </w:r>
      <w:r w:rsidRPr="0011260F">
        <w:rPr>
          <w:color w:val="000000" w:themeColor="text1"/>
          <w:sz w:val="24"/>
          <w:szCs w:val="24"/>
        </w:rPr>
        <w:t>proof of payment confirming</w:t>
      </w:r>
      <w:r w:rsidRPr="00953D9E">
        <w:rPr>
          <w:color w:val="000000" w:themeColor="text1"/>
          <w:sz w:val="24"/>
          <w:szCs w:val="24"/>
        </w:rPr>
        <w:t xml:space="preserve"> that </w:t>
      </w:r>
      <w:r w:rsidRPr="0011260F">
        <w:rPr>
          <w:color w:val="000000" w:themeColor="text1"/>
          <w:sz w:val="24"/>
          <w:szCs w:val="24"/>
        </w:rPr>
        <w:t xml:space="preserve">all background </w:t>
      </w:r>
      <w:r w:rsidRPr="00953D9E">
        <w:rPr>
          <w:color w:val="000000" w:themeColor="text1"/>
          <w:sz w:val="24"/>
          <w:szCs w:val="24"/>
        </w:rPr>
        <w:t>reports have been ordered when submitting the application.</w:t>
      </w:r>
      <w:r w:rsidRPr="0011260F">
        <w:rPr>
          <w:color w:val="000000" w:themeColor="text1"/>
          <w:sz w:val="24"/>
          <w:szCs w:val="24"/>
        </w:rPr>
        <w:t xml:space="preserve"> </w:t>
      </w:r>
      <w:r w:rsidRPr="00953D9E">
        <w:rPr>
          <w:color w:val="000000" w:themeColor="text1"/>
          <w:sz w:val="24"/>
          <w:szCs w:val="24"/>
        </w:rPr>
        <w:t xml:space="preserve">Please refer to Form OIR-C1-905, </w:t>
      </w:r>
      <w:r w:rsidR="00532A95">
        <w:rPr>
          <w:color w:val="000000" w:themeColor="text1"/>
          <w:sz w:val="24"/>
          <w:szCs w:val="24"/>
        </w:rPr>
        <w:t>“</w:t>
      </w:r>
      <w:r w:rsidRPr="00953D9E">
        <w:rPr>
          <w:color w:val="000000" w:themeColor="text1"/>
          <w:sz w:val="24"/>
          <w:szCs w:val="24"/>
        </w:rPr>
        <w:t>Instructions for Furnishing Background Investigative Reports</w:t>
      </w:r>
      <w:r w:rsidRPr="0011260F">
        <w:rPr>
          <w:color w:val="000000" w:themeColor="text1"/>
          <w:sz w:val="24"/>
          <w:szCs w:val="24"/>
        </w:rPr>
        <w:t>,</w:t>
      </w:r>
      <w:r w:rsidR="00532A95">
        <w:rPr>
          <w:color w:val="000000" w:themeColor="text1"/>
          <w:sz w:val="24"/>
          <w:szCs w:val="24"/>
        </w:rPr>
        <w:t>”</w:t>
      </w:r>
      <w:r w:rsidRPr="0011260F">
        <w:rPr>
          <w:color w:val="000000" w:themeColor="text1"/>
          <w:sz w:val="24"/>
          <w:szCs w:val="24"/>
        </w:rPr>
        <w:t xml:space="preserve"> included in this packet.</w:t>
      </w:r>
    </w:p>
    <w:p w14:paraId="5BB26C9F" w14:textId="77777777" w:rsidR="009A2B6C" w:rsidRDefault="009A2B6C" w:rsidP="009A2B6C">
      <w:pPr>
        <w:jc w:val="both"/>
        <w:rPr>
          <w:color w:val="000000" w:themeColor="text1"/>
          <w:sz w:val="24"/>
          <w:szCs w:val="24"/>
        </w:rPr>
      </w:pPr>
    </w:p>
    <w:p w14:paraId="66FDE81A" w14:textId="77777777" w:rsidR="009A2B6C" w:rsidRDefault="009A2B6C" w:rsidP="009A2B6C">
      <w:pPr>
        <w:rPr>
          <w:sz w:val="24"/>
          <w:szCs w:val="24"/>
        </w:rPr>
      </w:pPr>
      <w:r>
        <w:rPr>
          <w:sz w:val="24"/>
          <w:szCs w:val="24"/>
        </w:rPr>
        <w:t>The NAIC approved background investigation vendor list can be found at:</w:t>
      </w:r>
    </w:p>
    <w:p w14:paraId="35BE0D34" w14:textId="77777777" w:rsidR="009A2B6C" w:rsidRDefault="009A2B6C" w:rsidP="009A2B6C">
      <w:pPr>
        <w:rPr>
          <w:sz w:val="24"/>
          <w:szCs w:val="24"/>
        </w:rPr>
      </w:pPr>
    </w:p>
    <w:p w14:paraId="570D62F9" w14:textId="77777777" w:rsidR="009A2B6C" w:rsidRDefault="009A2B6C" w:rsidP="009A2B6C">
      <w:pPr>
        <w:rPr>
          <w:sz w:val="24"/>
          <w:szCs w:val="24"/>
        </w:rPr>
      </w:pPr>
      <w:r>
        <w:rPr>
          <w:sz w:val="24"/>
          <w:szCs w:val="24"/>
        </w:rPr>
        <w:t>https://www.naic.org/documents/industry_ucaa_third_party.pdf</w:t>
      </w:r>
    </w:p>
    <w:p w14:paraId="379AD78E" w14:textId="77777777" w:rsidR="009A2B6C" w:rsidRPr="00953D9E" w:rsidRDefault="009A2B6C" w:rsidP="009A2B6C">
      <w:pPr>
        <w:jc w:val="both"/>
        <w:rPr>
          <w:color w:val="000000" w:themeColor="text1"/>
          <w:sz w:val="24"/>
          <w:szCs w:val="24"/>
        </w:rPr>
      </w:pPr>
    </w:p>
    <w:p w14:paraId="4A4C280B" w14:textId="77777777" w:rsidR="009A2B6C" w:rsidRPr="00953D9E" w:rsidRDefault="009A2B6C" w:rsidP="009A2B6C">
      <w:pPr>
        <w:tabs>
          <w:tab w:val="left" w:pos="1900"/>
        </w:tabs>
        <w:jc w:val="both"/>
        <w:rPr>
          <w:color w:val="000000" w:themeColor="text1"/>
          <w:sz w:val="24"/>
          <w:szCs w:val="24"/>
        </w:rPr>
      </w:pPr>
      <w:r w:rsidRPr="00953D9E">
        <w:rPr>
          <w:b/>
          <w:bCs/>
          <w:color w:val="000000" w:themeColor="text1"/>
          <w:sz w:val="24"/>
          <w:szCs w:val="24"/>
          <w:u w:val="single"/>
        </w:rPr>
        <w:t>Section IV-4</w:t>
      </w:r>
      <w:r w:rsidRPr="00953D9E">
        <w:rPr>
          <w:b/>
          <w:bCs/>
          <w:color w:val="000000" w:themeColor="text1"/>
          <w:sz w:val="24"/>
          <w:szCs w:val="24"/>
        </w:rPr>
        <w:tab/>
      </w:r>
      <w:r w:rsidRPr="00953D9E">
        <w:rPr>
          <w:b/>
          <w:bCs/>
          <w:color w:val="000000" w:themeColor="text1"/>
          <w:sz w:val="24"/>
          <w:szCs w:val="24"/>
        </w:rPr>
        <w:tab/>
      </w:r>
      <w:r w:rsidRPr="00953D9E">
        <w:rPr>
          <w:b/>
          <w:color w:val="000000" w:themeColor="text1"/>
          <w:sz w:val="24"/>
          <w:szCs w:val="24"/>
        </w:rPr>
        <w:t>Fingerprint Cards</w:t>
      </w:r>
    </w:p>
    <w:p w14:paraId="66A91672" w14:textId="77777777" w:rsidR="009A2B6C" w:rsidRPr="00953D9E" w:rsidRDefault="009A2B6C" w:rsidP="009A2B6C">
      <w:pPr>
        <w:jc w:val="both"/>
        <w:rPr>
          <w:color w:val="000000" w:themeColor="text1"/>
          <w:sz w:val="24"/>
          <w:szCs w:val="24"/>
        </w:rPr>
      </w:pPr>
      <w:r w:rsidRPr="0011260F">
        <w:rPr>
          <w:color w:val="000000" w:themeColor="text1"/>
          <w:sz w:val="24"/>
          <w:szCs w:val="24"/>
        </w:rPr>
        <w:tab/>
      </w:r>
      <w:r w:rsidRPr="0011260F">
        <w:rPr>
          <w:color w:val="000000" w:themeColor="text1"/>
          <w:sz w:val="24"/>
          <w:szCs w:val="24"/>
        </w:rPr>
        <w:tab/>
      </w:r>
      <w:r w:rsidRPr="0011260F">
        <w:rPr>
          <w:color w:val="000000" w:themeColor="text1"/>
          <w:sz w:val="24"/>
          <w:szCs w:val="24"/>
        </w:rPr>
        <w:tab/>
      </w:r>
    </w:p>
    <w:p w14:paraId="7FCEF531" w14:textId="20B61EA6" w:rsidR="009A2B6C" w:rsidRPr="00953D9E" w:rsidRDefault="009A2B6C" w:rsidP="009A2B6C">
      <w:pPr>
        <w:jc w:val="both"/>
        <w:rPr>
          <w:color w:val="000000" w:themeColor="text1"/>
          <w:sz w:val="24"/>
          <w:szCs w:val="24"/>
        </w:rPr>
      </w:pPr>
      <w:r w:rsidRPr="00953D9E">
        <w:rPr>
          <w:color w:val="000000" w:themeColor="text1"/>
          <w:sz w:val="24"/>
          <w:szCs w:val="24"/>
        </w:rPr>
        <w:t xml:space="preserve">Fingerprint cards must be provided to the Office for each person for whom a Biographical Affidavit is required. Please refer to Form OIR-C1-938, </w:t>
      </w:r>
      <w:r w:rsidR="00532A95">
        <w:rPr>
          <w:color w:val="000000" w:themeColor="text1"/>
          <w:sz w:val="24"/>
          <w:szCs w:val="24"/>
        </w:rPr>
        <w:t>“</w:t>
      </w:r>
      <w:r w:rsidRPr="00953D9E">
        <w:rPr>
          <w:color w:val="000000" w:themeColor="text1"/>
          <w:sz w:val="24"/>
          <w:szCs w:val="24"/>
        </w:rPr>
        <w:t>Fingerprint Payment and Submission Procedure,</w:t>
      </w:r>
      <w:r w:rsidR="00532A95">
        <w:rPr>
          <w:color w:val="000000" w:themeColor="text1"/>
          <w:sz w:val="24"/>
          <w:szCs w:val="24"/>
        </w:rPr>
        <w:t>”</w:t>
      </w:r>
      <w:r w:rsidRPr="00953D9E">
        <w:rPr>
          <w:color w:val="000000" w:themeColor="text1"/>
          <w:sz w:val="24"/>
          <w:szCs w:val="24"/>
        </w:rPr>
        <w:t xml:space="preserve"> for instructions. If an individual has submitted a fingerprint card dated within 5 years of the date of the </w:t>
      </w:r>
      <w:r w:rsidRPr="0011260F">
        <w:rPr>
          <w:color w:val="000000" w:themeColor="text1"/>
          <w:sz w:val="24"/>
          <w:szCs w:val="24"/>
        </w:rPr>
        <w:t>A</w:t>
      </w:r>
      <w:r w:rsidRPr="00953D9E">
        <w:rPr>
          <w:color w:val="000000" w:themeColor="text1"/>
          <w:sz w:val="24"/>
          <w:szCs w:val="24"/>
        </w:rPr>
        <w:t xml:space="preserve">pplication filing, a fingerprint card need not be submitted for that individual. </w:t>
      </w:r>
    </w:p>
    <w:p w14:paraId="515EC037" w14:textId="77777777" w:rsidR="009D445C" w:rsidRPr="00CA43C0" w:rsidRDefault="009D445C" w:rsidP="00F5656C">
      <w:pPr>
        <w:jc w:val="both"/>
        <w:rPr>
          <w:sz w:val="24"/>
          <w:szCs w:val="24"/>
        </w:rPr>
      </w:pPr>
    </w:p>
    <w:p w14:paraId="3B00E4B5" w14:textId="77777777" w:rsidR="009D445C" w:rsidRPr="00CA43C0" w:rsidRDefault="009D445C" w:rsidP="00F5656C">
      <w:pPr>
        <w:jc w:val="both"/>
        <w:rPr>
          <w:sz w:val="24"/>
          <w:szCs w:val="24"/>
        </w:rPr>
      </w:pPr>
    </w:p>
    <w:p w14:paraId="762EA78C" w14:textId="4CC53CC2" w:rsidR="00741D7F" w:rsidRPr="00CA43C0" w:rsidRDefault="00741D7F">
      <w:pPr>
        <w:rPr>
          <w:sz w:val="24"/>
          <w:szCs w:val="24"/>
        </w:rPr>
      </w:pPr>
    </w:p>
    <w:p w14:paraId="45B8B4A5" w14:textId="445A50B1" w:rsidR="00407FC2" w:rsidRPr="00CA43C0" w:rsidRDefault="00407FC2">
      <w:pPr>
        <w:rPr>
          <w:sz w:val="24"/>
          <w:szCs w:val="24"/>
        </w:rPr>
      </w:pPr>
    </w:p>
    <w:p w14:paraId="57D6637A" w14:textId="2A3F1732" w:rsidR="00407FC2" w:rsidRPr="00CA43C0" w:rsidRDefault="00407FC2">
      <w:pPr>
        <w:rPr>
          <w:sz w:val="24"/>
          <w:szCs w:val="24"/>
        </w:rPr>
      </w:pPr>
    </w:p>
    <w:p w14:paraId="5169993A" w14:textId="1EE39F28" w:rsidR="00407FC2" w:rsidRPr="00CA43C0" w:rsidRDefault="00407FC2">
      <w:pPr>
        <w:rPr>
          <w:sz w:val="24"/>
          <w:szCs w:val="24"/>
        </w:rPr>
      </w:pPr>
    </w:p>
    <w:p w14:paraId="1D5D83D8" w14:textId="2A320468" w:rsidR="00407FC2" w:rsidRPr="00CA43C0" w:rsidRDefault="00407FC2">
      <w:pPr>
        <w:rPr>
          <w:sz w:val="24"/>
          <w:szCs w:val="24"/>
        </w:rPr>
      </w:pPr>
    </w:p>
    <w:p w14:paraId="5BDFCA25" w14:textId="68608B4B" w:rsidR="00407FC2" w:rsidRPr="00CA43C0" w:rsidRDefault="00407FC2">
      <w:pPr>
        <w:rPr>
          <w:sz w:val="24"/>
          <w:szCs w:val="24"/>
        </w:rPr>
      </w:pPr>
    </w:p>
    <w:p w14:paraId="5ACCAB10" w14:textId="110CED2F" w:rsidR="00407FC2" w:rsidRPr="00CA43C0" w:rsidRDefault="00407FC2">
      <w:pPr>
        <w:rPr>
          <w:sz w:val="24"/>
          <w:szCs w:val="24"/>
        </w:rPr>
      </w:pPr>
    </w:p>
    <w:p w14:paraId="37F3E197" w14:textId="1213A155" w:rsidR="00407FC2" w:rsidRPr="00CA43C0" w:rsidRDefault="00407FC2">
      <w:pPr>
        <w:rPr>
          <w:sz w:val="24"/>
          <w:szCs w:val="24"/>
        </w:rPr>
      </w:pPr>
    </w:p>
    <w:p w14:paraId="1620FA3F" w14:textId="4F18E4C0" w:rsidR="00407FC2" w:rsidRPr="00CA43C0" w:rsidRDefault="00407FC2">
      <w:pPr>
        <w:rPr>
          <w:sz w:val="24"/>
          <w:szCs w:val="24"/>
        </w:rPr>
      </w:pPr>
    </w:p>
    <w:p w14:paraId="090C7D7C" w14:textId="39AF5B9D" w:rsidR="00407FC2" w:rsidRPr="00CA43C0" w:rsidRDefault="00407FC2">
      <w:pPr>
        <w:rPr>
          <w:sz w:val="24"/>
          <w:szCs w:val="24"/>
        </w:rPr>
      </w:pPr>
    </w:p>
    <w:p w14:paraId="175A6CCE" w14:textId="6D79F8B4" w:rsidR="00407FC2" w:rsidRPr="00CA43C0" w:rsidRDefault="00407FC2">
      <w:pPr>
        <w:rPr>
          <w:sz w:val="24"/>
          <w:szCs w:val="24"/>
        </w:rPr>
      </w:pPr>
    </w:p>
    <w:p w14:paraId="7B46F7D0" w14:textId="07146760" w:rsidR="00407FC2" w:rsidRPr="00CA43C0" w:rsidRDefault="00407FC2">
      <w:pPr>
        <w:rPr>
          <w:sz w:val="24"/>
          <w:szCs w:val="24"/>
        </w:rPr>
      </w:pPr>
    </w:p>
    <w:p w14:paraId="34CE754A" w14:textId="10037E44" w:rsidR="00407FC2" w:rsidRPr="00CA43C0" w:rsidRDefault="00407FC2">
      <w:pPr>
        <w:rPr>
          <w:sz w:val="24"/>
          <w:szCs w:val="24"/>
        </w:rPr>
      </w:pPr>
    </w:p>
    <w:p w14:paraId="710FBF88" w14:textId="3B800E64" w:rsidR="00407FC2" w:rsidRPr="00CA43C0" w:rsidRDefault="00407FC2">
      <w:pPr>
        <w:rPr>
          <w:sz w:val="24"/>
          <w:szCs w:val="24"/>
        </w:rPr>
      </w:pPr>
    </w:p>
    <w:p w14:paraId="3AB4EECA" w14:textId="7ED5E0E4" w:rsidR="00407FC2" w:rsidRPr="00CA43C0" w:rsidRDefault="00407FC2">
      <w:pPr>
        <w:rPr>
          <w:sz w:val="24"/>
          <w:szCs w:val="24"/>
        </w:rPr>
      </w:pPr>
    </w:p>
    <w:p w14:paraId="6E218B1A" w14:textId="761611E7" w:rsidR="00407FC2" w:rsidRPr="00CA43C0" w:rsidRDefault="00407FC2">
      <w:pPr>
        <w:rPr>
          <w:sz w:val="24"/>
          <w:szCs w:val="24"/>
        </w:rPr>
      </w:pPr>
    </w:p>
    <w:p w14:paraId="47B9C919" w14:textId="77777777" w:rsidR="00407FC2" w:rsidRPr="00CA43C0" w:rsidRDefault="00407FC2">
      <w:pPr>
        <w:rPr>
          <w:sz w:val="24"/>
          <w:szCs w:val="24"/>
        </w:rPr>
      </w:pPr>
    </w:p>
    <w:p w14:paraId="76DE9008" w14:textId="77777777" w:rsidR="00741D7F" w:rsidRPr="00CA43C0" w:rsidRDefault="00741D7F">
      <w:pPr>
        <w:rPr>
          <w:sz w:val="24"/>
          <w:szCs w:val="24"/>
        </w:rPr>
      </w:pPr>
    </w:p>
    <w:p w14:paraId="53486B95" w14:textId="77777777" w:rsidR="00741D7F" w:rsidRPr="00CA43C0" w:rsidRDefault="00741D7F">
      <w:pPr>
        <w:rPr>
          <w:sz w:val="24"/>
          <w:szCs w:val="24"/>
        </w:rPr>
      </w:pPr>
    </w:p>
    <w:p w14:paraId="1C540388" w14:textId="77777777" w:rsidR="00741D7F" w:rsidRPr="00CA43C0" w:rsidRDefault="00741D7F">
      <w:pPr>
        <w:rPr>
          <w:sz w:val="24"/>
          <w:szCs w:val="24"/>
        </w:rPr>
      </w:pPr>
    </w:p>
    <w:p w14:paraId="5E18280F" w14:textId="77777777" w:rsidR="00741D7F" w:rsidRPr="00CA43C0" w:rsidRDefault="00741D7F">
      <w:pPr>
        <w:rPr>
          <w:sz w:val="24"/>
          <w:szCs w:val="24"/>
        </w:rPr>
      </w:pPr>
    </w:p>
    <w:p w14:paraId="5FC5B55E" w14:textId="77777777" w:rsidR="00741D7F" w:rsidRPr="00CA43C0" w:rsidRDefault="00741D7F">
      <w:pPr>
        <w:rPr>
          <w:sz w:val="24"/>
          <w:szCs w:val="24"/>
        </w:rPr>
      </w:pPr>
    </w:p>
    <w:p w14:paraId="3ECBC2E5" w14:textId="77777777" w:rsidR="00741D7F" w:rsidRPr="00CA43C0" w:rsidRDefault="00741D7F">
      <w:pPr>
        <w:rPr>
          <w:sz w:val="24"/>
          <w:szCs w:val="24"/>
        </w:rPr>
      </w:pPr>
    </w:p>
    <w:p w14:paraId="2A00ACAD" w14:textId="649E28F1" w:rsidR="00741D7F" w:rsidRDefault="00741D7F">
      <w:pPr>
        <w:rPr>
          <w:sz w:val="24"/>
          <w:szCs w:val="24"/>
        </w:rPr>
      </w:pPr>
    </w:p>
    <w:p w14:paraId="706B3D4F" w14:textId="46A41359" w:rsidR="00B00EE4" w:rsidRPr="00DA16A1" w:rsidRDefault="00DA16A1" w:rsidP="00243067">
      <w:pPr>
        <w:pStyle w:val="Heading1"/>
        <w:jc w:val="center"/>
        <w:rPr>
          <w:strike/>
        </w:rPr>
      </w:pPr>
      <w:r>
        <w:rPr>
          <w:u w:val="single"/>
        </w:rPr>
        <w:lastRenderedPageBreak/>
        <w:t>CHECKLIST</w:t>
      </w:r>
    </w:p>
    <w:p w14:paraId="4E95DB65" w14:textId="77777777" w:rsidR="005F2DAC" w:rsidRPr="00CA43C0" w:rsidRDefault="005F2DAC" w:rsidP="00B00EE4">
      <w:pPr>
        <w:rPr>
          <w:b/>
          <w:sz w:val="24"/>
          <w:szCs w:val="24"/>
        </w:rPr>
      </w:pPr>
    </w:p>
    <w:p w14:paraId="5464A3C4" w14:textId="77B02FE6" w:rsidR="00257E0C" w:rsidRPr="003A5AD7" w:rsidRDefault="00257E0C" w:rsidP="00257E0C">
      <w:pPr>
        <w:rPr>
          <w:color w:val="000000"/>
        </w:rPr>
      </w:pPr>
      <w:r w:rsidRPr="003A5AD7">
        <w:rPr>
          <w:color w:val="000000"/>
        </w:rPr>
        <w:t>Applicant Name:  ________________________________________________</w:t>
      </w:r>
      <w:r>
        <w:rPr>
          <w:color w:val="000000"/>
        </w:rPr>
        <w:t>_</w:t>
      </w:r>
      <w:r w:rsidRPr="003A5AD7">
        <w:rPr>
          <w:color w:val="000000"/>
        </w:rPr>
        <w:t>__________</w:t>
      </w:r>
      <w:r>
        <w:rPr>
          <w:color w:val="000000"/>
        </w:rPr>
        <w:t>_____</w:t>
      </w:r>
      <w:r w:rsidRPr="003A5AD7">
        <w:rPr>
          <w:color w:val="000000"/>
        </w:rPr>
        <w:t>____</w:t>
      </w:r>
    </w:p>
    <w:p w14:paraId="33EB7763" w14:textId="77777777" w:rsidR="00257E0C" w:rsidRPr="003A5AD7" w:rsidRDefault="00257E0C" w:rsidP="00257E0C">
      <w:pPr>
        <w:jc w:val="both"/>
        <w:rPr>
          <w:color w:val="000000"/>
        </w:rPr>
      </w:pPr>
    </w:p>
    <w:p w14:paraId="6B4FDAFE" w14:textId="7F7DCE37" w:rsidR="00257E0C" w:rsidRPr="003A5AD7" w:rsidRDefault="00257E0C" w:rsidP="00257E0C">
      <w:pPr>
        <w:jc w:val="both"/>
        <w:rPr>
          <w:color w:val="000000"/>
        </w:rPr>
      </w:pPr>
      <w:r w:rsidRPr="003A5AD7">
        <w:rPr>
          <w:color w:val="000000"/>
        </w:rPr>
        <w:t>Home Office Address: ______________________________</w:t>
      </w:r>
      <w:r>
        <w:rPr>
          <w:color w:val="000000"/>
        </w:rPr>
        <w:t>______</w:t>
      </w:r>
      <w:r w:rsidRPr="003A5AD7">
        <w:rPr>
          <w:color w:val="000000"/>
        </w:rPr>
        <w:t>____________________________</w:t>
      </w:r>
    </w:p>
    <w:p w14:paraId="71912DCB" w14:textId="77777777" w:rsidR="00257E0C" w:rsidRPr="003A5AD7" w:rsidRDefault="00257E0C" w:rsidP="00257E0C">
      <w:pPr>
        <w:jc w:val="both"/>
        <w:rPr>
          <w:color w:val="000000"/>
          <w:sz w:val="16"/>
          <w:szCs w:val="16"/>
        </w:rPr>
      </w:pPr>
      <w:r w:rsidRPr="003A5AD7">
        <w:rPr>
          <w:color w:val="000000"/>
          <w:sz w:val="16"/>
          <w:szCs w:val="16"/>
        </w:rPr>
        <w:t xml:space="preserve">                                                                     (Street Address)                                                                            (City)                                         </w:t>
      </w:r>
    </w:p>
    <w:p w14:paraId="6996B7C2" w14:textId="77777777" w:rsidR="00257E0C" w:rsidRPr="003A5AD7" w:rsidRDefault="00257E0C" w:rsidP="00257E0C">
      <w:pPr>
        <w:jc w:val="both"/>
        <w:rPr>
          <w:color w:val="000000"/>
          <w:sz w:val="16"/>
          <w:szCs w:val="16"/>
        </w:rPr>
      </w:pPr>
    </w:p>
    <w:p w14:paraId="561486C9" w14:textId="2D42F07C" w:rsidR="00257E0C" w:rsidRPr="00CA43C0" w:rsidRDefault="00257E0C" w:rsidP="00257E0C">
      <w:pPr>
        <w:jc w:val="both"/>
        <w:rPr>
          <w:color w:val="000000"/>
        </w:rPr>
      </w:pPr>
      <w:r w:rsidRPr="00CA43C0">
        <w:rPr>
          <w:color w:val="000000"/>
        </w:rPr>
        <w:t>__________________________________________________________________________________</w:t>
      </w:r>
    </w:p>
    <w:p w14:paraId="6C83A9C7" w14:textId="77777777" w:rsidR="00257E0C" w:rsidRPr="003A5AD7" w:rsidRDefault="00257E0C" w:rsidP="00257E0C">
      <w:pPr>
        <w:spacing w:after="240"/>
        <w:jc w:val="both"/>
        <w:rPr>
          <w:color w:val="000000"/>
          <w:sz w:val="16"/>
          <w:szCs w:val="16"/>
        </w:rPr>
      </w:pPr>
      <w:r w:rsidRPr="003A5AD7">
        <w:rPr>
          <w:color w:val="000000"/>
          <w:sz w:val="16"/>
          <w:szCs w:val="16"/>
        </w:rPr>
        <w:t xml:space="preserve">      (State/Province)                                                                       (Country)                                                   (Zip Code or Equivalent)</w:t>
      </w:r>
    </w:p>
    <w:p w14:paraId="1215328E" w14:textId="377517AF" w:rsidR="00257E0C" w:rsidRPr="003A5AD7" w:rsidRDefault="00257E0C" w:rsidP="00257E0C">
      <w:pPr>
        <w:spacing w:after="240" w:line="340" w:lineRule="exact"/>
        <w:jc w:val="both"/>
        <w:rPr>
          <w:color w:val="000000"/>
        </w:rPr>
      </w:pPr>
      <w:r w:rsidRPr="003A5AD7">
        <w:rPr>
          <w:color w:val="000000"/>
        </w:rPr>
        <w:t>Phone Number: _____________________________________</w:t>
      </w:r>
      <w:r>
        <w:rPr>
          <w:color w:val="000000"/>
        </w:rPr>
        <w:t>______</w:t>
      </w:r>
      <w:r w:rsidRPr="003A5AD7">
        <w:rPr>
          <w:color w:val="000000"/>
        </w:rPr>
        <w:t>__________________________</w:t>
      </w:r>
    </w:p>
    <w:p w14:paraId="52411D6B" w14:textId="77777777" w:rsidR="00257E0C" w:rsidRPr="003A5AD7" w:rsidRDefault="00257E0C" w:rsidP="00257E0C">
      <w:pPr>
        <w:rPr>
          <w:color w:val="000000"/>
        </w:rPr>
      </w:pPr>
    </w:p>
    <w:p w14:paraId="271275AD" w14:textId="77777777" w:rsidR="00257E0C" w:rsidRPr="00CA43C0" w:rsidRDefault="00257E0C" w:rsidP="00257E0C">
      <w:pPr>
        <w:spacing w:before="12"/>
        <w:ind w:left="20"/>
        <w:jc w:val="both"/>
        <w:outlineLvl w:val="0"/>
        <w:rPr>
          <w:b/>
          <w:bCs/>
          <w:color w:val="000000"/>
          <w:sz w:val="24"/>
          <w:szCs w:val="24"/>
        </w:rPr>
      </w:pPr>
      <w:r w:rsidRPr="00CA43C0">
        <w:rPr>
          <w:b/>
          <w:bCs/>
          <w:color w:val="000000"/>
          <w:sz w:val="24"/>
          <w:szCs w:val="24"/>
          <w:u w:val="single"/>
        </w:rPr>
        <w:t>Please complete and check off all items prior to submission.</w:t>
      </w:r>
      <w:r w:rsidRPr="00CA43C0">
        <w:rPr>
          <w:b/>
          <w:bCs/>
          <w:color w:val="000000"/>
          <w:sz w:val="24"/>
          <w:szCs w:val="24"/>
        </w:rPr>
        <w:t xml:space="preserve">  Applicant should provide an explanation for any items that have not been checked off and submitted.</w:t>
      </w:r>
    </w:p>
    <w:p w14:paraId="0A0D1970" w14:textId="66DAB65B" w:rsidR="00B00EE4" w:rsidRDefault="00243067" w:rsidP="004B17B6">
      <w:pPr>
        <w:rPr>
          <w:sz w:val="24"/>
          <w:szCs w:val="24"/>
        </w:rPr>
      </w:pPr>
      <w:r w:rsidRPr="00CA43C0">
        <w:rPr>
          <w:sz w:val="24"/>
          <w:szCs w:val="24"/>
        </w:rPr>
        <w:tab/>
      </w:r>
      <w:r w:rsidR="005F2DAC" w:rsidRPr="00CA43C0">
        <w:rPr>
          <w:sz w:val="24"/>
          <w:szCs w:val="24"/>
        </w:rPr>
        <w:t xml:space="preserve">  </w:t>
      </w:r>
    </w:p>
    <w:p w14:paraId="68FC3C51" w14:textId="77777777" w:rsidR="00306E07" w:rsidRPr="00CA43C0" w:rsidRDefault="00306E07" w:rsidP="00306E07">
      <w:pPr>
        <w:rPr>
          <w:b/>
          <w:sz w:val="24"/>
          <w:szCs w:val="24"/>
        </w:rPr>
      </w:pPr>
    </w:p>
    <w:p w14:paraId="2FA2D568" w14:textId="77777777" w:rsidR="00306E07" w:rsidRPr="009A2B6C" w:rsidRDefault="00306E07" w:rsidP="00306E07">
      <w:pPr>
        <w:pStyle w:val="Heading1"/>
        <w:jc w:val="center"/>
      </w:pPr>
      <w:r w:rsidRPr="009A2B6C">
        <w:t>SECTION I - APPLICATION FORM &amp; FEES</w:t>
      </w:r>
    </w:p>
    <w:p w14:paraId="6F92ACCE" w14:textId="77777777" w:rsidR="00306E07" w:rsidRPr="00CA43C0" w:rsidRDefault="00306E07" w:rsidP="004B17B6">
      <w:pPr>
        <w:rPr>
          <w:sz w:val="24"/>
          <w:szCs w:val="24"/>
        </w:rPr>
      </w:pPr>
    </w:p>
    <w:p w14:paraId="1A4FCAA4" w14:textId="77777777" w:rsidR="004B17B6" w:rsidRPr="00CA43C0" w:rsidRDefault="004B17B6" w:rsidP="004B17B6">
      <w:pPr>
        <w:rPr>
          <w:sz w:val="24"/>
          <w:szCs w:val="24"/>
        </w:rPr>
      </w:pPr>
    </w:p>
    <w:p w14:paraId="73348FC0" w14:textId="600B926B" w:rsidR="007062DB" w:rsidRDefault="007062DB" w:rsidP="007062DB">
      <w:pPr>
        <w:pStyle w:val="ListParagraph"/>
        <w:numPr>
          <w:ilvl w:val="0"/>
          <w:numId w:val="2"/>
        </w:numPr>
        <w:spacing w:line="480" w:lineRule="auto"/>
        <w:ind w:hanging="360"/>
        <w:jc w:val="both"/>
        <w:rPr>
          <w:sz w:val="24"/>
          <w:szCs w:val="24"/>
        </w:rPr>
      </w:pPr>
      <w:r w:rsidRPr="003C24BB">
        <w:rPr>
          <w:sz w:val="24"/>
          <w:szCs w:val="24"/>
        </w:rPr>
        <w:t>Fingerpr</w:t>
      </w:r>
      <w:r w:rsidRPr="003C24BB">
        <w:rPr>
          <w:noProof/>
          <w:sz w:val="24"/>
          <w:szCs w:val="24"/>
        </w:rPr>
        <mc:AlternateContent>
          <mc:Choice Requires="wps">
            <w:drawing>
              <wp:anchor distT="0" distB="0" distL="114300" distR="114300" simplePos="0" relativeHeight="251899904" behindDoc="0" locked="1" layoutInCell="1" allowOverlap="1" wp14:anchorId="20871C34" wp14:editId="7A51B48E">
                <wp:simplePos x="0" y="0"/>
                <wp:positionH relativeFrom="page">
                  <wp:posOffset>685800</wp:posOffset>
                </wp:positionH>
                <wp:positionV relativeFrom="paragraph">
                  <wp:posOffset>-635</wp:posOffset>
                </wp:positionV>
                <wp:extent cx="173355" cy="182880"/>
                <wp:effectExtent l="0" t="0" r="17145" b="26670"/>
                <wp:wrapNone/>
                <wp:docPr id="1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862025D" id="Rectangle 91" o:spid="_x0000_s1026" style="position:absolute;margin-left:54pt;margin-top:-.05pt;width:13.65pt;height:14.4pt;z-index:2518999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iqhAIAABU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" filled="f">
                <w10:wrap anchorx="page"/>
                <w10:anchorlock/>
              </v:rect>
            </w:pict>
          </mc:Fallback>
        </mc:AlternateContent>
      </w:r>
      <w:r w:rsidRPr="003C24BB">
        <w:rPr>
          <w:sz w:val="24"/>
          <w:szCs w:val="24"/>
        </w:rPr>
        <w:t xml:space="preserve">int fee paid electronically  </w:t>
      </w:r>
    </w:p>
    <w:p w14:paraId="427B9EA7" w14:textId="77777777" w:rsidR="007062DB" w:rsidRDefault="007062DB" w:rsidP="007062DB">
      <w:pPr>
        <w:pStyle w:val="ListParagraph"/>
        <w:numPr>
          <w:ilvl w:val="1"/>
          <w:numId w:val="2"/>
        </w:numPr>
        <w:spacing w:line="480" w:lineRule="auto"/>
        <w:ind w:left="1800"/>
        <w:jc w:val="both"/>
        <w:rPr>
          <w:sz w:val="24"/>
          <w:szCs w:val="24"/>
        </w:rPr>
      </w:pPr>
      <w:r w:rsidRPr="003C24BB">
        <w:rPr>
          <w:sz w:val="24"/>
          <w:szCs w:val="24"/>
        </w:rPr>
        <w:t>Copy o</w:t>
      </w:r>
      <w:r w:rsidRPr="003C24BB">
        <w:rPr>
          <w:noProof/>
          <w:sz w:val="24"/>
          <w:szCs w:val="24"/>
        </w:rPr>
        <mc:AlternateContent>
          <mc:Choice Requires="wps">
            <w:drawing>
              <wp:anchor distT="0" distB="0" distL="114300" distR="114300" simplePos="0" relativeHeight="251901952" behindDoc="0" locked="1" layoutInCell="1" allowOverlap="1" wp14:anchorId="1B8247B5" wp14:editId="7005B8D4">
                <wp:simplePos x="0" y="0"/>
                <wp:positionH relativeFrom="page">
                  <wp:posOffset>685800</wp:posOffset>
                </wp:positionH>
                <wp:positionV relativeFrom="paragraph">
                  <wp:posOffset>-635</wp:posOffset>
                </wp:positionV>
                <wp:extent cx="173355" cy="182880"/>
                <wp:effectExtent l="0" t="0" r="17145" b="26670"/>
                <wp:wrapNone/>
                <wp:docPr id="1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5B4A76A5" id="Rectangle 91" o:spid="_x0000_s1026" style="position:absolute;margin-left:54pt;margin-top:-.05pt;width:13.65pt;height:14.4pt;z-index:2519019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YbZhAIAABU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" filled="f">
                <w10:wrap anchorx="page"/>
                <w10:anchorlock/>
              </v:rect>
            </w:pict>
          </mc:Fallback>
        </mc:AlternateContent>
      </w:r>
      <w:r w:rsidRPr="003C24BB">
        <w:rPr>
          <w:sz w:val="24"/>
          <w:szCs w:val="24"/>
        </w:rPr>
        <w:t xml:space="preserve">f on-line payment confirmation </w:t>
      </w:r>
    </w:p>
    <w:p w14:paraId="5E54680F" w14:textId="6AE3AB01" w:rsidR="00243067" w:rsidRPr="00CA43C0" w:rsidRDefault="00E47552">
      <w:pPr>
        <w:pStyle w:val="ListParagraph"/>
        <w:numPr>
          <w:ilvl w:val="0"/>
          <w:numId w:val="2"/>
        </w:numPr>
        <w:spacing w:line="480" w:lineRule="auto"/>
        <w:ind w:hanging="360"/>
        <w:jc w:val="both"/>
        <w:rPr>
          <w:sz w:val="24"/>
          <w:szCs w:val="24"/>
        </w:rPr>
      </w:pPr>
      <w:r w:rsidRPr="00CA43C0">
        <w:rPr>
          <w:noProof/>
          <w:sz w:val="24"/>
          <w:szCs w:val="24"/>
        </w:rPr>
        <mc:AlternateContent>
          <mc:Choice Requires="wps">
            <w:drawing>
              <wp:anchor distT="0" distB="0" distL="114300" distR="114300" simplePos="0" relativeHeight="251748352" behindDoc="0" locked="1" layoutInCell="1" allowOverlap="1" wp14:anchorId="5F643D65" wp14:editId="23944527">
                <wp:simplePos x="0" y="0"/>
                <wp:positionH relativeFrom="page">
                  <wp:posOffset>685800</wp:posOffset>
                </wp:positionH>
                <wp:positionV relativeFrom="paragraph">
                  <wp:posOffset>-635</wp:posOffset>
                </wp:positionV>
                <wp:extent cx="173355" cy="182880"/>
                <wp:effectExtent l="0" t="0" r="17145" b="26670"/>
                <wp:wrapNone/>
                <wp:docPr id="11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A0669E6" id="Rectangle 91" o:spid="_x0000_s1026" style="position:absolute;margin-left:54pt;margin-top:-.05pt;width:13.65pt;height:14.4pt;z-index:2517483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cmO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" filled="f">
                <w10:wrap anchorx="page"/>
                <w10:anchorlock/>
              </v:rect>
            </w:pict>
          </mc:Fallback>
        </mc:AlternateContent>
      </w:r>
      <w:r w:rsidR="00243067" w:rsidRPr="00CA43C0">
        <w:rPr>
          <w:sz w:val="24"/>
          <w:szCs w:val="24"/>
        </w:rPr>
        <w:t xml:space="preserve">Application </w:t>
      </w:r>
      <w:r w:rsidR="007062DB">
        <w:rPr>
          <w:sz w:val="24"/>
          <w:szCs w:val="24"/>
        </w:rPr>
        <w:t xml:space="preserve">Checklist and </w:t>
      </w:r>
      <w:r w:rsidR="006A46AE" w:rsidRPr="00CA43C0">
        <w:rPr>
          <w:sz w:val="24"/>
          <w:szCs w:val="24"/>
        </w:rPr>
        <w:t>Certification</w:t>
      </w:r>
    </w:p>
    <w:p w14:paraId="72AE483F" w14:textId="72FCDAF2" w:rsidR="00B00EE4" w:rsidRPr="00CA43C0" w:rsidRDefault="00243067" w:rsidP="00D5071C">
      <w:pPr>
        <w:pStyle w:val="ListParagraph"/>
        <w:numPr>
          <w:ilvl w:val="1"/>
          <w:numId w:val="2"/>
        </w:numPr>
        <w:spacing w:line="480" w:lineRule="auto"/>
        <w:ind w:left="1800"/>
        <w:jc w:val="both"/>
        <w:rPr>
          <w:sz w:val="24"/>
          <w:szCs w:val="24"/>
        </w:rPr>
      </w:pPr>
      <w:r w:rsidRPr="00CA43C0">
        <w:rPr>
          <w:sz w:val="24"/>
          <w:szCs w:val="24"/>
        </w:rPr>
        <w:t xml:space="preserve">All </w:t>
      </w:r>
      <w:r w:rsidR="00E47552" w:rsidRPr="00CA43C0">
        <w:rPr>
          <w:noProof/>
          <w:sz w:val="24"/>
          <w:szCs w:val="24"/>
        </w:rPr>
        <mc:AlternateContent>
          <mc:Choice Requires="wps">
            <w:drawing>
              <wp:anchor distT="0" distB="0" distL="114300" distR="114300" simplePos="0" relativeHeight="251750400" behindDoc="0" locked="1" layoutInCell="1" allowOverlap="1" wp14:anchorId="69687B36" wp14:editId="684BA5D9">
                <wp:simplePos x="0" y="0"/>
                <wp:positionH relativeFrom="page">
                  <wp:posOffset>685800</wp:posOffset>
                </wp:positionH>
                <wp:positionV relativeFrom="paragraph">
                  <wp:posOffset>-635</wp:posOffset>
                </wp:positionV>
                <wp:extent cx="173355" cy="182880"/>
                <wp:effectExtent l="0" t="0" r="17145" b="26670"/>
                <wp:wrapNone/>
                <wp:docPr id="11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77A3C92" id="Rectangle 91" o:spid="_x0000_s1026" style="position:absolute;margin-left:54pt;margin-top:-.05pt;width:13.65pt;height:14.4pt;z-index:2517504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ZwW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" filled="f">
                <w10:wrap anchorx="page"/>
                <w10:anchorlock/>
              </v:rect>
            </w:pict>
          </mc:Fallback>
        </mc:AlternateContent>
      </w:r>
      <w:r w:rsidRPr="00CA43C0">
        <w:rPr>
          <w:sz w:val="24"/>
          <w:szCs w:val="24"/>
        </w:rPr>
        <w:t>lines of reinsurance to be transacted listed by code number</w:t>
      </w:r>
      <w:r w:rsidR="00164347" w:rsidRPr="00CA43C0">
        <w:rPr>
          <w:sz w:val="24"/>
          <w:szCs w:val="24"/>
        </w:rPr>
        <w:t xml:space="preserve"> </w:t>
      </w:r>
    </w:p>
    <w:p w14:paraId="6C2D81C6" w14:textId="0F368058" w:rsidR="00B00EE4" w:rsidRPr="00CA43C0" w:rsidRDefault="00243067" w:rsidP="00D5071C">
      <w:pPr>
        <w:pStyle w:val="ListParagraph"/>
        <w:numPr>
          <w:ilvl w:val="1"/>
          <w:numId w:val="2"/>
        </w:numPr>
        <w:spacing w:line="480" w:lineRule="auto"/>
        <w:ind w:left="1800"/>
        <w:jc w:val="both"/>
        <w:rPr>
          <w:sz w:val="24"/>
          <w:szCs w:val="24"/>
        </w:rPr>
      </w:pPr>
      <w:r w:rsidRPr="00CA43C0">
        <w:rPr>
          <w:sz w:val="24"/>
          <w:szCs w:val="24"/>
        </w:rPr>
        <w:t xml:space="preserve">Signed </w:t>
      </w:r>
      <w:r w:rsidR="00066363" w:rsidRPr="00CA43C0">
        <w:rPr>
          <w:sz w:val="24"/>
          <w:szCs w:val="24"/>
        </w:rPr>
        <w:t>and dated by</w:t>
      </w:r>
    </w:p>
    <w:p w14:paraId="15AA33C2" w14:textId="05455473" w:rsidR="00B00EE4" w:rsidRPr="00CA43C0" w:rsidRDefault="00243067" w:rsidP="00D5071C">
      <w:pPr>
        <w:pStyle w:val="ListParagraph"/>
        <w:numPr>
          <w:ilvl w:val="0"/>
          <w:numId w:val="4"/>
        </w:numPr>
        <w:spacing w:line="480" w:lineRule="auto"/>
        <w:ind w:left="2520" w:hanging="360"/>
        <w:jc w:val="both"/>
        <w:rPr>
          <w:sz w:val="24"/>
          <w:szCs w:val="24"/>
        </w:rPr>
      </w:pPr>
      <w:r w:rsidRPr="00CA43C0">
        <w:rPr>
          <w:sz w:val="24"/>
          <w:szCs w:val="24"/>
        </w:rPr>
        <w:t>Pr</w:t>
      </w:r>
      <w:r w:rsidR="00E47552" w:rsidRPr="00CA43C0">
        <w:rPr>
          <w:noProof/>
          <w:sz w:val="24"/>
          <w:szCs w:val="24"/>
        </w:rPr>
        <mc:AlternateContent>
          <mc:Choice Requires="wps">
            <w:drawing>
              <wp:anchor distT="0" distB="0" distL="114300" distR="114300" simplePos="0" relativeHeight="251754496" behindDoc="0" locked="1" layoutInCell="1" allowOverlap="1" wp14:anchorId="4FC5762D" wp14:editId="6553713D">
                <wp:simplePos x="0" y="0"/>
                <wp:positionH relativeFrom="page">
                  <wp:posOffset>685800</wp:posOffset>
                </wp:positionH>
                <wp:positionV relativeFrom="paragraph">
                  <wp:posOffset>0</wp:posOffset>
                </wp:positionV>
                <wp:extent cx="173355" cy="182880"/>
                <wp:effectExtent l="0" t="0" r="17145" b="26670"/>
                <wp:wrapNone/>
                <wp:docPr id="11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A2D5123" id="Rectangle 91" o:spid="_x0000_s1026" style="position:absolute;margin-left:54pt;margin-top:0;width:13.65pt;height:14.4pt;z-index:2517544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ChJH&#10;/YUCAAAWBQAADgAAAAAAAAAAAAAAAAAuAgAAZHJzL2Uyb0RvYy54bWxQSwECLQAUAAYACAAAACEA&#10;RvUZs9wAAAAHAQAADwAAAAAAAAAAAAAAAADfBAAAZHJzL2Rvd25yZXYueG1sUEsFBgAAAAAEAAQA&#10;8wAAAOgFAAAAAA==&#10;" filled="f">
                <w10:wrap anchorx="page"/>
                <w10:anchorlock/>
              </v:rect>
            </w:pict>
          </mc:Fallback>
        </mc:AlternateContent>
      </w:r>
      <w:r w:rsidRPr="00CA43C0">
        <w:rPr>
          <w:sz w:val="24"/>
          <w:szCs w:val="24"/>
        </w:rPr>
        <w:t>esident or Chief Executive Officer</w:t>
      </w:r>
      <w:r w:rsidR="00164347" w:rsidRPr="00CA43C0">
        <w:rPr>
          <w:sz w:val="24"/>
          <w:szCs w:val="24"/>
        </w:rPr>
        <w:t xml:space="preserve"> </w:t>
      </w:r>
    </w:p>
    <w:p w14:paraId="0F6EC314" w14:textId="097A8B23" w:rsidR="00B00EE4" w:rsidRPr="00CA43C0" w:rsidRDefault="00243067" w:rsidP="00D5071C">
      <w:pPr>
        <w:pStyle w:val="ListParagraph"/>
        <w:numPr>
          <w:ilvl w:val="0"/>
          <w:numId w:val="4"/>
        </w:numPr>
        <w:spacing w:line="480" w:lineRule="auto"/>
        <w:ind w:left="2520" w:hanging="360"/>
        <w:jc w:val="both"/>
        <w:rPr>
          <w:sz w:val="24"/>
          <w:szCs w:val="24"/>
        </w:rPr>
      </w:pPr>
      <w:r w:rsidRPr="00CA43C0">
        <w:rPr>
          <w:sz w:val="24"/>
          <w:szCs w:val="24"/>
        </w:rPr>
        <w:t>Se</w:t>
      </w:r>
      <w:r w:rsidR="00E47552" w:rsidRPr="00CA43C0">
        <w:rPr>
          <w:noProof/>
          <w:sz w:val="24"/>
          <w:szCs w:val="24"/>
        </w:rPr>
        <mc:AlternateContent>
          <mc:Choice Requires="wps">
            <w:drawing>
              <wp:anchor distT="0" distB="0" distL="114300" distR="114300" simplePos="0" relativeHeight="251756544" behindDoc="0" locked="1" layoutInCell="1" allowOverlap="1" wp14:anchorId="3D3863A1" wp14:editId="3752EDE2">
                <wp:simplePos x="0" y="0"/>
                <wp:positionH relativeFrom="page">
                  <wp:posOffset>685800</wp:posOffset>
                </wp:positionH>
                <wp:positionV relativeFrom="paragraph">
                  <wp:posOffset>0</wp:posOffset>
                </wp:positionV>
                <wp:extent cx="173355" cy="182880"/>
                <wp:effectExtent l="0" t="0" r="17145" b="26670"/>
                <wp:wrapNone/>
                <wp:docPr id="11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FAFA048" id="Rectangle 91" o:spid="_x0000_s1026" style="position:absolute;margin-left:54pt;margin-top:0;width:13.65pt;height:14.4pt;z-index:2517565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YKb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JRGC&#10;m4UCAAAWBQAADgAAAAAAAAAAAAAAAAAuAgAAZHJzL2Uyb0RvYy54bWxQSwECLQAUAAYACAAAACEA&#10;RvUZs9wAAAAHAQAADwAAAAAAAAAAAAAAAADfBAAAZHJzL2Rvd25yZXYueG1sUEsFBgAAAAAEAAQA&#10;8wAAAOgFAAAAAA==&#10;" filled="f">
                <w10:wrap anchorx="page"/>
                <w10:anchorlock/>
              </v:rect>
            </w:pict>
          </mc:Fallback>
        </mc:AlternateContent>
      </w:r>
      <w:r w:rsidRPr="00CA43C0">
        <w:rPr>
          <w:sz w:val="24"/>
          <w:szCs w:val="24"/>
        </w:rPr>
        <w:t>cretary</w:t>
      </w:r>
    </w:p>
    <w:p w14:paraId="54C72150" w14:textId="77777777" w:rsidR="00741D7F" w:rsidRPr="00CA43C0" w:rsidRDefault="00741D7F">
      <w:pPr>
        <w:rPr>
          <w:sz w:val="24"/>
          <w:szCs w:val="24"/>
        </w:rPr>
      </w:pPr>
    </w:p>
    <w:p w14:paraId="7655E668" w14:textId="77777777" w:rsidR="00741D7F" w:rsidRPr="00CA43C0" w:rsidRDefault="00741D7F">
      <w:pPr>
        <w:rPr>
          <w:sz w:val="24"/>
          <w:szCs w:val="24"/>
        </w:rPr>
      </w:pPr>
    </w:p>
    <w:p w14:paraId="5875221C" w14:textId="77777777" w:rsidR="00741D7F" w:rsidRPr="00CA43C0" w:rsidRDefault="00741D7F">
      <w:pPr>
        <w:rPr>
          <w:sz w:val="24"/>
          <w:szCs w:val="24"/>
        </w:rPr>
      </w:pPr>
    </w:p>
    <w:p w14:paraId="20AA6F9B" w14:textId="77777777" w:rsidR="00741D7F" w:rsidRPr="00CA43C0" w:rsidRDefault="00741D7F">
      <w:pPr>
        <w:rPr>
          <w:sz w:val="24"/>
          <w:szCs w:val="24"/>
        </w:rPr>
      </w:pPr>
    </w:p>
    <w:p w14:paraId="45884235" w14:textId="77777777" w:rsidR="00741D7F" w:rsidRPr="00CA43C0" w:rsidRDefault="00741D7F">
      <w:pPr>
        <w:rPr>
          <w:sz w:val="24"/>
          <w:szCs w:val="24"/>
        </w:rPr>
      </w:pPr>
    </w:p>
    <w:p w14:paraId="1760CE3D" w14:textId="77777777" w:rsidR="00741D7F" w:rsidRPr="00CA43C0" w:rsidRDefault="00741D7F">
      <w:pPr>
        <w:rPr>
          <w:sz w:val="24"/>
          <w:szCs w:val="24"/>
        </w:rPr>
      </w:pPr>
    </w:p>
    <w:p w14:paraId="77D4AB9C" w14:textId="77777777" w:rsidR="00741D7F" w:rsidRPr="00CA43C0" w:rsidRDefault="00741D7F">
      <w:pPr>
        <w:rPr>
          <w:sz w:val="24"/>
          <w:szCs w:val="24"/>
        </w:rPr>
      </w:pPr>
    </w:p>
    <w:p w14:paraId="34C87B61" w14:textId="77777777" w:rsidR="00741D7F" w:rsidRPr="00CA43C0" w:rsidRDefault="00741D7F">
      <w:pPr>
        <w:rPr>
          <w:sz w:val="24"/>
          <w:szCs w:val="24"/>
        </w:rPr>
      </w:pPr>
    </w:p>
    <w:p w14:paraId="0A320DE3" w14:textId="77777777" w:rsidR="00741D7F" w:rsidRPr="00CA43C0" w:rsidRDefault="00741D7F">
      <w:pPr>
        <w:rPr>
          <w:sz w:val="24"/>
          <w:szCs w:val="24"/>
        </w:rPr>
      </w:pPr>
    </w:p>
    <w:p w14:paraId="3D4B622E" w14:textId="77777777" w:rsidR="00741D7F" w:rsidRPr="00CA43C0" w:rsidRDefault="00741D7F">
      <w:pPr>
        <w:rPr>
          <w:sz w:val="24"/>
          <w:szCs w:val="24"/>
        </w:rPr>
      </w:pPr>
    </w:p>
    <w:p w14:paraId="100258B4" w14:textId="77777777" w:rsidR="00741D7F" w:rsidRPr="00CA43C0" w:rsidRDefault="00741D7F">
      <w:pPr>
        <w:rPr>
          <w:sz w:val="24"/>
          <w:szCs w:val="24"/>
        </w:rPr>
      </w:pPr>
    </w:p>
    <w:p w14:paraId="798A471B" w14:textId="48D6D06B" w:rsidR="00F60F0E" w:rsidRDefault="00F60F0E" w:rsidP="00066363">
      <w:pPr>
        <w:pStyle w:val="Heading1"/>
        <w:jc w:val="center"/>
        <w:rPr>
          <w:b w:val="0"/>
          <w:bCs w:val="0"/>
          <w:sz w:val="22"/>
          <w:szCs w:val="22"/>
        </w:rPr>
      </w:pPr>
    </w:p>
    <w:p w14:paraId="740676C1" w14:textId="77777777" w:rsidR="00F60F0E" w:rsidRPr="009A2B6C" w:rsidRDefault="00F60F0E" w:rsidP="00066363">
      <w:pPr>
        <w:pStyle w:val="Heading1"/>
        <w:jc w:val="center"/>
      </w:pPr>
    </w:p>
    <w:p w14:paraId="38B3359F" w14:textId="77777777" w:rsidR="002474BD" w:rsidRPr="00CA43C0" w:rsidRDefault="002474BD">
      <w:pPr>
        <w:rPr>
          <w:sz w:val="24"/>
          <w:szCs w:val="24"/>
        </w:rPr>
      </w:pPr>
    </w:p>
    <w:p w14:paraId="08C2BFDF" w14:textId="77777777" w:rsidR="00066363" w:rsidRPr="009A2B6C" w:rsidRDefault="00066363" w:rsidP="00066363">
      <w:pPr>
        <w:pStyle w:val="Heading1"/>
        <w:jc w:val="center"/>
      </w:pPr>
      <w:r w:rsidRPr="009A2B6C">
        <w:t>CHECK LIST</w:t>
      </w:r>
    </w:p>
    <w:p w14:paraId="3247811D" w14:textId="77777777" w:rsidR="00066363" w:rsidRPr="00CA43C0" w:rsidRDefault="00066363" w:rsidP="00066363">
      <w:pPr>
        <w:rPr>
          <w:b/>
          <w:sz w:val="24"/>
          <w:szCs w:val="24"/>
        </w:rPr>
      </w:pPr>
    </w:p>
    <w:p w14:paraId="7C310ABA" w14:textId="460C2597" w:rsidR="00066363" w:rsidRPr="009A2B6C" w:rsidRDefault="00066363" w:rsidP="00066363">
      <w:pPr>
        <w:pStyle w:val="Heading1"/>
        <w:jc w:val="center"/>
      </w:pPr>
      <w:r w:rsidRPr="009A2B6C">
        <w:t>SECTION II – LEGAL DOCUMENTS</w:t>
      </w:r>
    </w:p>
    <w:p w14:paraId="00756F92" w14:textId="77777777" w:rsidR="00066363" w:rsidRPr="00CA43C0" w:rsidRDefault="00066363" w:rsidP="00066363">
      <w:pPr>
        <w:rPr>
          <w:b/>
          <w:sz w:val="24"/>
          <w:szCs w:val="24"/>
        </w:rPr>
      </w:pPr>
    </w:p>
    <w:p w14:paraId="28AE51D6" w14:textId="77777777" w:rsidR="009F7069" w:rsidRPr="00CA43C0" w:rsidRDefault="009F7069" w:rsidP="009F7069">
      <w:pPr>
        <w:rPr>
          <w:sz w:val="24"/>
          <w:szCs w:val="24"/>
        </w:rPr>
      </w:pPr>
      <w:r w:rsidRPr="00CA43C0">
        <w:rPr>
          <w:sz w:val="24"/>
          <w:szCs w:val="24"/>
        </w:rPr>
        <w:t>Company Name:  __________________________________________________________</w:t>
      </w:r>
    </w:p>
    <w:p w14:paraId="428656DC" w14:textId="77777777" w:rsidR="009F7069" w:rsidRPr="00CA43C0" w:rsidRDefault="009F7069" w:rsidP="009F7069">
      <w:pPr>
        <w:rPr>
          <w:sz w:val="24"/>
          <w:szCs w:val="24"/>
        </w:rPr>
      </w:pPr>
    </w:p>
    <w:p w14:paraId="36BF00C7" w14:textId="77777777" w:rsidR="009F7069" w:rsidRPr="00CA43C0" w:rsidRDefault="009F7069" w:rsidP="009F7069">
      <w:pPr>
        <w:rPr>
          <w:sz w:val="24"/>
          <w:szCs w:val="24"/>
        </w:rPr>
      </w:pPr>
    </w:p>
    <w:p w14:paraId="429D5EB2" w14:textId="588D9760" w:rsidR="00066363" w:rsidRPr="009A2B6C" w:rsidRDefault="009F7069" w:rsidP="00C15FC3">
      <w:pPr>
        <w:pStyle w:val="Heading1"/>
        <w:rPr>
          <w:u w:val="single"/>
        </w:rPr>
      </w:pPr>
      <w:r w:rsidRPr="009A2B6C">
        <w:rPr>
          <w:u w:val="single"/>
        </w:rPr>
        <w:t xml:space="preserve">Please check off all completed items prior to submission.   </w:t>
      </w:r>
    </w:p>
    <w:p w14:paraId="2A46B8F1" w14:textId="77777777" w:rsidR="00066363" w:rsidRPr="00CA43C0" w:rsidRDefault="00066363" w:rsidP="00066363">
      <w:pPr>
        <w:rPr>
          <w:sz w:val="24"/>
          <w:szCs w:val="24"/>
        </w:rPr>
      </w:pPr>
      <w:r w:rsidRPr="00CA43C0">
        <w:rPr>
          <w:sz w:val="24"/>
          <w:szCs w:val="24"/>
        </w:rPr>
        <w:t xml:space="preserve">                                                                                                                       </w:t>
      </w:r>
    </w:p>
    <w:p w14:paraId="5A8D90EF" w14:textId="77777777" w:rsidR="00741D7F" w:rsidRPr="00CA43C0" w:rsidRDefault="00741D7F">
      <w:pPr>
        <w:rPr>
          <w:sz w:val="24"/>
          <w:szCs w:val="24"/>
        </w:rPr>
      </w:pPr>
    </w:p>
    <w:p w14:paraId="62812006" w14:textId="77777777" w:rsidR="00306E07" w:rsidRDefault="00E47552" w:rsidP="00306E07">
      <w:pPr>
        <w:pStyle w:val="ListParagraph"/>
        <w:numPr>
          <w:ilvl w:val="0"/>
          <w:numId w:val="5"/>
        </w:numPr>
        <w:jc w:val="both"/>
        <w:rPr>
          <w:sz w:val="24"/>
          <w:szCs w:val="24"/>
        </w:rPr>
      </w:pPr>
      <w:r w:rsidRPr="00CA43C0">
        <w:rPr>
          <w:noProof/>
          <w:sz w:val="24"/>
          <w:szCs w:val="24"/>
        </w:rPr>
        <mc:AlternateContent>
          <mc:Choice Requires="wps">
            <w:drawing>
              <wp:anchor distT="0" distB="0" distL="114300" distR="114300" simplePos="0" relativeHeight="251758592" behindDoc="0" locked="1" layoutInCell="1" allowOverlap="1" wp14:anchorId="60380A23" wp14:editId="60E9D4B4">
                <wp:simplePos x="0" y="0"/>
                <wp:positionH relativeFrom="page">
                  <wp:posOffset>685800</wp:posOffset>
                </wp:positionH>
                <wp:positionV relativeFrom="paragraph">
                  <wp:posOffset>-635</wp:posOffset>
                </wp:positionV>
                <wp:extent cx="173355" cy="182880"/>
                <wp:effectExtent l="0" t="0" r="17145" b="26670"/>
                <wp:wrapNone/>
                <wp:docPr id="11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750D181" id="Rectangle 91" o:spid="_x0000_s1026" style="position:absolute;margin-left:54pt;margin-top:-.05pt;width:13.65pt;height:14.4pt;z-index:2517585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dcD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" filled="f">
                <w10:wrap anchorx="page"/>
                <w10:anchorlock/>
              </v:rect>
            </w:pict>
          </mc:Fallback>
        </mc:AlternateContent>
      </w:r>
      <w:r w:rsidR="007C656F">
        <w:rPr>
          <w:rFonts w:eastAsia="Times New Roman"/>
          <w:sz w:val="24"/>
          <w:szCs w:val="24"/>
        </w:rPr>
        <w:t xml:space="preserve">Uniform Certificate of Authority Application (UCAA) </w:t>
      </w:r>
      <w:r w:rsidR="007C656F" w:rsidRPr="00DE5C63">
        <w:rPr>
          <w:rFonts w:eastAsia="Times New Roman"/>
          <w:sz w:val="24"/>
          <w:szCs w:val="24"/>
        </w:rPr>
        <w:t>Uniform Consent to Service of Process</w:t>
      </w:r>
      <w:r w:rsidR="007C656F" w:rsidRPr="00CA43C0">
        <w:rPr>
          <w:sz w:val="24"/>
          <w:szCs w:val="24"/>
        </w:rPr>
        <w:t xml:space="preserve"> </w:t>
      </w:r>
      <w:r w:rsidR="00066363" w:rsidRPr="00CA43C0">
        <w:rPr>
          <w:sz w:val="24"/>
          <w:szCs w:val="24"/>
        </w:rPr>
        <w:t>(Form OIR-C1-1524)</w:t>
      </w:r>
      <w:r w:rsidR="00A827A9" w:rsidRPr="00CA43C0">
        <w:rPr>
          <w:sz w:val="24"/>
          <w:szCs w:val="24"/>
        </w:rPr>
        <w:t xml:space="preserve">   </w:t>
      </w:r>
    </w:p>
    <w:p w14:paraId="17DA3BDB" w14:textId="5AA762AB" w:rsidR="00066363" w:rsidRPr="00CA43C0" w:rsidRDefault="00A827A9" w:rsidP="00306E07">
      <w:pPr>
        <w:pStyle w:val="ListParagraph"/>
        <w:ind w:left="1080"/>
        <w:jc w:val="both"/>
        <w:rPr>
          <w:sz w:val="24"/>
          <w:szCs w:val="24"/>
        </w:rPr>
      </w:pPr>
      <w:r w:rsidRPr="00CA43C0">
        <w:rPr>
          <w:sz w:val="24"/>
          <w:szCs w:val="24"/>
        </w:rPr>
        <w:t xml:space="preserve">          </w:t>
      </w:r>
    </w:p>
    <w:p w14:paraId="7D922635" w14:textId="3953AABE" w:rsidR="004B4117" w:rsidRPr="00CA43C0" w:rsidRDefault="00E47552" w:rsidP="00D5071C">
      <w:pPr>
        <w:pStyle w:val="ListParagraph"/>
        <w:numPr>
          <w:ilvl w:val="0"/>
          <w:numId w:val="5"/>
        </w:numPr>
        <w:jc w:val="both"/>
        <w:rPr>
          <w:sz w:val="24"/>
          <w:szCs w:val="24"/>
        </w:rPr>
      </w:pPr>
      <w:r w:rsidRPr="00CA43C0">
        <w:rPr>
          <w:noProof/>
          <w:sz w:val="24"/>
          <w:szCs w:val="24"/>
        </w:rPr>
        <mc:AlternateContent>
          <mc:Choice Requires="wps">
            <w:drawing>
              <wp:anchor distT="0" distB="0" distL="114300" distR="114300" simplePos="0" relativeHeight="251768832" behindDoc="0" locked="1" layoutInCell="1" allowOverlap="1" wp14:anchorId="28E3C5E8" wp14:editId="452C2920">
                <wp:simplePos x="0" y="0"/>
                <wp:positionH relativeFrom="page">
                  <wp:posOffset>685800</wp:posOffset>
                </wp:positionH>
                <wp:positionV relativeFrom="paragraph">
                  <wp:posOffset>-635</wp:posOffset>
                </wp:positionV>
                <wp:extent cx="173355" cy="182880"/>
                <wp:effectExtent l="0" t="0" r="17145" b="26670"/>
                <wp:wrapNone/>
                <wp:docPr id="12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F342DBB" id="Rectangle 91" o:spid="_x0000_s1026" style="position:absolute;margin-left:54pt;margin-top:-.05pt;width:13.65pt;height:14.4pt;z-index:2517688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" filled="f">
                <w10:wrap anchorx="page"/>
                <w10:anchorlock/>
              </v:rect>
            </w:pict>
          </mc:Fallback>
        </mc:AlternateContent>
      </w:r>
      <w:r w:rsidR="00066363" w:rsidRPr="00CA43C0">
        <w:rPr>
          <w:sz w:val="24"/>
          <w:szCs w:val="24"/>
        </w:rPr>
        <w:t>Certificate of Status issued by the Florida Secretary of State evidencing registration as a foreign corporation</w:t>
      </w:r>
      <w:r w:rsidR="006235A2">
        <w:rPr>
          <w:sz w:val="24"/>
          <w:szCs w:val="24"/>
        </w:rPr>
        <w:t>.</w:t>
      </w:r>
    </w:p>
    <w:p w14:paraId="626983AD" w14:textId="2F467C8C" w:rsidR="004E2B1C" w:rsidRPr="00CA43C0" w:rsidRDefault="004E2B1C" w:rsidP="00D5071C">
      <w:pPr>
        <w:pStyle w:val="ListParagraph"/>
        <w:ind w:left="1080" w:hanging="360"/>
        <w:jc w:val="both"/>
        <w:rPr>
          <w:sz w:val="24"/>
          <w:szCs w:val="24"/>
        </w:rPr>
      </w:pPr>
    </w:p>
    <w:p w14:paraId="55B845BF" w14:textId="63D59DC7" w:rsidR="004E2B1C" w:rsidRPr="00CA43C0" w:rsidRDefault="004E2B1C" w:rsidP="00D5071C">
      <w:pPr>
        <w:pStyle w:val="ListParagraph"/>
        <w:numPr>
          <w:ilvl w:val="0"/>
          <w:numId w:val="5"/>
        </w:numPr>
        <w:spacing w:line="480" w:lineRule="auto"/>
        <w:jc w:val="both"/>
        <w:rPr>
          <w:sz w:val="24"/>
          <w:szCs w:val="24"/>
        </w:rPr>
      </w:pPr>
      <w:r w:rsidRPr="00CA43C0">
        <w:rPr>
          <w:sz w:val="24"/>
          <w:szCs w:val="24"/>
        </w:rPr>
        <w:t>Attorney</w:t>
      </w:r>
      <w:r w:rsidR="00E47552" w:rsidRPr="00CA43C0">
        <w:rPr>
          <w:noProof/>
          <w:sz w:val="24"/>
          <w:szCs w:val="24"/>
        </w:rPr>
        <mc:AlternateContent>
          <mc:Choice Requires="wps">
            <w:drawing>
              <wp:anchor distT="0" distB="0" distL="114300" distR="114300" simplePos="0" relativeHeight="251777024" behindDoc="0" locked="1" layoutInCell="1" allowOverlap="1" wp14:anchorId="1512D02F" wp14:editId="0DC95C57">
                <wp:simplePos x="0" y="0"/>
                <wp:positionH relativeFrom="page">
                  <wp:posOffset>685800</wp:posOffset>
                </wp:positionH>
                <wp:positionV relativeFrom="paragraph">
                  <wp:posOffset>0</wp:posOffset>
                </wp:positionV>
                <wp:extent cx="173355" cy="182880"/>
                <wp:effectExtent l="0" t="0" r="17145" b="26670"/>
                <wp:wrapNone/>
                <wp:docPr id="13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5D14E07" id="Rectangle 91" o:spid="_x0000_s1026" style="position:absolute;margin-left:54pt;margin-top:0;width:13.65pt;height:14.4pt;z-index:2517770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4EI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6DOB&#10;CIUCAAAWBQAADgAAAAAAAAAAAAAAAAAuAgAAZHJzL2Uyb0RvYy54bWxQSwECLQAUAAYACAAAACEA&#10;RvUZs9wAAAAHAQAADwAAAAAAAAAAAAAAAADfBAAAZHJzL2Rvd25yZXYueG1sUEsFBgAAAAAEAAQA&#10;8wAAAOgFAAAAAA==&#10;" filled="f">
                <w10:wrap anchorx="page"/>
                <w10:anchorlock/>
              </v:rect>
            </w:pict>
          </mc:Fallback>
        </mc:AlternateContent>
      </w:r>
      <w:r w:rsidRPr="00CA43C0">
        <w:rPr>
          <w:sz w:val="24"/>
          <w:szCs w:val="24"/>
        </w:rPr>
        <w:t>-in-Fact Power of Attorney (Reciprocal Applicants Only)</w:t>
      </w:r>
      <w:r w:rsidR="00A827A9" w:rsidRPr="00CA43C0">
        <w:rPr>
          <w:sz w:val="24"/>
          <w:szCs w:val="24"/>
        </w:rPr>
        <w:t xml:space="preserve"> </w:t>
      </w:r>
    </w:p>
    <w:p w14:paraId="37B0DBB4" w14:textId="64804C9A" w:rsidR="004E2B1C" w:rsidRPr="00CA43C0" w:rsidRDefault="004E2B1C" w:rsidP="00D5071C">
      <w:pPr>
        <w:pStyle w:val="ListParagraph"/>
        <w:numPr>
          <w:ilvl w:val="1"/>
          <w:numId w:val="5"/>
        </w:numPr>
        <w:spacing w:line="480" w:lineRule="auto"/>
        <w:jc w:val="both"/>
        <w:rPr>
          <w:sz w:val="24"/>
          <w:szCs w:val="24"/>
        </w:rPr>
      </w:pPr>
      <w:r w:rsidRPr="00CA43C0">
        <w:rPr>
          <w:sz w:val="24"/>
          <w:szCs w:val="24"/>
        </w:rPr>
        <w:t>Po</w:t>
      </w:r>
      <w:r w:rsidR="00E47552" w:rsidRPr="00CA43C0">
        <w:rPr>
          <w:noProof/>
          <w:sz w:val="24"/>
          <w:szCs w:val="24"/>
        </w:rPr>
        <mc:AlternateContent>
          <mc:Choice Requires="wps">
            <w:drawing>
              <wp:anchor distT="0" distB="0" distL="114300" distR="114300" simplePos="0" relativeHeight="251779072" behindDoc="0" locked="1" layoutInCell="1" allowOverlap="1" wp14:anchorId="29079DB8" wp14:editId="243A534B">
                <wp:simplePos x="0" y="0"/>
                <wp:positionH relativeFrom="page">
                  <wp:posOffset>685800</wp:posOffset>
                </wp:positionH>
                <wp:positionV relativeFrom="paragraph">
                  <wp:posOffset>0</wp:posOffset>
                </wp:positionV>
                <wp:extent cx="173355" cy="182880"/>
                <wp:effectExtent l="0" t="0" r="17145" b="26670"/>
                <wp:wrapNone/>
                <wp:docPr id="13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79D53FEC" id="Rectangle 91" o:spid="_x0000_s1026" style="position:absolute;margin-left:54pt;margin-top:0;width:13.65pt;height:14.4pt;z-index:2517790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9SQ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RVfU&#10;kIUCAAAWBQAADgAAAAAAAAAAAAAAAAAuAgAAZHJzL2Uyb0RvYy54bWxQSwECLQAUAAYACAAAACEA&#10;RvUZs9wAAAAHAQAADwAAAAAAAAAAAAAAAADfBAAAZHJzL2Rvd25yZXYueG1sUEsFBgAAAAAEAAQA&#10;8wAAAOgFAAAAAA==&#10;" filled="f">
                <w10:wrap anchorx="page"/>
                <w10:anchorlock/>
              </v:rect>
            </w:pict>
          </mc:Fallback>
        </mc:AlternateContent>
      </w:r>
      <w:r w:rsidRPr="00CA43C0">
        <w:rPr>
          <w:sz w:val="24"/>
          <w:szCs w:val="24"/>
        </w:rPr>
        <w:t>wer of attorney certified by applicant’s attorney-in-fact</w:t>
      </w:r>
    </w:p>
    <w:p w14:paraId="6A79777D" w14:textId="03D5C864" w:rsidR="004E2B1C" w:rsidRDefault="004E2B1C" w:rsidP="00306E07">
      <w:pPr>
        <w:pStyle w:val="ListParagraph"/>
        <w:numPr>
          <w:ilvl w:val="1"/>
          <w:numId w:val="5"/>
        </w:numPr>
        <w:jc w:val="both"/>
        <w:rPr>
          <w:sz w:val="24"/>
          <w:szCs w:val="24"/>
        </w:rPr>
      </w:pPr>
      <w:r w:rsidRPr="00CA43C0">
        <w:rPr>
          <w:sz w:val="24"/>
          <w:szCs w:val="24"/>
        </w:rPr>
        <w:t>P</w:t>
      </w:r>
      <w:r w:rsidR="00E47552" w:rsidRPr="00CA43C0">
        <w:rPr>
          <w:noProof/>
          <w:sz w:val="24"/>
          <w:szCs w:val="24"/>
        </w:rPr>
        <mc:AlternateContent>
          <mc:Choice Requires="wps">
            <w:drawing>
              <wp:anchor distT="0" distB="0" distL="114300" distR="114300" simplePos="0" relativeHeight="251781120" behindDoc="0" locked="1" layoutInCell="1" allowOverlap="1" wp14:anchorId="73013650" wp14:editId="108D9ECA">
                <wp:simplePos x="0" y="0"/>
                <wp:positionH relativeFrom="page">
                  <wp:posOffset>685800</wp:posOffset>
                </wp:positionH>
                <wp:positionV relativeFrom="paragraph">
                  <wp:posOffset>0</wp:posOffset>
                </wp:positionV>
                <wp:extent cx="173355" cy="182880"/>
                <wp:effectExtent l="0" t="0" r="17145" b="26670"/>
                <wp:wrapNone/>
                <wp:docPr id="13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85EEA72" id="Rectangle 91" o:spid="_x0000_s1026" style="position:absolute;margin-left:54pt;margin-top:0;width:13.65pt;height:14.4pt;z-index:2517811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8/xa&#10;44UCAAAWBQAADgAAAAAAAAAAAAAAAAAuAgAAZHJzL2Uyb0RvYy54bWxQSwECLQAUAAYACAAAACEA&#10;RvUZs9wAAAAHAQAADwAAAAAAAAAAAAAAAADfBAAAZHJzL2Rvd25yZXYueG1sUEsFBgAAAAAEAAQA&#10;8wAAAOgFAAAAAA==&#10;" filled="f">
                <w10:wrap anchorx="page"/>
                <w10:anchorlock/>
              </v:rect>
            </w:pict>
          </mc:Fallback>
        </mc:AlternateContent>
      </w:r>
      <w:r w:rsidRPr="00CA43C0">
        <w:rPr>
          <w:sz w:val="24"/>
          <w:szCs w:val="24"/>
        </w:rPr>
        <w:t>ower of attorney complies with Sections 629.101 and 629.111, Florida Statutes</w:t>
      </w:r>
    </w:p>
    <w:p w14:paraId="3B75618C" w14:textId="77777777" w:rsidR="00306E07" w:rsidRPr="00CA43C0" w:rsidRDefault="00306E07" w:rsidP="00306E07">
      <w:pPr>
        <w:pStyle w:val="ListParagraph"/>
        <w:ind w:left="1800"/>
        <w:jc w:val="both"/>
        <w:rPr>
          <w:sz w:val="24"/>
          <w:szCs w:val="24"/>
        </w:rPr>
      </w:pPr>
    </w:p>
    <w:p w14:paraId="63B94DF1" w14:textId="212BFAB3" w:rsidR="004E2B1C" w:rsidRPr="00CA43C0" w:rsidRDefault="004E2B1C" w:rsidP="00D5071C">
      <w:pPr>
        <w:pStyle w:val="ListParagraph"/>
        <w:numPr>
          <w:ilvl w:val="0"/>
          <w:numId w:val="5"/>
        </w:numPr>
        <w:spacing w:line="480" w:lineRule="auto"/>
        <w:jc w:val="both"/>
        <w:rPr>
          <w:sz w:val="24"/>
          <w:szCs w:val="24"/>
        </w:rPr>
      </w:pPr>
      <w:r w:rsidRPr="00CA43C0">
        <w:rPr>
          <w:sz w:val="24"/>
          <w:szCs w:val="24"/>
        </w:rPr>
        <w:t>Subscrib</w:t>
      </w:r>
      <w:r w:rsidR="00E47552" w:rsidRPr="00CA43C0">
        <w:rPr>
          <w:noProof/>
          <w:sz w:val="24"/>
          <w:szCs w:val="24"/>
        </w:rPr>
        <mc:AlternateContent>
          <mc:Choice Requires="wps">
            <w:drawing>
              <wp:anchor distT="0" distB="0" distL="114300" distR="114300" simplePos="0" relativeHeight="251783168" behindDoc="0" locked="1" layoutInCell="1" allowOverlap="1" wp14:anchorId="499C466F" wp14:editId="0B46EBF7">
                <wp:simplePos x="0" y="0"/>
                <wp:positionH relativeFrom="page">
                  <wp:posOffset>685800</wp:posOffset>
                </wp:positionH>
                <wp:positionV relativeFrom="paragraph">
                  <wp:posOffset>0</wp:posOffset>
                </wp:positionV>
                <wp:extent cx="173355" cy="182880"/>
                <wp:effectExtent l="0" t="0" r="17145" b="26670"/>
                <wp:wrapNone/>
                <wp:docPr id="13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557F8438" id="Rectangle 91" o:spid="_x0000_s1026" style="position:absolute;margin-left:54pt;margin-top:0;width:13.65pt;height:14.4pt;z-index:2517831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XpgP&#10;e4UCAAAWBQAADgAAAAAAAAAAAAAAAAAuAgAAZHJzL2Uyb0RvYy54bWxQSwECLQAUAAYACAAAACEA&#10;RvUZs9wAAAAHAQAADwAAAAAAAAAAAAAAAADfBAAAZHJzL2Rvd25yZXYueG1sUEsFBgAAAAAEAAQA&#10;8wAAAOgFAAAAAA==&#10;" filled="f">
                <w10:wrap anchorx="page"/>
                <w10:anchorlock/>
              </v:rect>
            </w:pict>
          </mc:Fallback>
        </mc:AlternateContent>
      </w:r>
      <w:r w:rsidRPr="00CA43C0">
        <w:rPr>
          <w:sz w:val="24"/>
          <w:szCs w:val="24"/>
        </w:rPr>
        <w:t>er Agreement (Reciprocal</w:t>
      </w:r>
      <w:r w:rsidR="007062DB">
        <w:rPr>
          <w:sz w:val="24"/>
          <w:szCs w:val="24"/>
        </w:rPr>
        <w:t xml:space="preserve"> Applicants</w:t>
      </w:r>
      <w:r w:rsidRPr="00CA43C0">
        <w:rPr>
          <w:sz w:val="24"/>
          <w:szCs w:val="24"/>
        </w:rPr>
        <w:t xml:space="preserve"> Only</w:t>
      </w:r>
      <w:r w:rsidR="000A5AF6" w:rsidRPr="00CA43C0">
        <w:rPr>
          <w:sz w:val="24"/>
          <w:szCs w:val="24"/>
        </w:rPr>
        <w:t>)</w:t>
      </w:r>
      <w:r w:rsidR="00A827A9" w:rsidRPr="00CA43C0">
        <w:rPr>
          <w:sz w:val="24"/>
          <w:szCs w:val="24"/>
        </w:rPr>
        <w:t xml:space="preserve"> </w:t>
      </w:r>
    </w:p>
    <w:p w14:paraId="7670C9F2" w14:textId="1DA8A539" w:rsidR="004E2B1C" w:rsidRPr="00CA43C0" w:rsidRDefault="00E47552" w:rsidP="00D5071C">
      <w:pPr>
        <w:pStyle w:val="ListParagraph"/>
        <w:numPr>
          <w:ilvl w:val="1"/>
          <w:numId w:val="5"/>
        </w:numPr>
        <w:spacing w:line="480" w:lineRule="auto"/>
        <w:jc w:val="both"/>
        <w:rPr>
          <w:sz w:val="24"/>
          <w:szCs w:val="24"/>
        </w:rPr>
      </w:pPr>
      <w:r w:rsidRPr="00CA43C0">
        <w:rPr>
          <w:noProof/>
          <w:sz w:val="24"/>
          <w:szCs w:val="24"/>
        </w:rPr>
        <mc:AlternateContent>
          <mc:Choice Requires="wps">
            <w:drawing>
              <wp:anchor distT="0" distB="0" distL="114300" distR="114300" simplePos="0" relativeHeight="251785216" behindDoc="0" locked="1" layoutInCell="1" allowOverlap="1" wp14:anchorId="69D74702" wp14:editId="02CC06A0">
                <wp:simplePos x="0" y="0"/>
                <wp:positionH relativeFrom="page">
                  <wp:posOffset>685800</wp:posOffset>
                </wp:positionH>
                <wp:positionV relativeFrom="paragraph">
                  <wp:posOffset>0</wp:posOffset>
                </wp:positionV>
                <wp:extent cx="173355" cy="182880"/>
                <wp:effectExtent l="0" t="0" r="17145" b="26670"/>
                <wp:wrapNone/>
                <wp:docPr id="13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14F0E46" id="Rectangle 91" o:spid="_x0000_s1026" style="position:absolute;margin-left:54pt;margin-top:0;width:13.65pt;height:14.4pt;z-index:2517852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cE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n6tH&#10;BIUCAAAWBQAADgAAAAAAAAAAAAAAAAAuAgAAZHJzL2Uyb0RvYy54bWxQSwECLQAUAAYACAAAACEA&#10;RvUZs9wAAAAHAQAADwAAAAAAAAAAAAAAAADfBAAAZHJzL2Rvd25yZXYueG1sUEsFBgAAAAAEAAQA&#10;8wAAAOgFAAAAAA==&#10;" filled="f">
                <w10:wrap anchorx="page"/>
                <w10:anchorlock/>
              </v:rect>
            </w:pict>
          </mc:Fallback>
        </mc:AlternateContent>
      </w:r>
      <w:r w:rsidR="004E2B1C" w:rsidRPr="00CA43C0">
        <w:rPr>
          <w:sz w:val="24"/>
          <w:szCs w:val="24"/>
        </w:rPr>
        <w:t>Certified by attorney-in-</w:t>
      </w:r>
      <w:r w:rsidR="000A5AF6" w:rsidRPr="00CA43C0">
        <w:rPr>
          <w:sz w:val="24"/>
          <w:szCs w:val="24"/>
        </w:rPr>
        <w:t>fact</w:t>
      </w:r>
      <w:r w:rsidR="00A827A9" w:rsidRPr="00CA43C0">
        <w:rPr>
          <w:sz w:val="24"/>
          <w:szCs w:val="24"/>
        </w:rPr>
        <w:t xml:space="preserve"> </w:t>
      </w:r>
    </w:p>
    <w:p w14:paraId="28DDFCA1" w14:textId="706CA3D2" w:rsidR="004E2B1C" w:rsidRPr="00CA43C0" w:rsidRDefault="007062DB" w:rsidP="00D5071C">
      <w:pPr>
        <w:pStyle w:val="ListParagraph"/>
        <w:numPr>
          <w:ilvl w:val="0"/>
          <w:numId w:val="5"/>
        </w:numPr>
        <w:spacing w:line="480" w:lineRule="auto"/>
        <w:jc w:val="both"/>
        <w:rPr>
          <w:sz w:val="24"/>
          <w:szCs w:val="24"/>
        </w:rPr>
      </w:pPr>
      <w:r>
        <w:rPr>
          <w:sz w:val="24"/>
          <w:szCs w:val="24"/>
        </w:rPr>
        <w:t>Certified A</w:t>
      </w:r>
      <w:r w:rsidR="004E2B1C" w:rsidRPr="00CA43C0">
        <w:rPr>
          <w:sz w:val="24"/>
          <w:szCs w:val="24"/>
        </w:rPr>
        <w:t>ppoint</w:t>
      </w:r>
      <w:r w:rsidR="00E47552" w:rsidRPr="00CA43C0">
        <w:rPr>
          <w:noProof/>
          <w:sz w:val="24"/>
          <w:szCs w:val="24"/>
        </w:rPr>
        <mc:AlternateContent>
          <mc:Choice Requires="wps">
            <w:drawing>
              <wp:anchor distT="0" distB="0" distL="114300" distR="114300" simplePos="0" relativeHeight="251787264" behindDoc="0" locked="1" layoutInCell="1" allowOverlap="1" wp14:anchorId="08DA4BF7" wp14:editId="39A0EC04">
                <wp:simplePos x="0" y="0"/>
                <wp:positionH relativeFrom="page">
                  <wp:posOffset>685800</wp:posOffset>
                </wp:positionH>
                <wp:positionV relativeFrom="paragraph">
                  <wp:posOffset>0</wp:posOffset>
                </wp:positionV>
                <wp:extent cx="173355" cy="182880"/>
                <wp:effectExtent l="0" t="0" r="17145" b="26670"/>
                <wp:wrapNone/>
                <wp:docPr id="13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66185C7" id="Rectangle 91" o:spid="_x0000_s1026" style="position:absolute;margin-left:54pt;margin-top:0;width:13.65pt;height:14.4pt;z-index:251787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KchQIAABY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Ms8S&#10;nIUCAAAWBQAADgAAAAAAAAAAAAAAAAAuAgAAZHJzL2Uyb0RvYy54bWxQSwECLQAUAAYACAAAACEA&#10;RvUZs9wAAAAHAQAADwAAAAAAAAAAAAAAAADfBAAAZHJzL2Rvd25yZXYueG1sUEsFBgAAAAAEAAQA&#10;8wAAAOgFAAAAAA==&#10;" filled="f">
                <w10:wrap anchorx="page"/>
                <w10:anchorlock/>
              </v:rect>
            </w:pict>
          </mc:Fallback>
        </mc:AlternateContent>
      </w:r>
      <w:r w:rsidR="004E2B1C" w:rsidRPr="00CA43C0">
        <w:rPr>
          <w:sz w:val="24"/>
          <w:szCs w:val="24"/>
        </w:rPr>
        <w:t xml:space="preserve">ment </w:t>
      </w:r>
      <w:r>
        <w:rPr>
          <w:sz w:val="24"/>
          <w:szCs w:val="24"/>
        </w:rPr>
        <w:t xml:space="preserve">and Authority </w:t>
      </w:r>
      <w:r w:rsidR="004E2B1C" w:rsidRPr="00CA43C0">
        <w:rPr>
          <w:sz w:val="24"/>
          <w:szCs w:val="24"/>
        </w:rPr>
        <w:t xml:space="preserve">by </w:t>
      </w:r>
      <w:r w:rsidR="00F60F0E">
        <w:rPr>
          <w:sz w:val="24"/>
          <w:szCs w:val="24"/>
        </w:rPr>
        <w:t>A</w:t>
      </w:r>
      <w:r w:rsidR="004E2B1C" w:rsidRPr="00CA43C0">
        <w:rPr>
          <w:sz w:val="24"/>
          <w:szCs w:val="24"/>
        </w:rPr>
        <w:t>pplicant</w:t>
      </w:r>
      <w:r>
        <w:rPr>
          <w:sz w:val="24"/>
          <w:szCs w:val="24"/>
        </w:rPr>
        <w:t>’</w:t>
      </w:r>
      <w:r w:rsidR="004E2B1C" w:rsidRPr="00CA43C0">
        <w:rPr>
          <w:sz w:val="24"/>
          <w:szCs w:val="24"/>
        </w:rPr>
        <w:t>s officer</w:t>
      </w:r>
      <w:r w:rsidR="00A827A9" w:rsidRPr="00CA43C0">
        <w:rPr>
          <w:sz w:val="24"/>
          <w:szCs w:val="24"/>
        </w:rPr>
        <w:t xml:space="preserve"> </w:t>
      </w:r>
    </w:p>
    <w:p w14:paraId="15132CA9" w14:textId="0EA39EB4" w:rsidR="004E2B1C" w:rsidRPr="00CA43C0" w:rsidRDefault="00F60F0E" w:rsidP="00D5071C">
      <w:pPr>
        <w:pStyle w:val="ListParagraph"/>
        <w:numPr>
          <w:ilvl w:val="0"/>
          <w:numId w:val="5"/>
        </w:numPr>
        <w:spacing w:line="480" w:lineRule="auto"/>
        <w:jc w:val="both"/>
        <w:rPr>
          <w:sz w:val="24"/>
          <w:szCs w:val="24"/>
        </w:rPr>
      </w:pPr>
      <w:r>
        <w:rPr>
          <w:sz w:val="24"/>
          <w:szCs w:val="24"/>
        </w:rPr>
        <w:t xml:space="preserve">Form AR-1, </w:t>
      </w:r>
      <w:r w:rsidR="00603E0E">
        <w:rPr>
          <w:sz w:val="24"/>
          <w:szCs w:val="24"/>
        </w:rPr>
        <w:t xml:space="preserve">Florida </w:t>
      </w:r>
      <w:r w:rsidR="004E2B1C" w:rsidRPr="00CA43C0">
        <w:rPr>
          <w:sz w:val="24"/>
          <w:szCs w:val="24"/>
        </w:rPr>
        <w:t>Certifica</w:t>
      </w:r>
      <w:r w:rsidR="00E47552" w:rsidRPr="00CA43C0">
        <w:rPr>
          <w:noProof/>
          <w:sz w:val="24"/>
          <w:szCs w:val="24"/>
        </w:rPr>
        <mc:AlternateContent>
          <mc:Choice Requires="wps">
            <w:drawing>
              <wp:anchor distT="0" distB="0" distL="114300" distR="114300" simplePos="0" relativeHeight="251789312" behindDoc="0" locked="1" layoutInCell="1" allowOverlap="1" wp14:anchorId="74D1A5F7" wp14:editId="29D8F7DB">
                <wp:simplePos x="0" y="0"/>
                <wp:positionH relativeFrom="page">
                  <wp:posOffset>685800</wp:posOffset>
                </wp:positionH>
                <wp:positionV relativeFrom="paragraph">
                  <wp:posOffset>0</wp:posOffset>
                </wp:positionV>
                <wp:extent cx="173355" cy="182880"/>
                <wp:effectExtent l="0" t="0" r="17145" b="26670"/>
                <wp:wrapNone/>
                <wp:docPr id="13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BCF8532" id="Rectangle 91" o:spid="_x0000_s1026" style="position:absolute;margin-left:54pt;margin-top:0;width:13.65pt;height:14.4pt;z-index:251789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hGSc&#10;74UCAAAWBQAADgAAAAAAAAAAAAAAAAAuAgAAZHJzL2Uyb0RvYy54bWxQSwECLQAUAAYACAAAACEA&#10;RvUZs9wAAAAHAQAADwAAAAAAAAAAAAAAAADfBAAAZHJzL2Rvd25yZXYueG1sUEsFBgAAAAAEAAQA&#10;8wAAAOgFAAAAAA==&#10;" filled="f">
                <w10:wrap anchorx="page"/>
                <w10:anchorlock/>
              </v:rect>
            </w:pict>
          </mc:Fallback>
        </mc:AlternateContent>
      </w:r>
      <w:r w:rsidR="004E2B1C" w:rsidRPr="00CA43C0">
        <w:rPr>
          <w:sz w:val="24"/>
          <w:szCs w:val="24"/>
        </w:rPr>
        <w:t>te of Assuming Insurer (OIR-C1-1464</w:t>
      </w:r>
      <w:r w:rsidR="000A5AF6" w:rsidRPr="00CA43C0">
        <w:rPr>
          <w:sz w:val="24"/>
          <w:szCs w:val="24"/>
        </w:rPr>
        <w:t>)</w:t>
      </w:r>
      <w:r w:rsidR="00A827A9" w:rsidRPr="00CA43C0">
        <w:rPr>
          <w:sz w:val="24"/>
          <w:szCs w:val="24"/>
        </w:rPr>
        <w:t xml:space="preserve"> </w:t>
      </w:r>
    </w:p>
    <w:p w14:paraId="034F7027" w14:textId="3BB03125" w:rsidR="004E2B1C" w:rsidRDefault="004E2B1C" w:rsidP="00D5071C">
      <w:pPr>
        <w:pStyle w:val="ListParagraph"/>
        <w:numPr>
          <w:ilvl w:val="1"/>
          <w:numId w:val="5"/>
        </w:numPr>
        <w:spacing w:line="480" w:lineRule="auto"/>
        <w:jc w:val="both"/>
        <w:rPr>
          <w:sz w:val="24"/>
          <w:szCs w:val="24"/>
        </w:rPr>
      </w:pPr>
      <w:r w:rsidRPr="00CA43C0">
        <w:rPr>
          <w:sz w:val="24"/>
          <w:szCs w:val="24"/>
        </w:rPr>
        <w:t>Sig</w:t>
      </w:r>
      <w:r w:rsidR="00E47552" w:rsidRPr="00CA43C0">
        <w:rPr>
          <w:noProof/>
          <w:sz w:val="24"/>
          <w:szCs w:val="24"/>
        </w:rPr>
        <mc:AlternateContent>
          <mc:Choice Requires="wps">
            <w:drawing>
              <wp:anchor distT="0" distB="0" distL="114300" distR="114300" simplePos="0" relativeHeight="251791360" behindDoc="0" locked="1" layoutInCell="1" allowOverlap="1" wp14:anchorId="48D88142" wp14:editId="34E39FC4">
                <wp:simplePos x="0" y="0"/>
                <wp:positionH relativeFrom="page">
                  <wp:posOffset>685800</wp:posOffset>
                </wp:positionH>
                <wp:positionV relativeFrom="paragraph">
                  <wp:posOffset>0</wp:posOffset>
                </wp:positionV>
                <wp:extent cx="173355" cy="182880"/>
                <wp:effectExtent l="0" t="0" r="17145" b="26670"/>
                <wp:wrapNone/>
                <wp:docPr id="13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51F9724" id="Rectangle 91" o:spid="_x0000_s1026" style="position:absolute;margin-left:54pt;margin-top:0;width:13.65pt;height:14.4pt;z-index:251791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" filled="f">
                <w10:wrap anchorx="page"/>
                <w10:anchorlock/>
              </v:rect>
            </w:pict>
          </mc:Fallback>
        </mc:AlternateContent>
      </w:r>
      <w:r w:rsidRPr="00CA43C0">
        <w:rPr>
          <w:sz w:val="24"/>
          <w:szCs w:val="24"/>
        </w:rPr>
        <w:t>ned and dated by the President or Chief Executive Officer</w:t>
      </w:r>
    </w:p>
    <w:p w14:paraId="715A2ADC" w14:textId="1BC5EF34" w:rsidR="007062DB" w:rsidRPr="00CA43C0" w:rsidRDefault="007062DB" w:rsidP="00CA43C0">
      <w:pPr>
        <w:pStyle w:val="ListParagraph"/>
        <w:numPr>
          <w:ilvl w:val="0"/>
          <w:numId w:val="5"/>
        </w:numPr>
        <w:spacing w:line="480" w:lineRule="auto"/>
        <w:jc w:val="both"/>
        <w:rPr>
          <w:sz w:val="24"/>
          <w:szCs w:val="24"/>
        </w:rPr>
      </w:pPr>
      <w:r w:rsidRPr="00CA43C0">
        <w:rPr>
          <w:noProof/>
          <w:sz w:val="24"/>
          <w:szCs w:val="24"/>
        </w:rPr>
        <mc:AlternateContent>
          <mc:Choice Requires="wps">
            <w:drawing>
              <wp:anchor distT="0" distB="0" distL="114300" distR="114300" simplePos="0" relativeHeight="251904000" behindDoc="0" locked="1" layoutInCell="1" allowOverlap="1" wp14:anchorId="13765BEF" wp14:editId="3EB1A296">
                <wp:simplePos x="0" y="0"/>
                <wp:positionH relativeFrom="page">
                  <wp:posOffset>685800</wp:posOffset>
                </wp:positionH>
                <wp:positionV relativeFrom="paragraph">
                  <wp:posOffset>0</wp:posOffset>
                </wp:positionV>
                <wp:extent cx="173355" cy="182880"/>
                <wp:effectExtent l="0" t="0" r="17145" b="26670"/>
                <wp:wrapNone/>
                <wp:docPr id="1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55977122" id="Rectangle 91" o:spid="_x0000_s1026" style="position:absolute;margin-left:54pt;margin-top:0;width:13.65pt;height:14.4pt;z-index:2519040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s+hAIAABU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" filled="f">
                <w10:wrap anchorx="page"/>
                <w10:anchorlock/>
              </v:rect>
            </w:pict>
          </mc:Fallback>
        </mc:AlternateContent>
      </w:r>
      <w:r>
        <w:rPr>
          <w:sz w:val="24"/>
          <w:szCs w:val="24"/>
        </w:rPr>
        <w:t>Authorization Letter (if applicable)</w:t>
      </w:r>
    </w:p>
    <w:p w14:paraId="19D0BC6E" w14:textId="77777777" w:rsidR="004E2B1C" w:rsidRPr="00CA43C0" w:rsidRDefault="004E2B1C" w:rsidP="004E2B1C">
      <w:pPr>
        <w:spacing w:line="360" w:lineRule="auto"/>
        <w:rPr>
          <w:sz w:val="24"/>
          <w:szCs w:val="24"/>
        </w:rPr>
      </w:pPr>
    </w:p>
    <w:p w14:paraId="44E476A2" w14:textId="77777777" w:rsidR="00741D7F" w:rsidRPr="00CA43C0" w:rsidRDefault="00741D7F" w:rsidP="004E2B1C">
      <w:pPr>
        <w:spacing w:line="360" w:lineRule="auto"/>
        <w:rPr>
          <w:sz w:val="24"/>
          <w:szCs w:val="24"/>
        </w:rPr>
      </w:pPr>
    </w:p>
    <w:p w14:paraId="0A510224" w14:textId="60CBE117" w:rsidR="00F60F0E" w:rsidRDefault="00F60F0E" w:rsidP="004D075B">
      <w:pPr>
        <w:pStyle w:val="Heading1"/>
        <w:jc w:val="center"/>
      </w:pPr>
    </w:p>
    <w:p w14:paraId="088715AC" w14:textId="41572F44" w:rsidR="00F60F0E" w:rsidRDefault="00F60F0E" w:rsidP="004D075B">
      <w:pPr>
        <w:pStyle w:val="Heading1"/>
        <w:jc w:val="center"/>
      </w:pPr>
    </w:p>
    <w:p w14:paraId="48BD1DFE" w14:textId="1A346E65" w:rsidR="00F60F0E" w:rsidRDefault="00F60F0E" w:rsidP="004D075B">
      <w:pPr>
        <w:pStyle w:val="Heading1"/>
        <w:jc w:val="center"/>
      </w:pPr>
    </w:p>
    <w:p w14:paraId="687BD95A" w14:textId="724E4887" w:rsidR="00F60F0E" w:rsidRDefault="00F60F0E" w:rsidP="004D075B">
      <w:pPr>
        <w:pStyle w:val="Heading1"/>
        <w:jc w:val="center"/>
      </w:pPr>
    </w:p>
    <w:p w14:paraId="40416664" w14:textId="2F3D5967" w:rsidR="00F60F0E" w:rsidRDefault="00F60F0E" w:rsidP="004D075B">
      <w:pPr>
        <w:pStyle w:val="Heading1"/>
        <w:jc w:val="center"/>
      </w:pPr>
    </w:p>
    <w:p w14:paraId="5F9B9CFB" w14:textId="77777777" w:rsidR="00306E07" w:rsidRDefault="00306E07" w:rsidP="004D075B">
      <w:pPr>
        <w:pStyle w:val="Heading1"/>
        <w:jc w:val="center"/>
      </w:pPr>
    </w:p>
    <w:p w14:paraId="6E023B9D" w14:textId="66B5F63C" w:rsidR="00F60F0E" w:rsidRDefault="00F60F0E" w:rsidP="004D075B">
      <w:pPr>
        <w:pStyle w:val="Heading1"/>
        <w:jc w:val="center"/>
      </w:pPr>
    </w:p>
    <w:p w14:paraId="2C7CF003" w14:textId="581888E4" w:rsidR="004D075B" w:rsidRPr="009A2B6C" w:rsidRDefault="004D075B" w:rsidP="004D075B">
      <w:pPr>
        <w:pStyle w:val="Heading1"/>
        <w:jc w:val="center"/>
      </w:pPr>
      <w:r w:rsidRPr="009A2B6C">
        <w:lastRenderedPageBreak/>
        <w:t>CHECK LIST</w:t>
      </w:r>
    </w:p>
    <w:p w14:paraId="5010604E" w14:textId="77777777" w:rsidR="004D075B" w:rsidRPr="00CA43C0" w:rsidRDefault="004D075B" w:rsidP="004D075B">
      <w:pPr>
        <w:rPr>
          <w:b/>
          <w:sz w:val="24"/>
          <w:szCs w:val="24"/>
        </w:rPr>
      </w:pPr>
    </w:p>
    <w:p w14:paraId="1F4B798A" w14:textId="7109D2F6" w:rsidR="004D075B" w:rsidRPr="009A2B6C" w:rsidRDefault="004D075B" w:rsidP="004D075B">
      <w:pPr>
        <w:pStyle w:val="Heading1"/>
        <w:jc w:val="center"/>
      </w:pPr>
      <w:r w:rsidRPr="009A2B6C">
        <w:t>SECTION III – FINANCIAL</w:t>
      </w:r>
    </w:p>
    <w:p w14:paraId="2D825782" w14:textId="77777777" w:rsidR="004D075B" w:rsidRPr="00CA43C0" w:rsidRDefault="004D075B" w:rsidP="004D075B">
      <w:pPr>
        <w:rPr>
          <w:b/>
          <w:sz w:val="24"/>
          <w:szCs w:val="24"/>
        </w:rPr>
      </w:pPr>
    </w:p>
    <w:p w14:paraId="7C63EECA" w14:textId="77777777" w:rsidR="004D075B" w:rsidRPr="00CA43C0" w:rsidRDefault="004D075B" w:rsidP="004D075B">
      <w:pPr>
        <w:rPr>
          <w:b/>
          <w:sz w:val="24"/>
          <w:szCs w:val="24"/>
        </w:rPr>
      </w:pPr>
    </w:p>
    <w:p w14:paraId="20CCB00C" w14:textId="77777777" w:rsidR="004D075B" w:rsidRPr="00CA43C0" w:rsidRDefault="004D075B" w:rsidP="004D075B">
      <w:pPr>
        <w:rPr>
          <w:sz w:val="24"/>
          <w:szCs w:val="24"/>
        </w:rPr>
      </w:pPr>
      <w:r w:rsidRPr="00CA43C0">
        <w:rPr>
          <w:sz w:val="24"/>
          <w:szCs w:val="24"/>
        </w:rPr>
        <w:t>Company Name:  __________________________________________________________</w:t>
      </w:r>
    </w:p>
    <w:p w14:paraId="678A8F27" w14:textId="77777777" w:rsidR="004D075B" w:rsidRPr="00CA43C0" w:rsidRDefault="004D075B" w:rsidP="004D075B">
      <w:pPr>
        <w:rPr>
          <w:sz w:val="24"/>
          <w:szCs w:val="24"/>
        </w:rPr>
      </w:pPr>
    </w:p>
    <w:p w14:paraId="7144BC2F" w14:textId="77777777" w:rsidR="00741D7F" w:rsidRPr="00CA43C0" w:rsidRDefault="00741D7F">
      <w:pPr>
        <w:rPr>
          <w:sz w:val="24"/>
          <w:szCs w:val="24"/>
        </w:rPr>
      </w:pPr>
    </w:p>
    <w:p w14:paraId="7EB43621" w14:textId="11ED83A0" w:rsidR="004D075B" w:rsidRPr="00CA43C0" w:rsidRDefault="0067688D" w:rsidP="00D5071C">
      <w:pPr>
        <w:pStyle w:val="ListParagraph"/>
        <w:numPr>
          <w:ilvl w:val="0"/>
          <w:numId w:val="6"/>
        </w:numPr>
        <w:spacing w:line="480" w:lineRule="auto"/>
        <w:ind w:left="1080"/>
        <w:jc w:val="both"/>
        <w:rPr>
          <w:sz w:val="24"/>
          <w:szCs w:val="24"/>
        </w:rPr>
      </w:pPr>
      <w:r w:rsidRPr="00CA43C0">
        <w:rPr>
          <w:noProof/>
          <w:sz w:val="24"/>
          <w:szCs w:val="24"/>
        </w:rPr>
        <mc:AlternateContent>
          <mc:Choice Requires="wps">
            <w:drawing>
              <wp:anchor distT="0" distB="0" distL="114300" distR="114300" simplePos="0" relativeHeight="251709440" behindDoc="0" locked="1" layoutInCell="1" allowOverlap="1" wp14:anchorId="5FDF3A09" wp14:editId="26106959">
                <wp:simplePos x="0" y="0"/>
                <wp:positionH relativeFrom="page">
                  <wp:posOffset>685800</wp:posOffset>
                </wp:positionH>
                <wp:positionV relativeFrom="paragraph">
                  <wp:posOffset>0</wp:posOffset>
                </wp:positionV>
                <wp:extent cx="173355" cy="182880"/>
                <wp:effectExtent l="0" t="0" r="17145" b="26670"/>
                <wp:wrapNone/>
                <wp:docPr id="1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541EA8F" id="Rectangle 91" o:spid="_x0000_s1026" style="position:absolute;margin-left:54pt;margin-top:0;width:13.65pt;height:14.4pt;z-index:2517094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" filled="f">
                <w10:wrap anchorx="page"/>
                <w10:anchorlock/>
              </v:rect>
            </w:pict>
          </mc:Fallback>
        </mc:AlternateContent>
      </w:r>
      <w:r w:rsidR="004D075B" w:rsidRPr="00CA43C0">
        <w:rPr>
          <w:sz w:val="24"/>
          <w:szCs w:val="24"/>
        </w:rPr>
        <w:t xml:space="preserve">Holding Company Registration Statement </w:t>
      </w:r>
    </w:p>
    <w:p w14:paraId="628D8314" w14:textId="16B74793" w:rsidR="004D075B" w:rsidRPr="00CA43C0" w:rsidRDefault="0067688D" w:rsidP="00D5071C">
      <w:pPr>
        <w:pStyle w:val="ListParagraph"/>
        <w:numPr>
          <w:ilvl w:val="0"/>
          <w:numId w:val="7"/>
        </w:numPr>
        <w:spacing w:line="480" w:lineRule="auto"/>
        <w:jc w:val="both"/>
        <w:rPr>
          <w:sz w:val="24"/>
          <w:szCs w:val="24"/>
        </w:rPr>
      </w:pPr>
      <w:r w:rsidRPr="00CA43C0">
        <w:rPr>
          <w:noProof/>
          <w:sz w:val="24"/>
          <w:szCs w:val="24"/>
        </w:rPr>
        <mc:AlternateContent>
          <mc:Choice Requires="wps">
            <w:drawing>
              <wp:anchor distT="0" distB="0" distL="114300" distR="114300" simplePos="0" relativeHeight="251711488" behindDoc="0" locked="1" layoutInCell="1" allowOverlap="1" wp14:anchorId="10418A14" wp14:editId="3D5AD32B">
                <wp:simplePos x="0" y="0"/>
                <wp:positionH relativeFrom="page">
                  <wp:posOffset>685800</wp:posOffset>
                </wp:positionH>
                <wp:positionV relativeFrom="paragraph">
                  <wp:posOffset>0</wp:posOffset>
                </wp:positionV>
                <wp:extent cx="173736" cy="182880"/>
                <wp:effectExtent l="0" t="0" r="17145" b="26670"/>
                <wp:wrapNone/>
                <wp:docPr id="3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6538497" id="Rectangle 91" o:spid="_x0000_s1026" style="position:absolute;margin-left:54pt;margin-top:0;width:13.7pt;height:14.4pt;z-index:2517114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ANEPS0&#10;hAIAABUFAAAOAAAAAAAAAAAAAAAAAC4CAABkcnMvZTJvRG9jLnhtbFBLAQItABQABgAIAAAAIQDA&#10;s8xh3AAAAAcBAAAPAAAAAAAAAAAAAAAAAN4EAABkcnMvZG93bnJldi54bWxQSwUGAAAAAAQABADz&#10;AAAA5wUAAAAA&#10;" filled="f">
                <w10:wrap anchorx="page"/>
                <w10:anchorlock/>
              </v:rect>
            </w:pict>
          </mc:Fallback>
        </mc:AlternateContent>
      </w:r>
      <w:r w:rsidR="004D075B" w:rsidRPr="00CA43C0">
        <w:rPr>
          <w:sz w:val="24"/>
          <w:szCs w:val="24"/>
        </w:rPr>
        <w:t>Registration Provided</w:t>
      </w:r>
    </w:p>
    <w:p w14:paraId="220A1A7E" w14:textId="1282CEA6" w:rsidR="004D075B" w:rsidRPr="00CA43C0" w:rsidRDefault="0067688D" w:rsidP="00D5071C">
      <w:pPr>
        <w:pStyle w:val="ListParagraph"/>
        <w:numPr>
          <w:ilvl w:val="2"/>
          <w:numId w:val="2"/>
        </w:numPr>
        <w:spacing w:line="480" w:lineRule="auto"/>
        <w:ind w:left="2520" w:hanging="360"/>
        <w:jc w:val="both"/>
        <w:rPr>
          <w:sz w:val="24"/>
          <w:szCs w:val="24"/>
        </w:rPr>
      </w:pPr>
      <w:r w:rsidRPr="00CA43C0">
        <w:rPr>
          <w:noProof/>
          <w:sz w:val="24"/>
          <w:szCs w:val="24"/>
        </w:rPr>
        <mc:AlternateContent>
          <mc:Choice Requires="wps">
            <w:drawing>
              <wp:anchor distT="0" distB="0" distL="114300" distR="114300" simplePos="0" relativeHeight="251713536" behindDoc="0" locked="1" layoutInCell="1" allowOverlap="1" wp14:anchorId="414EE174" wp14:editId="0A2BFD42">
                <wp:simplePos x="0" y="0"/>
                <wp:positionH relativeFrom="page">
                  <wp:posOffset>685800</wp:posOffset>
                </wp:positionH>
                <wp:positionV relativeFrom="paragraph">
                  <wp:posOffset>0</wp:posOffset>
                </wp:positionV>
                <wp:extent cx="173736" cy="182880"/>
                <wp:effectExtent l="0" t="0" r="17145" b="26670"/>
                <wp:wrapNone/>
                <wp:docPr id="9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E9D93DB" id="Rectangle 91" o:spid="_x0000_s1026" style="position:absolute;margin-left:54pt;margin-top:0;width:13.7pt;height:14.4pt;z-index:2517135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8ye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ANF8ye&#10;hAIAABUFAAAOAAAAAAAAAAAAAAAAAC4CAABkcnMvZTJvRG9jLnhtbFBLAQItABQABgAIAAAAIQDA&#10;s8xh3AAAAAcBAAAPAAAAAAAAAAAAAAAAAN4EAABkcnMvZG93bnJldi54bWxQSwUGAAAAAAQABADz&#10;AAAA5wUAAAAA&#10;" filled="f">
                <w10:wrap anchorx="page"/>
                <w10:anchorlock/>
              </v:rect>
            </w:pict>
          </mc:Fallback>
        </mc:AlternateContent>
      </w:r>
      <w:r w:rsidR="00F60F0E">
        <w:rPr>
          <w:noProof/>
          <w:sz w:val="24"/>
          <w:szCs w:val="24"/>
        </w:rPr>
        <w:t>Certified</w:t>
      </w:r>
      <w:r w:rsidR="004D075B" w:rsidRPr="00CA43C0">
        <w:rPr>
          <w:sz w:val="24"/>
          <w:szCs w:val="24"/>
        </w:rPr>
        <w:t xml:space="preserve"> by state of domicile</w:t>
      </w:r>
    </w:p>
    <w:p w14:paraId="1E1E6488" w14:textId="1C0E9287" w:rsidR="0067688D" w:rsidRPr="00CA43C0" w:rsidRDefault="0067688D" w:rsidP="00D5071C">
      <w:pPr>
        <w:spacing w:line="480" w:lineRule="auto"/>
        <w:ind w:left="720" w:firstLine="360"/>
        <w:jc w:val="both"/>
        <w:rPr>
          <w:b/>
          <w:sz w:val="24"/>
          <w:szCs w:val="24"/>
        </w:rPr>
      </w:pPr>
      <w:r w:rsidRPr="00CA43C0">
        <w:rPr>
          <w:b/>
          <w:sz w:val="24"/>
          <w:szCs w:val="24"/>
        </w:rPr>
        <w:t>or</w:t>
      </w:r>
    </w:p>
    <w:p w14:paraId="7EB31F6B" w14:textId="68F28B0F" w:rsidR="004D075B" w:rsidRPr="00CA43C0" w:rsidRDefault="0067688D" w:rsidP="00D5071C">
      <w:pPr>
        <w:pStyle w:val="ListParagraph"/>
        <w:numPr>
          <w:ilvl w:val="1"/>
          <w:numId w:val="5"/>
        </w:numPr>
        <w:spacing w:line="480" w:lineRule="auto"/>
        <w:jc w:val="both"/>
        <w:rPr>
          <w:sz w:val="24"/>
          <w:szCs w:val="24"/>
        </w:rPr>
      </w:pPr>
      <w:r w:rsidRPr="00CA43C0">
        <w:rPr>
          <w:noProof/>
          <w:sz w:val="24"/>
          <w:szCs w:val="24"/>
        </w:rPr>
        <mc:AlternateContent>
          <mc:Choice Requires="wps">
            <w:drawing>
              <wp:anchor distT="0" distB="0" distL="114300" distR="114300" simplePos="0" relativeHeight="251715584" behindDoc="0" locked="1" layoutInCell="1" allowOverlap="1" wp14:anchorId="3BCD9F8F" wp14:editId="5A6EF402">
                <wp:simplePos x="0" y="0"/>
                <wp:positionH relativeFrom="page">
                  <wp:posOffset>685800</wp:posOffset>
                </wp:positionH>
                <wp:positionV relativeFrom="paragraph">
                  <wp:posOffset>0</wp:posOffset>
                </wp:positionV>
                <wp:extent cx="173736" cy="182880"/>
                <wp:effectExtent l="0" t="0" r="17145" b="26670"/>
                <wp:wrapNone/>
                <wp:docPr id="9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58CFD907" id="Rectangle 91" o:spid="_x0000_s1026" style="position:absolute;margin-left:54pt;margin-top:0;width:13.7pt;height:14.4pt;z-index:2517155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5kG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Cgc5kG&#10;hAIAABUFAAAOAAAAAAAAAAAAAAAAAC4CAABkcnMvZTJvRG9jLnhtbFBLAQItABQABgAIAAAAIQDA&#10;s8xh3AAAAAcBAAAPAAAAAAAAAAAAAAAAAN4EAABkcnMvZG93bnJldi54bWxQSwUGAAAAAAQABADz&#10;AAAA5wUAAAAA&#10;" filled="f">
                <w10:wrap anchorx="page"/>
                <w10:anchorlock/>
              </v:rect>
            </w:pict>
          </mc:Fallback>
        </mc:AlternateContent>
      </w:r>
      <w:r w:rsidRPr="00CA43C0">
        <w:rPr>
          <w:sz w:val="24"/>
          <w:szCs w:val="24"/>
        </w:rPr>
        <w:t>Statement that company is not a member of a holding company system</w:t>
      </w:r>
    </w:p>
    <w:p w14:paraId="37D9A25C" w14:textId="4BC16516" w:rsidR="0067688D" w:rsidRPr="00CA43C0" w:rsidRDefault="0067688D" w:rsidP="00D5071C">
      <w:pPr>
        <w:pStyle w:val="ListParagraph"/>
        <w:numPr>
          <w:ilvl w:val="2"/>
          <w:numId w:val="5"/>
        </w:numPr>
        <w:spacing w:line="480" w:lineRule="auto"/>
        <w:ind w:hanging="360"/>
        <w:jc w:val="both"/>
        <w:rPr>
          <w:sz w:val="24"/>
          <w:szCs w:val="24"/>
        </w:rPr>
      </w:pPr>
      <w:r w:rsidRPr="00CA43C0">
        <w:rPr>
          <w:noProof/>
          <w:sz w:val="24"/>
          <w:szCs w:val="24"/>
        </w:rPr>
        <mc:AlternateContent>
          <mc:Choice Requires="wps">
            <w:drawing>
              <wp:anchor distT="0" distB="0" distL="114300" distR="114300" simplePos="0" relativeHeight="251717632" behindDoc="0" locked="1" layoutInCell="1" allowOverlap="1" wp14:anchorId="554FE9A3" wp14:editId="75C2FA96">
                <wp:simplePos x="0" y="0"/>
                <wp:positionH relativeFrom="page">
                  <wp:posOffset>685800</wp:posOffset>
                </wp:positionH>
                <wp:positionV relativeFrom="paragraph">
                  <wp:posOffset>0</wp:posOffset>
                </wp:positionV>
                <wp:extent cx="173736" cy="182880"/>
                <wp:effectExtent l="0" t="0" r="17145" b="26670"/>
                <wp:wrapNone/>
                <wp:docPr id="9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A0C2601" id="Rectangle 91" o:spid="_x0000_s1026" style="position:absolute;margin-left:54pt;margin-top:0;width:13.7pt;height:14.4pt;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Fxg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CPcFxg&#10;hAIAABUFAAAOAAAAAAAAAAAAAAAAAC4CAABkcnMvZTJvRG9jLnhtbFBLAQItABQABgAIAAAAIQDA&#10;s8xh3AAAAAcBAAAPAAAAAAAAAAAAAAAAAN4EAABkcnMvZG93bnJldi54bWxQSwUGAAAAAAQABADz&#10;AAAA5wUAAAAA&#10;" filled="f">
                <w10:wrap anchorx="page"/>
                <w10:anchorlock/>
              </v:rect>
            </w:pict>
          </mc:Fallback>
        </mc:AlternateContent>
      </w:r>
      <w:r w:rsidRPr="00CA43C0">
        <w:rPr>
          <w:sz w:val="24"/>
          <w:szCs w:val="24"/>
        </w:rPr>
        <w:t>Signed by two officers</w:t>
      </w:r>
    </w:p>
    <w:p w14:paraId="5DF7B9AC" w14:textId="7CB23F36" w:rsidR="0067688D" w:rsidRPr="00CA43C0" w:rsidRDefault="0067688D" w:rsidP="00D5071C">
      <w:pPr>
        <w:pStyle w:val="ListParagraph"/>
        <w:numPr>
          <w:ilvl w:val="2"/>
          <w:numId w:val="5"/>
        </w:numPr>
        <w:spacing w:line="480" w:lineRule="auto"/>
        <w:ind w:hanging="360"/>
        <w:jc w:val="both"/>
        <w:rPr>
          <w:sz w:val="24"/>
          <w:szCs w:val="24"/>
        </w:rPr>
      </w:pPr>
      <w:r w:rsidRPr="00CA43C0">
        <w:rPr>
          <w:noProof/>
          <w:sz w:val="24"/>
          <w:szCs w:val="24"/>
        </w:rPr>
        <mc:AlternateContent>
          <mc:Choice Requires="wps">
            <w:drawing>
              <wp:anchor distT="0" distB="0" distL="114300" distR="114300" simplePos="0" relativeHeight="251719680" behindDoc="0" locked="1" layoutInCell="1" allowOverlap="1" wp14:anchorId="5D3005AF" wp14:editId="1656E936">
                <wp:simplePos x="0" y="0"/>
                <wp:positionH relativeFrom="page">
                  <wp:posOffset>685800</wp:posOffset>
                </wp:positionH>
                <wp:positionV relativeFrom="paragraph">
                  <wp:posOffset>-635</wp:posOffset>
                </wp:positionV>
                <wp:extent cx="173736" cy="182880"/>
                <wp:effectExtent l="0" t="0" r="17145" b="26670"/>
                <wp:wrapNone/>
                <wp:docPr id="9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57844450" id="Rectangle 91" o:spid="_x0000_s1026" style="position:absolute;margin-left:54pt;margin-top:-.05pt;width:13.7pt;height:14.4pt;z-index:2517196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An4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" filled="f">
                <w10:wrap anchorx="page"/>
                <w10:anchorlock/>
              </v:rect>
            </w:pict>
          </mc:Fallback>
        </mc:AlternateContent>
      </w:r>
      <w:r w:rsidRPr="00CA43C0">
        <w:rPr>
          <w:sz w:val="24"/>
          <w:szCs w:val="24"/>
        </w:rPr>
        <w:t>Under corporate seal of Company</w:t>
      </w:r>
    </w:p>
    <w:p w14:paraId="7EA03500" w14:textId="22757E04" w:rsidR="0067688D" w:rsidRPr="00CA43C0" w:rsidRDefault="0067688D" w:rsidP="00D5071C">
      <w:pPr>
        <w:pStyle w:val="ListParagraph"/>
        <w:numPr>
          <w:ilvl w:val="1"/>
          <w:numId w:val="5"/>
        </w:numPr>
        <w:jc w:val="both"/>
        <w:rPr>
          <w:sz w:val="24"/>
          <w:szCs w:val="24"/>
        </w:rPr>
      </w:pPr>
      <w:r w:rsidRPr="00CA43C0">
        <w:rPr>
          <w:noProof/>
          <w:sz w:val="24"/>
          <w:szCs w:val="24"/>
        </w:rPr>
        <mc:AlternateContent>
          <mc:Choice Requires="wps">
            <w:drawing>
              <wp:anchor distT="0" distB="0" distL="114300" distR="114300" simplePos="0" relativeHeight="251721728" behindDoc="0" locked="1" layoutInCell="1" allowOverlap="1" wp14:anchorId="107024C4" wp14:editId="393F275B">
                <wp:simplePos x="0" y="0"/>
                <wp:positionH relativeFrom="page">
                  <wp:posOffset>685800</wp:posOffset>
                </wp:positionH>
                <wp:positionV relativeFrom="paragraph">
                  <wp:posOffset>-635</wp:posOffset>
                </wp:positionV>
                <wp:extent cx="173736" cy="182880"/>
                <wp:effectExtent l="0" t="0" r="17145" b="26670"/>
                <wp:wrapNone/>
                <wp:docPr id="10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3709D5D" id="Rectangle 91" o:spid="_x0000_s1026" style="position:absolute;margin-left:54pt;margin-top:-.05pt;width:13.7pt;height:14.4pt;z-index:2517217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lVOC&#10;vo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SEC 10K report if ultimate parent is required to file with the SEC (most current year, if available)</w:t>
      </w:r>
    </w:p>
    <w:p w14:paraId="4FE3C651" w14:textId="77777777" w:rsidR="0067688D" w:rsidRPr="00CA43C0" w:rsidRDefault="0067688D" w:rsidP="00D5071C">
      <w:pPr>
        <w:pStyle w:val="ListParagraph"/>
        <w:ind w:left="1800" w:hanging="360"/>
        <w:jc w:val="both"/>
        <w:rPr>
          <w:sz w:val="24"/>
          <w:szCs w:val="24"/>
        </w:rPr>
      </w:pPr>
    </w:p>
    <w:p w14:paraId="6506821F" w14:textId="4398C61E" w:rsidR="0067688D" w:rsidRPr="00CA43C0" w:rsidRDefault="0067688D" w:rsidP="00D5071C">
      <w:pPr>
        <w:pStyle w:val="ListParagraph"/>
        <w:numPr>
          <w:ilvl w:val="1"/>
          <w:numId w:val="5"/>
        </w:numPr>
        <w:spacing w:line="480" w:lineRule="auto"/>
        <w:jc w:val="both"/>
        <w:rPr>
          <w:sz w:val="24"/>
          <w:szCs w:val="24"/>
        </w:rPr>
      </w:pPr>
      <w:r w:rsidRPr="00CA43C0">
        <w:rPr>
          <w:noProof/>
          <w:sz w:val="24"/>
          <w:szCs w:val="24"/>
        </w:rPr>
        <mc:AlternateContent>
          <mc:Choice Requires="wps">
            <w:drawing>
              <wp:anchor distT="0" distB="0" distL="114300" distR="114300" simplePos="0" relativeHeight="251723776" behindDoc="0" locked="1" layoutInCell="1" allowOverlap="1" wp14:anchorId="56F54D7B" wp14:editId="1BAA46B2">
                <wp:simplePos x="0" y="0"/>
                <wp:positionH relativeFrom="page">
                  <wp:posOffset>685800</wp:posOffset>
                </wp:positionH>
                <wp:positionV relativeFrom="paragraph">
                  <wp:posOffset>-635</wp:posOffset>
                </wp:positionV>
                <wp:extent cx="173736" cy="182880"/>
                <wp:effectExtent l="0" t="0" r="17145" b="26670"/>
                <wp:wrapNone/>
                <wp:docPr id="10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06EED69" id="Rectangle 91" o:spid="_x0000_s1026" style="position:absolute;margin-left:54pt;margin-top:-.05pt;width:13.7pt;height:14.4pt;z-index:2517237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ODfX&#10;Jo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Audited consolidated financial statement (most current year, if available)</w:t>
      </w:r>
    </w:p>
    <w:p w14:paraId="68157112" w14:textId="0B1239A2" w:rsidR="0067688D" w:rsidRPr="00CA43C0" w:rsidRDefault="0067688D" w:rsidP="00D5071C">
      <w:pPr>
        <w:pStyle w:val="ListParagraph"/>
        <w:numPr>
          <w:ilvl w:val="0"/>
          <w:numId w:val="6"/>
        </w:numPr>
        <w:spacing w:line="480" w:lineRule="auto"/>
        <w:ind w:left="1170" w:hanging="450"/>
        <w:jc w:val="both"/>
        <w:rPr>
          <w:sz w:val="24"/>
          <w:szCs w:val="24"/>
        </w:rPr>
      </w:pPr>
      <w:r w:rsidRPr="00CA43C0">
        <w:rPr>
          <w:sz w:val="24"/>
          <w:szCs w:val="24"/>
        </w:rPr>
        <w:t>Annual</w:t>
      </w:r>
      <w:r w:rsidRPr="00CA43C0">
        <w:rPr>
          <w:noProof/>
          <w:sz w:val="24"/>
          <w:szCs w:val="24"/>
        </w:rPr>
        <mc:AlternateContent>
          <mc:Choice Requires="wps">
            <w:drawing>
              <wp:anchor distT="0" distB="0" distL="114300" distR="114300" simplePos="0" relativeHeight="251725824" behindDoc="0" locked="1" layoutInCell="1" allowOverlap="1" wp14:anchorId="0A606882" wp14:editId="2F960637">
                <wp:simplePos x="0" y="0"/>
                <wp:positionH relativeFrom="page">
                  <wp:posOffset>685800</wp:posOffset>
                </wp:positionH>
                <wp:positionV relativeFrom="paragraph">
                  <wp:posOffset>-635</wp:posOffset>
                </wp:positionV>
                <wp:extent cx="173736" cy="182880"/>
                <wp:effectExtent l="0" t="0" r="17145" b="26670"/>
                <wp:wrapNone/>
                <wp:docPr id="1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68B46CF" id="Rectangle 91" o:spid="_x0000_s1026" style="position:absolute;margin-left:54pt;margin-top:-.05pt;width:13.7pt;height:14.4pt;z-index:2517258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" filled="f">
                <w10:wrap anchorx="page"/>
                <w10:anchorlock/>
              </v:rect>
            </w:pict>
          </mc:Fallback>
        </mc:AlternateContent>
      </w:r>
      <w:r w:rsidRPr="00CA43C0">
        <w:rPr>
          <w:sz w:val="24"/>
          <w:szCs w:val="24"/>
        </w:rPr>
        <w:t xml:space="preserve"> Statement (most current year)</w:t>
      </w:r>
    </w:p>
    <w:p w14:paraId="43F64FB9" w14:textId="6FBC2F30" w:rsidR="0067688D" w:rsidRPr="00CA43C0" w:rsidRDefault="0067688D" w:rsidP="00D5071C">
      <w:pPr>
        <w:pStyle w:val="ListParagraph"/>
        <w:numPr>
          <w:ilvl w:val="1"/>
          <w:numId w:val="6"/>
        </w:numPr>
        <w:spacing w:line="480" w:lineRule="auto"/>
        <w:ind w:left="1800"/>
        <w:jc w:val="both"/>
        <w:rPr>
          <w:sz w:val="24"/>
          <w:szCs w:val="24"/>
        </w:rPr>
      </w:pPr>
      <w:r w:rsidRPr="00CA43C0">
        <w:rPr>
          <w:noProof/>
          <w:sz w:val="24"/>
          <w:szCs w:val="24"/>
        </w:rPr>
        <mc:AlternateContent>
          <mc:Choice Requires="wps">
            <w:drawing>
              <wp:anchor distT="0" distB="0" distL="114300" distR="114300" simplePos="0" relativeHeight="251727872" behindDoc="0" locked="1" layoutInCell="1" allowOverlap="1" wp14:anchorId="6AF4B247" wp14:editId="48683436">
                <wp:simplePos x="0" y="0"/>
                <wp:positionH relativeFrom="page">
                  <wp:posOffset>685800</wp:posOffset>
                </wp:positionH>
                <wp:positionV relativeFrom="paragraph">
                  <wp:posOffset>-635</wp:posOffset>
                </wp:positionV>
                <wp:extent cx="173736" cy="182880"/>
                <wp:effectExtent l="0" t="0" r="17145" b="26670"/>
                <wp:wrapNone/>
                <wp:docPr id="10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F73030E" id="Rectangle 91" o:spid="_x0000_s1026" style="position:absolute;margin-left:54pt;margin-top:-.05pt;width:13.7pt;height:14.4pt;z-index:2517278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I/gM&#10;zY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Supplemental schedules included</w:t>
      </w:r>
    </w:p>
    <w:p w14:paraId="47398B90" w14:textId="5E4C786F" w:rsidR="0067688D" w:rsidRPr="00CA43C0" w:rsidRDefault="0067688D" w:rsidP="00D5071C">
      <w:pPr>
        <w:pStyle w:val="ListParagraph"/>
        <w:numPr>
          <w:ilvl w:val="1"/>
          <w:numId w:val="6"/>
        </w:numPr>
        <w:spacing w:line="480" w:lineRule="auto"/>
        <w:ind w:left="1800"/>
        <w:jc w:val="both"/>
        <w:rPr>
          <w:sz w:val="24"/>
          <w:szCs w:val="24"/>
        </w:rPr>
      </w:pPr>
      <w:r w:rsidRPr="00CA43C0">
        <w:rPr>
          <w:noProof/>
          <w:sz w:val="24"/>
          <w:szCs w:val="24"/>
        </w:rPr>
        <mc:AlternateContent>
          <mc:Choice Requires="wps">
            <w:drawing>
              <wp:anchor distT="0" distB="0" distL="114300" distR="114300" simplePos="0" relativeHeight="251731968" behindDoc="0" locked="1" layoutInCell="1" allowOverlap="1" wp14:anchorId="5586120E" wp14:editId="136F8219">
                <wp:simplePos x="0" y="0"/>
                <wp:positionH relativeFrom="page">
                  <wp:posOffset>685800</wp:posOffset>
                </wp:positionH>
                <wp:positionV relativeFrom="paragraph">
                  <wp:posOffset>-635</wp:posOffset>
                </wp:positionV>
                <wp:extent cx="173736" cy="182880"/>
                <wp:effectExtent l="0" t="0" r="17145" b="26670"/>
                <wp:wrapNone/>
                <wp:docPr id="10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5057376" id="Rectangle 91" o:spid="_x0000_s1026" style="position:absolute;margin-left:54pt;margin-top:-.05pt;width:13.7pt;height:14.4pt;z-index:2517319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T68R&#10;Ko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 xml:space="preserve">Signed by two officers </w:t>
      </w:r>
    </w:p>
    <w:p w14:paraId="624F89C2" w14:textId="227F1C86" w:rsidR="0067688D" w:rsidRPr="00CA43C0" w:rsidRDefault="0067688D" w:rsidP="00D5071C">
      <w:pPr>
        <w:spacing w:line="480" w:lineRule="auto"/>
        <w:ind w:left="1440" w:hanging="360"/>
        <w:jc w:val="both"/>
        <w:rPr>
          <w:b/>
          <w:sz w:val="24"/>
          <w:szCs w:val="24"/>
        </w:rPr>
      </w:pPr>
      <w:r w:rsidRPr="00CA43C0">
        <w:rPr>
          <w:b/>
          <w:sz w:val="24"/>
          <w:szCs w:val="24"/>
        </w:rPr>
        <w:t>and</w:t>
      </w:r>
    </w:p>
    <w:p w14:paraId="21D95BCB" w14:textId="451A6920" w:rsidR="0067688D" w:rsidRPr="00CA43C0" w:rsidRDefault="0067688D" w:rsidP="00D5071C">
      <w:pPr>
        <w:pStyle w:val="ListParagraph"/>
        <w:numPr>
          <w:ilvl w:val="1"/>
          <w:numId w:val="6"/>
        </w:numPr>
        <w:spacing w:line="480" w:lineRule="auto"/>
        <w:ind w:left="1800"/>
        <w:jc w:val="both"/>
        <w:rPr>
          <w:sz w:val="24"/>
          <w:szCs w:val="24"/>
        </w:rPr>
      </w:pPr>
      <w:r w:rsidRPr="00CA43C0">
        <w:rPr>
          <w:noProof/>
          <w:sz w:val="24"/>
          <w:szCs w:val="24"/>
        </w:rPr>
        <mc:AlternateContent>
          <mc:Choice Requires="wps">
            <w:drawing>
              <wp:anchor distT="0" distB="0" distL="114300" distR="114300" simplePos="0" relativeHeight="251734016" behindDoc="0" locked="1" layoutInCell="1" allowOverlap="1" wp14:anchorId="213FDC00" wp14:editId="29E7AAA4">
                <wp:simplePos x="0" y="0"/>
                <wp:positionH relativeFrom="page">
                  <wp:posOffset>685800</wp:posOffset>
                </wp:positionH>
                <wp:positionV relativeFrom="paragraph">
                  <wp:posOffset>-635</wp:posOffset>
                </wp:positionV>
                <wp:extent cx="173736" cy="182880"/>
                <wp:effectExtent l="0" t="0" r="17145" b="26670"/>
                <wp:wrapNone/>
                <wp:docPr id="10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5BD24BE" id="Rectangle 91" o:spid="_x0000_s1026" style="position:absolute;margin-left:54pt;margin-top:-.05pt;width:13.7pt;height:14.4pt;z-index:2517340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QSf&#10;WY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Notarized</w:t>
      </w:r>
    </w:p>
    <w:p w14:paraId="3836D5C9" w14:textId="76755503" w:rsidR="0067688D" w:rsidRPr="00CA43C0" w:rsidRDefault="0067688D" w:rsidP="00D5071C">
      <w:pPr>
        <w:spacing w:line="480" w:lineRule="auto"/>
        <w:ind w:left="1440" w:hanging="360"/>
        <w:jc w:val="both"/>
        <w:rPr>
          <w:b/>
          <w:sz w:val="24"/>
          <w:szCs w:val="24"/>
        </w:rPr>
      </w:pPr>
      <w:r w:rsidRPr="00CA43C0">
        <w:rPr>
          <w:b/>
          <w:sz w:val="24"/>
          <w:szCs w:val="24"/>
        </w:rPr>
        <w:t>or</w:t>
      </w:r>
    </w:p>
    <w:p w14:paraId="6EA699F1" w14:textId="1891CF8C" w:rsidR="0067688D" w:rsidRDefault="0067688D" w:rsidP="00D5071C">
      <w:pPr>
        <w:pStyle w:val="ListParagraph"/>
        <w:numPr>
          <w:ilvl w:val="1"/>
          <w:numId w:val="6"/>
        </w:numPr>
        <w:spacing w:line="480" w:lineRule="auto"/>
        <w:ind w:left="1800"/>
        <w:jc w:val="both"/>
        <w:rPr>
          <w:sz w:val="24"/>
          <w:szCs w:val="24"/>
        </w:rPr>
      </w:pPr>
      <w:r w:rsidRPr="00CA43C0">
        <w:rPr>
          <w:noProof/>
          <w:sz w:val="24"/>
          <w:szCs w:val="24"/>
        </w:rPr>
        <mc:AlternateContent>
          <mc:Choice Requires="wps">
            <w:drawing>
              <wp:anchor distT="0" distB="0" distL="114300" distR="114300" simplePos="0" relativeHeight="251736064" behindDoc="0" locked="1" layoutInCell="1" allowOverlap="1" wp14:anchorId="50601ABD" wp14:editId="11EEB38F">
                <wp:simplePos x="0" y="0"/>
                <wp:positionH relativeFrom="page">
                  <wp:posOffset>685800</wp:posOffset>
                </wp:positionH>
                <wp:positionV relativeFrom="paragraph">
                  <wp:posOffset>-635</wp:posOffset>
                </wp:positionV>
                <wp:extent cx="173736" cy="182880"/>
                <wp:effectExtent l="0" t="0" r="17145" b="26670"/>
                <wp:wrapNone/>
                <wp:docPr id="10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7C72B51" id="Rectangle 91" o:spid="_x0000_s1026" style="position:absolute;margin-left:54pt;margin-top:-.05pt;width:13.7pt;height:14.4pt;z-index:2517360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VGDK&#10;wY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Certified by state of domicile</w:t>
      </w:r>
    </w:p>
    <w:p w14:paraId="2CD3F02C" w14:textId="0A522345" w:rsidR="00C00A65" w:rsidRPr="00CA43C0" w:rsidRDefault="00C00A65" w:rsidP="00CA43C0">
      <w:pPr>
        <w:pStyle w:val="ListParagraph"/>
        <w:numPr>
          <w:ilvl w:val="0"/>
          <w:numId w:val="6"/>
        </w:numPr>
        <w:spacing w:line="480" w:lineRule="auto"/>
        <w:jc w:val="both"/>
        <w:rPr>
          <w:sz w:val="24"/>
          <w:szCs w:val="24"/>
        </w:rPr>
      </w:pPr>
      <w:r w:rsidRPr="00CA43C0">
        <w:rPr>
          <w:noProof/>
          <w:sz w:val="24"/>
          <w:szCs w:val="24"/>
        </w:rPr>
        <mc:AlternateContent>
          <mc:Choice Requires="wps">
            <w:drawing>
              <wp:anchor distT="0" distB="0" distL="114300" distR="114300" simplePos="0" relativeHeight="251906048" behindDoc="0" locked="1" layoutInCell="1" allowOverlap="1" wp14:anchorId="5C4AC796" wp14:editId="3BD7ADF1">
                <wp:simplePos x="0" y="0"/>
                <wp:positionH relativeFrom="page">
                  <wp:posOffset>685800</wp:posOffset>
                </wp:positionH>
                <wp:positionV relativeFrom="paragraph">
                  <wp:posOffset>0</wp:posOffset>
                </wp:positionV>
                <wp:extent cx="173736" cy="182880"/>
                <wp:effectExtent l="0" t="0" r="17145" b="26670"/>
                <wp:wrapNone/>
                <wp:docPr id="1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7EF8235D" id="Rectangle 91" o:spid="_x0000_s1026" style="position:absolute;margin-left:54pt;margin-top:0;width:13.7pt;height:14.4pt;z-index:2519060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WfZ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BCVWfZ&#10;hAIAABUFAAAOAAAAAAAAAAAAAAAAAC4CAABkcnMvZTJvRG9jLnhtbFBLAQItABQABgAIAAAAIQDA&#10;s8xh3AAAAAcBAAAPAAAAAAAAAAAAAAAAAN4EAABkcnMvZG93bnJldi54bWxQSwUGAAAAAAQABADz&#10;AAAA5wUAAAAA&#10;" filled="f">
                <w10:wrap anchorx="page"/>
                <w10:anchorlock/>
              </v:rect>
            </w:pict>
          </mc:Fallback>
        </mc:AlternateContent>
      </w:r>
      <w:r>
        <w:rPr>
          <w:sz w:val="24"/>
          <w:szCs w:val="24"/>
        </w:rPr>
        <w:t>Most recent actuarial opinion</w:t>
      </w:r>
    </w:p>
    <w:p w14:paraId="200AB15C" w14:textId="3B4A3924" w:rsidR="005A2F86" w:rsidRPr="00CA43C0" w:rsidRDefault="005A2F86" w:rsidP="00D5071C">
      <w:pPr>
        <w:pStyle w:val="ListParagraph"/>
        <w:numPr>
          <w:ilvl w:val="0"/>
          <w:numId w:val="6"/>
        </w:numPr>
        <w:spacing w:line="480" w:lineRule="auto"/>
        <w:ind w:left="1170" w:hanging="540"/>
        <w:jc w:val="both"/>
        <w:rPr>
          <w:sz w:val="24"/>
          <w:szCs w:val="24"/>
        </w:rPr>
      </w:pPr>
      <w:r w:rsidRPr="00CA43C0">
        <w:rPr>
          <w:sz w:val="24"/>
          <w:szCs w:val="24"/>
        </w:rPr>
        <w:t>Qua</w:t>
      </w:r>
      <w:r w:rsidR="00CC0B7E" w:rsidRPr="00CA43C0">
        <w:rPr>
          <w:noProof/>
          <w:sz w:val="24"/>
          <w:szCs w:val="24"/>
        </w:rPr>
        <mc:AlternateContent>
          <mc:Choice Requires="wps">
            <w:drawing>
              <wp:anchor distT="0" distB="0" distL="114300" distR="114300" simplePos="0" relativeHeight="251793408" behindDoc="0" locked="1" layoutInCell="1" allowOverlap="1" wp14:anchorId="297EDAD1" wp14:editId="029D5B5F">
                <wp:simplePos x="0" y="0"/>
                <wp:positionH relativeFrom="page">
                  <wp:posOffset>685800</wp:posOffset>
                </wp:positionH>
                <wp:positionV relativeFrom="paragraph">
                  <wp:posOffset>-635</wp:posOffset>
                </wp:positionV>
                <wp:extent cx="173736" cy="182880"/>
                <wp:effectExtent l="0" t="0" r="17145" b="26670"/>
                <wp:wrapNone/>
                <wp:docPr id="13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7AEB717C" id="Rectangle 91" o:spid="_x0000_s1026" style="position:absolute;margin-left:54pt;margin-top:-.05pt;width:13.7pt;height:14.4pt;z-index:2517934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aft+&#10;hY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rterly Financial Statements (Supplemental Financial Statements) in NAIC format</w:t>
      </w:r>
    </w:p>
    <w:p w14:paraId="43C02C91" w14:textId="6D36E2C7" w:rsidR="005A2F86" w:rsidRPr="00CA43C0" w:rsidRDefault="005A2F86" w:rsidP="00D5071C">
      <w:pPr>
        <w:pStyle w:val="ListParagraph"/>
        <w:numPr>
          <w:ilvl w:val="1"/>
          <w:numId w:val="6"/>
        </w:numPr>
        <w:spacing w:line="480" w:lineRule="auto"/>
        <w:ind w:left="1800"/>
        <w:jc w:val="both"/>
        <w:rPr>
          <w:sz w:val="24"/>
          <w:szCs w:val="24"/>
        </w:rPr>
      </w:pPr>
      <w:r w:rsidRPr="00CA43C0">
        <w:rPr>
          <w:sz w:val="24"/>
          <w:szCs w:val="24"/>
        </w:rPr>
        <w:t>All statemen</w:t>
      </w:r>
      <w:r w:rsidR="00CC0B7E" w:rsidRPr="00CA43C0">
        <w:rPr>
          <w:noProof/>
          <w:sz w:val="24"/>
          <w:szCs w:val="24"/>
        </w:rPr>
        <mc:AlternateContent>
          <mc:Choice Requires="wps">
            <w:drawing>
              <wp:anchor distT="0" distB="0" distL="114300" distR="114300" simplePos="0" relativeHeight="251795456" behindDoc="0" locked="1" layoutInCell="1" allowOverlap="1" wp14:anchorId="6DA6E394" wp14:editId="36758533">
                <wp:simplePos x="0" y="0"/>
                <wp:positionH relativeFrom="page">
                  <wp:posOffset>685800</wp:posOffset>
                </wp:positionH>
                <wp:positionV relativeFrom="paragraph">
                  <wp:posOffset>-635</wp:posOffset>
                </wp:positionV>
                <wp:extent cx="173736" cy="182880"/>
                <wp:effectExtent l="0" t="0" r="17145" b="26670"/>
                <wp:wrapNone/>
                <wp:docPr id="13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0B7ECA2" id="Rectangle 91" o:spid="_x0000_s1026" style="position:absolute;margin-left:54pt;margin-top:-.05pt;width:13.7pt;height:14.4pt;z-index:2517954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xJ8r&#10;HY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ts for current year-to-date included.</w:t>
      </w:r>
    </w:p>
    <w:p w14:paraId="74CAF545" w14:textId="2788613E" w:rsidR="005A2F86" w:rsidRPr="00CA43C0" w:rsidRDefault="005A2F86" w:rsidP="00D5071C">
      <w:pPr>
        <w:pStyle w:val="ListParagraph"/>
        <w:numPr>
          <w:ilvl w:val="1"/>
          <w:numId w:val="6"/>
        </w:numPr>
        <w:spacing w:line="480" w:lineRule="auto"/>
        <w:ind w:left="1800"/>
        <w:jc w:val="both"/>
        <w:rPr>
          <w:sz w:val="24"/>
          <w:szCs w:val="24"/>
        </w:rPr>
      </w:pPr>
      <w:r w:rsidRPr="00CA43C0">
        <w:rPr>
          <w:sz w:val="24"/>
          <w:szCs w:val="24"/>
        </w:rPr>
        <w:lastRenderedPageBreak/>
        <w:t xml:space="preserve">Signed by </w:t>
      </w:r>
      <w:r w:rsidR="00CC0B7E" w:rsidRPr="00CA43C0">
        <w:rPr>
          <w:noProof/>
          <w:sz w:val="24"/>
          <w:szCs w:val="24"/>
        </w:rPr>
        <mc:AlternateContent>
          <mc:Choice Requires="wps">
            <w:drawing>
              <wp:anchor distT="0" distB="0" distL="114300" distR="114300" simplePos="0" relativeHeight="251797504" behindDoc="0" locked="1" layoutInCell="1" allowOverlap="1" wp14:anchorId="36075FA4" wp14:editId="53ECE16E">
                <wp:simplePos x="0" y="0"/>
                <wp:positionH relativeFrom="page">
                  <wp:posOffset>685800</wp:posOffset>
                </wp:positionH>
                <wp:positionV relativeFrom="paragraph">
                  <wp:posOffset>-635</wp:posOffset>
                </wp:positionV>
                <wp:extent cx="173736" cy="182880"/>
                <wp:effectExtent l="0" t="0" r="17145" b="26670"/>
                <wp:wrapNone/>
                <wp:docPr id="14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49E7E37" id="Rectangle 91" o:spid="_x0000_s1026" style="position:absolute;margin-left:54pt;margin-top:-.05pt;width:13.7pt;height:14.4pt;z-index:2517975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9w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knHv&#10;cI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company officers</w:t>
      </w:r>
    </w:p>
    <w:p w14:paraId="1069224E" w14:textId="6C8A8F3D" w:rsidR="005A2F86" w:rsidRDefault="005A2F86" w:rsidP="00D5071C">
      <w:pPr>
        <w:pStyle w:val="ListParagraph"/>
        <w:numPr>
          <w:ilvl w:val="1"/>
          <w:numId w:val="6"/>
        </w:numPr>
        <w:spacing w:line="480" w:lineRule="auto"/>
        <w:ind w:left="1800"/>
        <w:jc w:val="both"/>
        <w:rPr>
          <w:sz w:val="24"/>
          <w:szCs w:val="24"/>
        </w:rPr>
      </w:pPr>
      <w:r w:rsidRPr="00CA43C0">
        <w:rPr>
          <w:sz w:val="24"/>
          <w:szCs w:val="24"/>
        </w:rPr>
        <w:t>Notar</w:t>
      </w:r>
      <w:r w:rsidR="00CC0B7E" w:rsidRPr="00CA43C0">
        <w:rPr>
          <w:noProof/>
          <w:sz w:val="24"/>
          <w:szCs w:val="24"/>
        </w:rPr>
        <mc:AlternateContent>
          <mc:Choice Requires="wps">
            <w:drawing>
              <wp:anchor distT="0" distB="0" distL="114300" distR="114300" simplePos="0" relativeHeight="251799552" behindDoc="0" locked="1" layoutInCell="1" allowOverlap="1" wp14:anchorId="3BACC8A5" wp14:editId="6E9A39AE">
                <wp:simplePos x="0" y="0"/>
                <wp:positionH relativeFrom="page">
                  <wp:posOffset>685800</wp:posOffset>
                </wp:positionH>
                <wp:positionV relativeFrom="paragraph">
                  <wp:posOffset>-635</wp:posOffset>
                </wp:positionV>
                <wp:extent cx="173736" cy="182880"/>
                <wp:effectExtent l="0" t="0" r="17145" b="26670"/>
                <wp:wrapNone/>
                <wp:docPr id="14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3D1F61E" id="Rectangle 91" o:spid="_x0000_s1026" style="position:absolute;margin-left:54pt;margin-top:-.05pt;width:13.7pt;height:14.4pt;z-index:2517995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ro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PxW6&#10;6I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ized</w:t>
      </w:r>
    </w:p>
    <w:p w14:paraId="1AA60FDF" w14:textId="1DFAFD1A" w:rsidR="00C00A65" w:rsidRPr="00CA43C0" w:rsidRDefault="007C656F" w:rsidP="00D5071C">
      <w:pPr>
        <w:pStyle w:val="ListParagraph"/>
        <w:numPr>
          <w:ilvl w:val="1"/>
          <w:numId w:val="6"/>
        </w:numPr>
        <w:spacing w:line="480" w:lineRule="auto"/>
        <w:ind w:left="1800"/>
        <w:jc w:val="both"/>
        <w:rPr>
          <w:sz w:val="24"/>
          <w:szCs w:val="24"/>
        </w:rPr>
      </w:pPr>
      <w:r w:rsidRPr="00CA43C0">
        <w:rPr>
          <w:noProof/>
          <w:sz w:val="24"/>
          <w:szCs w:val="24"/>
        </w:rPr>
        <mc:AlternateContent>
          <mc:Choice Requires="wps">
            <w:drawing>
              <wp:anchor distT="0" distB="0" distL="114300" distR="114300" simplePos="0" relativeHeight="251908096" behindDoc="0" locked="1" layoutInCell="1" allowOverlap="1" wp14:anchorId="40CC9AF3" wp14:editId="04612137">
                <wp:simplePos x="0" y="0"/>
                <wp:positionH relativeFrom="page">
                  <wp:posOffset>685800</wp:posOffset>
                </wp:positionH>
                <wp:positionV relativeFrom="paragraph">
                  <wp:posOffset>-635</wp:posOffset>
                </wp:positionV>
                <wp:extent cx="173736" cy="182880"/>
                <wp:effectExtent l="0" t="0" r="17145" b="26670"/>
                <wp:wrapNone/>
                <wp:docPr id="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1AF78FE" id="Rectangle 91" o:spid="_x0000_s1026" style="position:absolute;margin-left:54pt;margin-top:-.05pt;width:13.7pt;height:14.4pt;z-index:2519080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xoJQIAACw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" filled="f">
                <w10:wrap anchorx="page"/>
                <w10:anchorlock/>
              </v:rect>
            </w:pict>
          </mc:Fallback>
        </mc:AlternateContent>
      </w:r>
      <w:r w:rsidR="00C00A65">
        <w:rPr>
          <w:sz w:val="24"/>
          <w:szCs w:val="24"/>
        </w:rPr>
        <w:t>Includes supplemental loss development schedules</w:t>
      </w:r>
    </w:p>
    <w:p w14:paraId="1A04813E" w14:textId="3D42A9F0" w:rsidR="005A2F86" w:rsidRPr="00CA43C0" w:rsidRDefault="005A2F86" w:rsidP="00D5071C">
      <w:pPr>
        <w:pStyle w:val="ListParagraph"/>
        <w:numPr>
          <w:ilvl w:val="0"/>
          <w:numId w:val="6"/>
        </w:numPr>
        <w:spacing w:line="480" w:lineRule="auto"/>
        <w:ind w:left="1170" w:hanging="540"/>
        <w:jc w:val="both"/>
        <w:rPr>
          <w:sz w:val="24"/>
          <w:szCs w:val="24"/>
        </w:rPr>
      </w:pPr>
      <w:r w:rsidRPr="00CA43C0">
        <w:rPr>
          <w:sz w:val="24"/>
          <w:szCs w:val="24"/>
        </w:rPr>
        <w:t>Most recent</w:t>
      </w:r>
      <w:r w:rsidR="00CC0B7E" w:rsidRPr="00CA43C0">
        <w:rPr>
          <w:noProof/>
          <w:sz w:val="24"/>
          <w:szCs w:val="24"/>
        </w:rPr>
        <mc:AlternateContent>
          <mc:Choice Requires="wps">
            <w:drawing>
              <wp:anchor distT="0" distB="0" distL="114300" distR="114300" simplePos="0" relativeHeight="251801600" behindDoc="0" locked="1" layoutInCell="1" allowOverlap="1" wp14:anchorId="417E3893" wp14:editId="224D37D2">
                <wp:simplePos x="0" y="0"/>
                <wp:positionH relativeFrom="page">
                  <wp:posOffset>685800</wp:posOffset>
                </wp:positionH>
                <wp:positionV relativeFrom="paragraph">
                  <wp:posOffset>-635</wp:posOffset>
                </wp:positionV>
                <wp:extent cx="173736" cy="182880"/>
                <wp:effectExtent l="0" t="0" r="17145" b="26670"/>
                <wp:wrapNone/>
                <wp:docPr id="14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8D887B5" id="Rectangle 91" o:spid="_x0000_s1026" style="position:absolute;margin-left:54pt;margin-top:-.05pt;width:13.7pt;height:14.4pt;z-index:2518016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ib40&#10;m4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 xml:space="preserve"> Statutory Examination Report (by state of domicile)</w:t>
      </w:r>
    </w:p>
    <w:p w14:paraId="4979946C" w14:textId="03DF8570" w:rsidR="005A2F86" w:rsidRPr="00CA43C0" w:rsidRDefault="005A2F86" w:rsidP="00D5071C">
      <w:pPr>
        <w:pStyle w:val="ListParagraph"/>
        <w:numPr>
          <w:ilvl w:val="1"/>
          <w:numId w:val="6"/>
        </w:numPr>
        <w:tabs>
          <w:tab w:val="left" w:pos="1800"/>
        </w:tabs>
        <w:spacing w:line="480" w:lineRule="auto"/>
        <w:ind w:firstLine="0"/>
        <w:jc w:val="both"/>
        <w:rPr>
          <w:sz w:val="24"/>
          <w:szCs w:val="24"/>
        </w:rPr>
      </w:pPr>
      <w:r w:rsidRPr="00CA43C0">
        <w:rPr>
          <w:sz w:val="24"/>
          <w:szCs w:val="24"/>
        </w:rPr>
        <w:t>Origi</w:t>
      </w:r>
      <w:r w:rsidR="00CC0B7E" w:rsidRPr="00CA43C0">
        <w:rPr>
          <w:noProof/>
          <w:sz w:val="24"/>
          <w:szCs w:val="24"/>
        </w:rPr>
        <mc:AlternateContent>
          <mc:Choice Requires="wps">
            <w:drawing>
              <wp:anchor distT="0" distB="0" distL="114300" distR="114300" simplePos="0" relativeHeight="251803648" behindDoc="0" locked="1" layoutInCell="1" allowOverlap="1" wp14:anchorId="310ED99A" wp14:editId="21BEC077">
                <wp:simplePos x="0" y="0"/>
                <wp:positionH relativeFrom="page">
                  <wp:posOffset>685800</wp:posOffset>
                </wp:positionH>
                <wp:positionV relativeFrom="paragraph">
                  <wp:posOffset>-635</wp:posOffset>
                </wp:positionV>
                <wp:extent cx="173736" cy="182880"/>
                <wp:effectExtent l="0" t="0" r="17145" b="26670"/>
                <wp:wrapNone/>
                <wp:docPr id="14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C8B616A" id="Rectangle 91" o:spid="_x0000_s1026" style="position:absolute;margin-left:54pt;margin-top:-.05pt;width:13.7pt;height:14.4pt;z-index:2518036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JNph&#10;A4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nal certification by state of domicile</w:t>
      </w:r>
    </w:p>
    <w:p w14:paraId="1EFFA601" w14:textId="70122BAF" w:rsidR="005A2F86" w:rsidRPr="00CA43C0" w:rsidRDefault="005A2F86" w:rsidP="00D5071C">
      <w:pPr>
        <w:pStyle w:val="ListParagraph"/>
        <w:numPr>
          <w:ilvl w:val="1"/>
          <w:numId w:val="6"/>
        </w:numPr>
        <w:tabs>
          <w:tab w:val="left" w:pos="1800"/>
        </w:tabs>
        <w:spacing w:line="480" w:lineRule="auto"/>
        <w:ind w:firstLine="0"/>
        <w:jc w:val="both"/>
        <w:rPr>
          <w:sz w:val="24"/>
          <w:szCs w:val="24"/>
        </w:rPr>
      </w:pPr>
      <w:r w:rsidRPr="00CA43C0">
        <w:rPr>
          <w:sz w:val="24"/>
          <w:szCs w:val="24"/>
        </w:rPr>
        <w:t>Three</w:t>
      </w:r>
      <w:r w:rsidR="00CC0B7E" w:rsidRPr="00CA43C0">
        <w:rPr>
          <w:noProof/>
          <w:sz w:val="24"/>
          <w:szCs w:val="24"/>
        </w:rPr>
        <mc:AlternateContent>
          <mc:Choice Requires="wps">
            <w:drawing>
              <wp:anchor distT="0" distB="0" distL="114300" distR="114300" simplePos="0" relativeHeight="251805696" behindDoc="0" locked="1" layoutInCell="1" allowOverlap="1" wp14:anchorId="0422CD3E" wp14:editId="46286FF5">
                <wp:simplePos x="0" y="0"/>
                <wp:positionH relativeFrom="page">
                  <wp:posOffset>685800</wp:posOffset>
                </wp:positionH>
                <wp:positionV relativeFrom="paragraph">
                  <wp:posOffset>-635</wp:posOffset>
                </wp:positionV>
                <wp:extent cx="173736" cy="182880"/>
                <wp:effectExtent l="0" t="0" r="17145" b="26670"/>
                <wp:wrapNone/>
                <wp:docPr id="14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57118403" id="Rectangle 91" o:spid="_x0000_s1026" style="position:absolute;margin-left:54pt;margin-top:-.05pt;width:13.7pt;height:14.4pt;z-index:2518056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Sl8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5ekp&#10;fIUCAAAWBQAADgAAAAAAAAAAAAAAAAAuAgAAZHJzL2Uyb0RvYy54bWxQSwECLQAUAAYACAAAACEA&#10;mt2LtdwAAAAIAQAADwAAAAAAAAAAAAAAAADfBAAAZHJzL2Rvd25yZXYueG1sUEsFBgAAAAAEAAQA&#10;8wAAAOgFAAAAAA==&#10;" filled="f">
                <w10:wrap anchorx="page"/>
                <w10:anchorlock/>
              </v:rect>
            </w:pict>
          </mc:Fallback>
        </mc:AlternateContent>
      </w:r>
      <w:r w:rsidRPr="00CA43C0">
        <w:rPr>
          <w:sz w:val="24"/>
          <w:szCs w:val="24"/>
        </w:rPr>
        <w:t>-year period timely as to application</w:t>
      </w:r>
    </w:p>
    <w:p w14:paraId="356D5967" w14:textId="48E3B58F" w:rsidR="005A2F86" w:rsidRPr="00CA43C0" w:rsidRDefault="005A2F86" w:rsidP="00D5071C">
      <w:pPr>
        <w:spacing w:line="480" w:lineRule="auto"/>
        <w:ind w:left="1080"/>
        <w:jc w:val="both"/>
        <w:rPr>
          <w:b/>
          <w:sz w:val="24"/>
          <w:szCs w:val="24"/>
        </w:rPr>
      </w:pPr>
      <w:r w:rsidRPr="00CA43C0">
        <w:rPr>
          <w:b/>
          <w:sz w:val="24"/>
          <w:szCs w:val="24"/>
        </w:rPr>
        <w:t>If over a three</w:t>
      </w:r>
      <w:r w:rsidR="0021550A" w:rsidRPr="00CA43C0">
        <w:rPr>
          <w:b/>
          <w:sz w:val="24"/>
          <w:szCs w:val="24"/>
        </w:rPr>
        <w:t>-</w:t>
      </w:r>
      <w:r w:rsidRPr="00CA43C0">
        <w:rPr>
          <w:b/>
          <w:sz w:val="24"/>
          <w:szCs w:val="24"/>
        </w:rPr>
        <w:t>year period also include</w:t>
      </w:r>
      <w:r w:rsidR="0021550A" w:rsidRPr="00CA43C0">
        <w:rPr>
          <w:b/>
          <w:sz w:val="24"/>
          <w:szCs w:val="24"/>
        </w:rPr>
        <w:t>:</w:t>
      </w:r>
    </w:p>
    <w:p w14:paraId="5FFACA2E" w14:textId="41456460" w:rsidR="005A2F86" w:rsidRPr="00CA43C0" w:rsidRDefault="005A2F86" w:rsidP="00D5071C">
      <w:pPr>
        <w:pStyle w:val="ListParagraph"/>
        <w:numPr>
          <w:ilvl w:val="1"/>
          <w:numId w:val="6"/>
        </w:numPr>
        <w:spacing w:line="480" w:lineRule="auto"/>
        <w:ind w:left="1800"/>
        <w:jc w:val="both"/>
        <w:rPr>
          <w:sz w:val="24"/>
          <w:szCs w:val="24"/>
        </w:rPr>
      </w:pPr>
      <w:r w:rsidRPr="00CA43C0">
        <w:rPr>
          <w:sz w:val="24"/>
          <w:szCs w:val="24"/>
        </w:rPr>
        <w:t>Audite</w:t>
      </w:r>
      <w:r w:rsidR="00CC0B7E" w:rsidRPr="00CA43C0">
        <w:rPr>
          <w:noProof/>
          <w:sz w:val="24"/>
          <w:szCs w:val="24"/>
        </w:rPr>
        <mc:AlternateContent>
          <mc:Choice Requires="wps">
            <w:drawing>
              <wp:anchor distT="0" distB="0" distL="114300" distR="114300" simplePos="0" relativeHeight="251807744" behindDoc="0" locked="1" layoutInCell="1" allowOverlap="1" wp14:anchorId="1E288374" wp14:editId="1347C50C">
                <wp:simplePos x="0" y="0"/>
                <wp:positionH relativeFrom="page">
                  <wp:posOffset>685800</wp:posOffset>
                </wp:positionH>
                <wp:positionV relativeFrom="paragraph">
                  <wp:posOffset>0</wp:posOffset>
                </wp:positionV>
                <wp:extent cx="173736" cy="182880"/>
                <wp:effectExtent l="0" t="0" r="17145" b="26670"/>
                <wp:wrapNone/>
                <wp:docPr id="14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D889065" id="Rectangle 91" o:spid="_x0000_s1026" style="position:absolute;margin-left:54pt;margin-top:0;width:13.7pt;height:14.4pt;z-index:2518077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zk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SI18&#10;5IUCAAAWBQAADgAAAAAAAAAAAAAAAAAuAgAAZHJzL2Uyb0RvYy54bWxQSwECLQAUAAYACAAAACEA&#10;wLPMYdwAAAAHAQAADwAAAAAAAAAAAAAAAADfBAAAZHJzL2Rvd25yZXYueG1sUEsFBgAAAAAEAAQA&#10;8wAAAOgFAAAAAA==&#10;" filled="f">
                <w10:wrap anchorx="page"/>
                <w10:anchorlock/>
              </v:rect>
            </w:pict>
          </mc:Fallback>
        </mc:AlternateContent>
      </w:r>
      <w:r w:rsidRPr="00CA43C0">
        <w:rPr>
          <w:sz w:val="24"/>
          <w:szCs w:val="24"/>
        </w:rPr>
        <w:t>d certified public accountant’s report (in lieu of state of domicile exam report)</w:t>
      </w:r>
    </w:p>
    <w:p w14:paraId="4DBEED38" w14:textId="56D0B946" w:rsidR="005A2F86" w:rsidRPr="00CA43C0" w:rsidRDefault="005A2F86" w:rsidP="00D5071C">
      <w:pPr>
        <w:pStyle w:val="ListParagraph"/>
        <w:numPr>
          <w:ilvl w:val="1"/>
          <w:numId w:val="6"/>
        </w:numPr>
        <w:spacing w:line="480" w:lineRule="auto"/>
        <w:ind w:left="1800"/>
        <w:jc w:val="both"/>
        <w:rPr>
          <w:sz w:val="24"/>
          <w:szCs w:val="24"/>
        </w:rPr>
      </w:pPr>
      <w:r w:rsidRPr="00CA43C0">
        <w:rPr>
          <w:sz w:val="24"/>
          <w:szCs w:val="24"/>
        </w:rPr>
        <w:t>Under se</w:t>
      </w:r>
      <w:r w:rsidR="00CC0B7E" w:rsidRPr="00CA43C0">
        <w:rPr>
          <w:noProof/>
          <w:sz w:val="24"/>
          <w:szCs w:val="24"/>
        </w:rPr>
        <mc:AlternateContent>
          <mc:Choice Requires="wps">
            <w:drawing>
              <wp:anchor distT="0" distB="0" distL="114300" distR="114300" simplePos="0" relativeHeight="251809792" behindDoc="0" locked="1" layoutInCell="1" allowOverlap="1" wp14:anchorId="20609D5B" wp14:editId="35816741">
                <wp:simplePos x="0" y="0"/>
                <wp:positionH relativeFrom="page">
                  <wp:posOffset>685800</wp:posOffset>
                </wp:positionH>
                <wp:positionV relativeFrom="paragraph">
                  <wp:posOffset>0</wp:posOffset>
                </wp:positionV>
                <wp:extent cx="173736" cy="182880"/>
                <wp:effectExtent l="0" t="0" r="17145" b="26670"/>
                <wp:wrapNone/>
                <wp:docPr id="14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61A86AE" id="Rectangle 91" o:spid="_x0000_s1026" style="position:absolute;margin-left:54pt;margin-top:0;width:13.7pt;height:14.4pt;z-index:2518097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X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iby&#10;l4UCAAAWBQAADgAAAAAAAAAAAAAAAAAuAgAAZHJzL2Uyb0RvYy54bWxQSwECLQAUAAYACAAAACEA&#10;wLPMYdwAAAAHAQAADwAAAAAAAAAAAAAAAADfBAAAZHJzL2Rvd25yZXYueG1sUEsFBgAAAAAEAAQA&#10;8wAAAOgFAAAAAA==&#10;" filled="f">
                <w10:wrap anchorx="page"/>
                <w10:anchorlock/>
              </v:rect>
            </w:pict>
          </mc:Fallback>
        </mc:AlternateContent>
      </w:r>
      <w:r w:rsidRPr="00CA43C0">
        <w:rPr>
          <w:sz w:val="24"/>
          <w:szCs w:val="24"/>
        </w:rPr>
        <w:t>al of state of domicile with certification letter</w:t>
      </w:r>
    </w:p>
    <w:p w14:paraId="446BC208" w14:textId="5E46F2C1" w:rsidR="005A2F86" w:rsidRPr="00CA43C0" w:rsidRDefault="005A2F86" w:rsidP="00D5071C">
      <w:pPr>
        <w:pStyle w:val="ListParagraph"/>
        <w:numPr>
          <w:ilvl w:val="0"/>
          <w:numId w:val="6"/>
        </w:numPr>
        <w:ind w:left="1170" w:hanging="540"/>
        <w:jc w:val="both"/>
        <w:rPr>
          <w:sz w:val="24"/>
          <w:szCs w:val="24"/>
        </w:rPr>
      </w:pPr>
      <w:r w:rsidRPr="00CA43C0">
        <w:rPr>
          <w:sz w:val="24"/>
          <w:szCs w:val="24"/>
        </w:rPr>
        <w:t>Statutory Fin</w:t>
      </w:r>
      <w:r w:rsidR="00CC0B7E" w:rsidRPr="00CA43C0">
        <w:rPr>
          <w:noProof/>
          <w:sz w:val="24"/>
          <w:szCs w:val="24"/>
        </w:rPr>
        <mc:AlternateContent>
          <mc:Choice Requires="wps">
            <w:drawing>
              <wp:anchor distT="0" distB="0" distL="114300" distR="114300" simplePos="0" relativeHeight="251811840" behindDoc="0" locked="1" layoutInCell="1" allowOverlap="1" wp14:anchorId="62DBCC59" wp14:editId="253B644D">
                <wp:simplePos x="0" y="0"/>
                <wp:positionH relativeFrom="page">
                  <wp:posOffset>685800</wp:posOffset>
                </wp:positionH>
                <wp:positionV relativeFrom="paragraph">
                  <wp:posOffset>0</wp:posOffset>
                </wp:positionV>
                <wp:extent cx="173736" cy="182880"/>
                <wp:effectExtent l="0" t="0" r="17145" b="26670"/>
                <wp:wrapNone/>
                <wp:docPr id="14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8BD58E0" id="Rectangle 91" o:spid="_x0000_s1026" style="position:absolute;margin-left:54pt;margin-top:0;width:13.7pt;height:14.4pt;z-index:2518118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cP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U0Kn&#10;D4UCAAAWBQAADgAAAAAAAAAAAAAAAAAuAgAAZHJzL2Uyb0RvYy54bWxQSwECLQAUAAYACAAAACEA&#10;wLPMYdwAAAAHAQAADwAAAAAAAAAAAAAAAADfBAAAZHJzL2Rvd25yZXYueG1sUEsFBgAAAAAEAAQA&#10;8wAAAOgFAAAAAA==&#10;" filled="f">
                <w10:wrap anchorx="page"/>
                <w10:anchorlock/>
              </v:rect>
            </w:pict>
          </mc:Fallback>
        </mc:AlternateContent>
      </w:r>
      <w:r w:rsidRPr="00CA43C0">
        <w:rPr>
          <w:sz w:val="24"/>
          <w:szCs w:val="24"/>
        </w:rPr>
        <w:t>ancial Statements audited by Certified Public Accountant, including letter of internal control</w:t>
      </w:r>
    </w:p>
    <w:p w14:paraId="3C7CFDA5" w14:textId="77777777" w:rsidR="0021550A" w:rsidRPr="00CA43C0" w:rsidRDefault="0021550A" w:rsidP="00D5071C">
      <w:pPr>
        <w:pStyle w:val="ListParagraph"/>
        <w:ind w:left="1170"/>
        <w:jc w:val="both"/>
        <w:rPr>
          <w:sz w:val="24"/>
          <w:szCs w:val="24"/>
        </w:rPr>
      </w:pPr>
    </w:p>
    <w:p w14:paraId="1A9625EA" w14:textId="032D1211" w:rsidR="005A2F86" w:rsidRDefault="005A2F86" w:rsidP="00D5071C">
      <w:pPr>
        <w:pStyle w:val="ListParagraph"/>
        <w:numPr>
          <w:ilvl w:val="1"/>
          <w:numId w:val="6"/>
        </w:numPr>
        <w:tabs>
          <w:tab w:val="left" w:pos="1800"/>
        </w:tabs>
        <w:spacing w:line="480" w:lineRule="auto"/>
        <w:ind w:firstLine="0"/>
        <w:jc w:val="both"/>
        <w:rPr>
          <w:sz w:val="24"/>
          <w:szCs w:val="24"/>
        </w:rPr>
      </w:pPr>
      <w:r w:rsidRPr="00CA43C0">
        <w:rPr>
          <w:sz w:val="24"/>
          <w:szCs w:val="24"/>
        </w:rPr>
        <w:t>Report</w:t>
      </w:r>
      <w:r w:rsidR="00CC0B7E" w:rsidRPr="00CA43C0">
        <w:rPr>
          <w:noProof/>
          <w:sz w:val="24"/>
          <w:szCs w:val="24"/>
        </w:rPr>
        <mc:AlternateContent>
          <mc:Choice Requires="wps">
            <w:drawing>
              <wp:anchor distT="0" distB="0" distL="114300" distR="114300" simplePos="0" relativeHeight="251813888" behindDoc="0" locked="1" layoutInCell="1" allowOverlap="1" wp14:anchorId="4161FBEA" wp14:editId="670A047D">
                <wp:simplePos x="0" y="0"/>
                <wp:positionH relativeFrom="page">
                  <wp:posOffset>685800</wp:posOffset>
                </wp:positionH>
                <wp:positionV relativeFrom="paragraph">
                  <wp:posOffset>0</wp:posOffset>
                </wp:positionV>
                <wp:extent cx="173736" cy="182880"/>
                <wp:effectExtent l="0" t="0" r="17145" b="26670"/>
                <wp:wrapNone/>
                <wp:docPr id="14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DC4FF2D" id="Rectangle 91" o:spid="_x0000_s1026" style="position:absolute;margin-left:54pt;margin-top:0;width:13.7pt;height:14.4pt;z-index:2518138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WJp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fEFi&#10;aYUCAAAWBQAADgAAAAAAAAAAAAAAAAAuAgAAZHJzL2Uyb0RvYy54bWxQSwECLQAUAAYACAAAACEA&#10;wLPMYdwAAAAHAQAADwAAAAAAAAAAAAAAAADfBAAAZHJzL2Rvd25yZXYueG1sUEsFBgAAAAAEAAQA&#10;8wAAAOgFAAAAAA==&#10;" filled="f">
                <w10:wrap anchorx="page"/>
                <w10:anchorlock/>
              </v:rect>
            </w:pict>
          </mc:Fallback>
        </mc:AlternateContent>
      </w:r>
      <w:r w:rsidRPr="00CA43C0">
        <w:rPr>
          <w:sz w:val="24"/>
          <w:szCs w:val="24"/>
        </w:rPr>
        <w:t xml:space="preserve"> provided (most current year)</w:t>
      </w:r>
    </w:p>
    <w:p w14:paraId="686B5430" w14:textId="77777777" w:rsidR="00F60F0E" w:rsidRPr="003C24BB" w:rsidRDefault="00F60F0E" w:rsidP="00F60F0E">
      <w:pPr>
        <w:pStyle w:val="ListParagraph"/>
        <w:numPr>
          <w:ilvl w:val="0"/>
          <w:numId w:val="6"/>
        </w:numPr>
        <w:spacing w:line="480" w:lineRule="auto"/>
        <w:jc w:val="both"/>
        <w:rPr>
          <w:sz w:val="24"/>
          <w:szCs w:val="24"/>
        </w:rPr>
      </w:pPr>
      <w:r w:rsidRPr="003C24BB">
        <w:rPr>
          <w:sz w:val="24"/>
          <w:szCs w:val="24"/>
        </w:rPr>
        <w:t>Certif</w:t>
      </w:r>
      <w:r w:rsidRPr="003C24BB">
        <w:rPr>
          <w:noProof/>
          <w:sz w:val="24"/>
          <w:szCs w:val="24"/>
        </w:rPr>
        <mc:AlternateContent>
          <mc:Choice Requires="wps">
            <w:drawing>
              <wp:anchor distT="0" distB="0" distL="114300" distR="114300" simplePos="0" relativeHeight="251884544" behindDoc="0" locked="1" layoutInCell="1" allowOverlap="1" wp14:anchorId="5105400F" wp14:editId="51775996">
                <wp:simplePos x="0" y="0"/>
                <wp:positionH relativeFrom="page">
                  <wp:posOffset>685800</wp:posOffset>
                </wp:positionH>
                <wp:positionV relativeFrom="paragraph">
                  <wp:posOffset>0</wp:posOffset>
                </wp:positionV>
                <wp:extent cx="173355" cy="182880"/>
                <wp:effectExtent l="0" t="0" r="17145" b="26670"/>
                <wp:wrapNone/>
                <wp:docPr id="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EEBE13E" id="Rectangle 91" o:spid="_x0000_s1026" style="position:absolute;margin-left:54pt;margin-top:0;width:13.65pt;height:14.4pt;z-index:2518845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eXchAIAABQ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" filled="f">
                <w10:wrap anchorx="page"/>
                <w10:anchorlock/>
              </v:rect>
            </w:pict>
          </mc:Fallback>
        </mc:AlternateContent>
      </w:r>
      <w:r w:rsidRPr="003C24BB">
        <w:rPr>
          <w:sz w:val="24"/>
          <w:szCs w:val="24"/>
        </w:rPr>
        <w:t>icate of Compliance from state or country of domicile</w:t>
      </w:r>
    </w:p>
    <w:p w14:paraId="78899425" w14:textId="3C74BEAE" w:rsidR="00F60F0E" w:rsidRPr="003C24BB" w:rsidRDefault="00F60F0E" w:rsidP="00F60F0E">
      <w:pPr>
        <w:pStyle w:val="ListParagraph"/>
        <w:numPr>
          <w:ilvl w:val="1"/>
          <w:numId w:val="6"/>
        </w:numPr>
        <w:spacing w:line="480" w:lineRule="auto"/>
        <w:jc w:val="both"/>
        <w:rPr>
          <w:sz w:val="24"/>
          <w:szCs w:val="24"/>
        </w:rPr>
      </w:pPr>
      <w:r w:rsidRPr="003C24BB">
        <w:rPr>
          <w:noProof/>
          <w:sz w:val="24"/>
          <w:szCs w:val="24"/>
        </w:rPr>
        <mc:AlternateContent>
          <mc:Choice Requires="wps">
            <w:drawing>
              <wp:anchor distT="0" distB="0" distL="114300" distR="114300" simplePos="0" relativeHeight="251885568" behindDoc="0" locked="1" layoutInCell="1" allowOverlap="1" wp14:anchorId="6AB4BD09" wp14:editId="32C4F18A">
                <wp:simplePos x="0" y="0"/>
                <wp:positionH relativeFrom="page">
                  <wp:posOffset>685800</wp:posOffset>
                </wp:positionH>
                <wp:positionV relativeFrom="paragraph">
                  <wp:posOffset>0</wp:posOffset>
                </wp:positionV>
                <wp:extent cx="173355" cy="182880"/>
                <wp:effectExtent l="0" t="0" r="17145" b="2667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0BAAA8F" id="Rectangle 91" o:spid="_x0000_s1026" style="position:absolute;margin-left:54pt;margin-top:0;width:13.65pt;height:14.4pt;z-index:2518855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2jhAIAABQF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" filled="f">
                <w10:wrap anchorx="page"/>
                <w10:anchorlock/>
              </v:rect>
            </w:pict>
          </mc:Fallback>
        </mc:AlternateContent>
      </w:r>
      <w:r w:rsidRPr="003C24BB">
        <w:rPr>
          <w:sz w:val="24"/>
          <w:szCs w:val="24"/>
        </w:rPr>
        <w:t>List of line</w:t>
      </w:r>
      <w:r w:rsidR="00C00A65">
        <w:rPr>
          <w:sz w:val="24"/>
          <w:szCs w:val="24"/>
        </w:rPr>
        <w:t>s</w:t>
      </w:r>
      <w:r w:rsidRPr="003C24BB">
        <w:rPr>
          <w:sz w:val="24"/>
          <w:szCs w:val="24"/>
        </w:rPr>
        <w:t xml:space="preserve"> of reinsurance authorized to transact</w:t>
      </w:r>
    </w:p>
    <w:p w14:paraId="63AFCFE0" w14:textId="1B789A3B" w:rsidR="005A2F86" w:rsidRPr="00CA43C0" w:rsidRDefault="005A2F86" w:rsidP="00D5071C">
      <w:pPr>
        <w:pStyle w:val="ListParagraph"/>
        <w:numPr>
          <w:ilvl w:val="0"/>
          <w:numId w:val="6"/>
        </w:numPr>
        <w:spacing w:line="480" w:lineRule="auto"/>
        <w:ind w:left="1170" w:hanging="540"/>
        <w:jc w:val="both"/>
        <w:rPr>
          <w:sz w:val="24"/>
          <w:szCs w:val="24"/>
        </w:rPr>
      </w:pPr>
      <w:r w:rsidRPr="00CA43C0">
        <w:rPr>
          <w:sz w:val="24"/>
          <w:szCs w:val="24"/>
        </w:rPr>
        <w:t>Previous F</w:t>
      </w:r>
      <w:r w:rsidR="00CC0B7E" w:rsidRPr="00CA43C0">
        <w:rPr>
          <w:noProof/>
          <w:sz w:val="24"/>
          <w:szCs w:val="24"/>
        </w:rPr>
        <mc:AlternateContent>
          <mc:Choice Requires="wps">
            <w:drawing>
              <wp:anchor distT="0" distB="0" distL="114300" distR="114300" simplePos="0" relativeHeight="251815936" behindDoc="0" locked="1" layoutInCell="1" allowOverlap="1" wp14:anchorId="7CC195B5" wp14:editId="29993D83">
                <wp:simplePos x="0" y="0"/>
                <wp:positionH relativeFrom="page">
                  <wp:posOffset>685800</wp:posOffset>
                </wp:positionH>
                <wp:positionV relativeFrom="paragraph">
                  <wp:posOffset>0</wp:posOffset>
                </wp:positionV>
                <wp:extent cx="173736" cy="182880"/>
                <wp:effectExtent l="0" t="0" r="17145" b="26670"/>
                <wp:wrapNone/>
                <wp:docPr id="14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F6E16F1" id="Rectangle 91" o:spid="_x0000_s1026" style="position:absolute;margin-left:54pt;margin-top:0;width:13.7pt;height:14.4pt;z-index:2518159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Tfx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0SU3&#10;8YUCAAAWBQAADgAAAAAAAAAAAAAAAAAuAgAAZHJzL2Uyb0RvYy54bWxQSwECLQAUAAYACAAAACEA&#10;wLPMYdwAAAAHAQAADwAAAAAAAAAAAAAAAADfBAAAZHJzL2Rvd25yZXYueG1sUEsFBgAAAAAEAAQA&#10;8wAAAOgFAAAAAA==&#10;" filled="f">
                <w10:wrap anchorx="page"/>
                <w10:anchorlock/>
              </v:rect>
            </w:pict>
          </mc:Fallback>
        </mc:AlternateContent>
      </w:r>
      <w:r w:rsidRPr="00CA43C0">
        <w:rPr>
          <w:sz w:val="24"/>
          <w:szCs w:val="24"/>
        </w:rPr>
        <w:t>lorida Business History statement</w:t>
      </w:r>
    </w:p>
    <w:p w14:paraId="00C182C0" w14:textId="7DEA7475" w:rsidR="005A2F86" w:rsidRPr="00CA43C0" w:rsidRDefault="005A2F86" w:rsidP="00D5071C">
      <w:pPr>
        <w:pStyle w:val="ListParagraph"/>
        <w:numPr>
          <w:ilvl w:val="0"/>
          <w:numId w:val="6"/>
        </w:numPr>
        <w:spacing w:line="480" w:lineRule="auto"/>
        <w:ind w:left="1170" w:hanging="540"/>
        <w:jc w:val="both"/>
        <w:rPr>
          <w:sz w:val="24"/>
          <w:szCs w:val="24"/>
        </w:rPr>
      </w:pPr>
      <w:r w:rsidRPr="00CA43C0">
        <w:rPr>
          <w:sz w:val="24"/>
          <w:szCs w:val="24"/>
        </w:rPr>
        <w:t>Certificate of</w:t>
      </w:r>
      <w:r w:rsidR="00CC0B7E" w:rsidRPr="00CA43C0">
        <w:rPr>
          <w:noProof/>
          <w:sz w:val="24"/>
          <w:szCs w:val="24"/>
        </w:rPr>
        <mc:AlternateContent>
          <mc:Choice Requires="wps">
            <w:drawing>
              <wp:anchor distT="0" distB="0" distL="114300" distR="114300" simplePos="0" relativeHeight="251817984" behindDoc="0" locked="1" layoutInCell="1" allowOverlap="1" wp14:anchorId="26829ABA" wp14:editId="7B768C89">
                <wp:simplePos x="0" y="0"/>
                <wp:positionH relativeFrom="page">
                  <wp:posOffset>685800</wp:posOffset>
                </wp:positionH>
                <wp:positionV relativeFrom="paragraph">
                  <wp:posOffset>0</wp:posOffset>
                </wp:positionV>
                <wp:extent cx="173736" cy="182880"/>
                <wp:effectExtent l="0" t="0" r="17145" b="26670"/>
                <wp:wrapNone/>
                <wp:docPr id="15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0CD6F79" id="Rectangle 91" o:spid="_x0000_s1026" style="position:absolute;margin-left:54pt;margin-top:0;width:13.7pt;height:14.4pt;z-index:2518179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DY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o/sQ&#10;2IUCAAAWBQAADgAAAAAAAAAAAAAAAAAuAgAAZHJzL2Uyb0RvYy54bWxQSwECLQAUAAYACAAAACEA&#10;wLPMYdwAAAAHAQAADwAAAAAAAAAAAAAAAADfBAAAZHJzL2Rvd25yZXYueG1sUEsFBgAAAAAEAAQA&#10;8wAAAOgFAAAAAA==&#10;" filled="f">
                <w10:wrap anchorx="page"/>
                <w10:anchorlock/>
              </v:rect>
            </w:pict>
          </mc:Fallback>
        </mc:AlternateContent>
      </w:r>
      <w:r w:rsidRPr="00CA43C0">
        <w:rPr>
          <w:sz w:val="24"/>
          <w:szCs w:val="24"/>
        </w:rPr>
        <w:t xml:space="preserve"> Deposit (foreign reinsurer only)</w:t>
      </w:r>
    </w:p>
    <w:p w14:paraId="7954D4BD" w14:textId="003FF692" w:rsidR="005A2F86" w:rsidRPr="00CA43C0" w:rsidRDefault="00C00A65" w:rsidP="00D5071C">
      <w:pPr>
        <w:pStyle w:val="ListParagraph"/>
        <w:numPr>
          <w:ilvl w:val="1"/>
          <w:numId w:val="6"/>
        </w:numPr>
        <w:spacing w:line="480" w:lineRule="auto"/>
        <w:ind w:left="1800"/>
        <w:jc w:val="both"/>
        <w:rPr>
          <w:sz w:val="24"/>
          <w:szCs w:val="24"/>
        </w:rPr>
      </w:pPr>
      <w:r>
        <w:rPr>
          <w:sz w:val="24"/>
          <w:szCs w:val="24"/>
        </w:rPr>
        <w:t>C</w:t>
      </w:r>
      <w:r w:rsidR="00CC0B7E" w:rsidRPr="00CA43C0">
        <w:rPr>
          <w:noProof/>
          <w:sz w:val="24"/>
          <w:szCs w:val="24"/>
        </w:rPr>
        <mc:AlternateContent>
          <mc:Choice Requires="wps">
            <w:drawing>
              <wp:anchor distT="0" distB="0" distL="114300" distR="114300" simplePos="0" relativeHeight="251820032" behindDoc="0" locked="1" layoutInCell="1" allowOverlap="1" wp14:anchorId="4D8CC6F7" wp14:editId="2CB9DE3A">
                <wp:simplePos x="0" y="0"/>
                <wp:positionH relativeFrom="page">
                  <wp:posOffset>685800</wp:posOffset>
                </wp:positionH>
                <wp:positionV relativeFrom="paragraph">
                  <wp:posOffset>0</wp:posOffset>
                </wp:positionV>
                <wp:extent cx="173736" cy="182880"/>
                <wp:effectExtent l="0" t="0" r="17145" b="26670"/>
                <wp:wrapNone/>
                <wp:docPr id="15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5508E44F" id="Rectangle 91" o:spid="_x0000_s1026" style="position:absolute;margin-left:54pt;margin-top:0;width:13.7pt;height:14.4pt;z-index:2518200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VAhQIAABY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Dp9F&#10;QIUCAAAWBQAADgAAAAAAAAAAAAAAAAAuAgAAZHJzL2Uyb0RvYy54bWxQSwECLQAUAAYACAAAACEA&#10;wLPMYdwAAAAHAQAADwAAAAAAAAAAAAAAAADfBAAAZHJzL2Rvd25yZXYueG1sUEsFBgAAAAAEAAQA&#10;8wAAAOgFAAAAAA==&#10;" filled="f">
                <w10:wrap anchorx="page"/>
                <w10:anchorlock/>
              </v:rect>
            </w:pict>
          </mc:Fallback>
        </mc:AlternateContent>
      </w:r>
      <w:r w:rsidR="005A2F86" w:rsidRPr="00CA43C0">
        <w:rPr>
          <w:sz w:val="24"/>
          <w:szCs w:val="24"/>
        </w:rPr>
        <w:t>ertification under seal of state of domicile</w:t>
      </w:r>
    </w:p>
    <w:p w14:paraId="7F776270" w14:textId="4E6A99D3" w:rsidR="005A2F86" w:rsidRPr="00CA43C0" w:rsidRDefault="005A2F86" w:rsidP="00D5071C">
      <w:pPr>
        <w:pStyle w:val="ListParagraph"/>
        <w:numPr>
          <w:ilvl w:val="1"/>
          <w:numId w:val="6"/>
        </w:numPr>
        <w:spacing w:line="480" w:lineRule="auto"/>
        <w:ind w:left="1800"/>
        <w:jc w:val="both"/>
        <w:rPr>
          <w:sz w:val="24"/>
          <w:szCs w:val="24"/>
        </w:rPr>
      </w:pPr>
      <w:r w:rsidRPr="00CA43C0">
        <w:rPr>
          <w:sz w:val="24"/>
          <w:szCs w:val="24"/>
        </w:rPr>
        <w:t>Depos</w:t>
      </w:r>
      <w:r w:rsidR="00CC0B7E" w:rsidRPr="00CA43C0">
        <w:rPr>
          <w:noProof/>
          <w:sz w:val="24"/>
          <w:szCs w:val="24"/>
        </w:rPr>
        <mc:AlternateContent>
          <mc:Choice Requires="wps">
            <w:drawing>
              <wp:anchor distT="0" distB="0" distL="114300" distR="114300" simplePos="0" relativeHeight="251822080" behindDoc="0" locked="1" layoutInCell="1" allowOverlap="1" wp14:anchorId="6A9C07CB" wp14:editId="7EE3F645">
                <wp:simplePos x="0" y="0"/>
                <wp:positionH relativeFrom="page">
                  <wp:posOffset>685800</wp:posOffset>
                </wp:positionH>
                <wp:positionV relativeFrom="paragraph">
                  <wp:posOffset>0</wp:posOffset>
                </wp:positionV>
                <wp:extent cx="173736" cy="182880"/>
                <wp:effectExtent l="0" t="0" r="17145" b="26670"/>
                <wp:wrapNone/>
                <wp:docPr id="15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6A17DAF" id="Rectangle 91" o:spid="_x0000_s1026" style="position:absolute;margin-left:54pt;margin-top:0;width:13.7pt;height:14.4pt;z-index:2518220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uDTL&#10;M4UCAAAWBQAADgAAAAAAAAAAAAAAAAAuAgAAZHJzL2Uyb0RvYy54bWxQSwECLQAUAAYACAAAACEA&#10;wLPMYdwAAAAHAQAADwAAAAAAAAAAAAAAAADfBAAAZHJzL2Rvd25yZXYueG1sUEsFBgAAAAAEAAQA&#10;8wAAAOgFAAAAAA==&#10;" filled="f">
                <w10:wrap anchorx="page"/>
                <w10:anchorlock/>
              </v:rect>
            </w:pict>
          </mc:Fallback>
        </mc:AlternateContent>
      </w:r>
      <w:r w:rsidRPr="00CA43C0">
        <w:rPr>
          <w:sz w:val="24"/>
          <w:szCs w:val="24"/>
        </w:rPr>
        <w:t>ited assets or securities listed</w:t>
      </w:r>
    </w:p>
    <w:p w14:paraId="3AED3778" w14:textId="3975D3A8" w:rsidR="00F60F0E" w:rsidRDefault="00F60F0E" w:rsidP="005A2F86">
      <w:pPr>
        <w:pStyle w:val="ListParagraph"/>
        <w:ind w:left="1440"/>
        <w:rPr>
          <w:b/>
          <w:bCs/>
          <w:sz w:val="24"/>
          <w:szCs w:val="24"/>
        </w:rPr>
      </w:pPr>
    </w:p>
    <w:p w14:paraId="78459E6F" w14:textId="21DBF054" w:rsidR="00F60F0E" w:rsidRDefault="00F60F0E" w:rsidP="005A2F86">
      <w:pPr>
        <w:pStyle w:val="ListParagraph"/>
        <w:ind w:left="1440"/>
        <w:rPr>
          <w:b/>
          <w:bCs/>
          <w:sz w:val="24"/>
          <w:szCs w:val="24"/>
        </w:rPr>
      </w:pPr>
    </w:p>
    <w:p w14:paraId="0D9F7E7E" w14:textId="3AC44F30" w:rsidR="00F60F0E" w:rsidRDefault="00F60F0E" w:rsidP="005A2F86">
      <w:pPr>
        <w:pStyle w:val="ListParagraph"/>
        <w:ind w:left="1440"/>
        <w:rPr>
          <w:b/>
          <w:bCs/>
          <w:sz w:val="24"/>
          <w:szCs w:val="24"/>
        </w:rPr>
      </w:pPr>
    </w:p>
    <w:p w14:paraId="181EACBF" w14:textId="6BD5D9BA" w:rsidR="00F60F0E" w:rsidRDefault="00F60F0E" w:rsidP="005A2F86">
      <w:pPr>
        <w:pStyle w:val="ListParagraph"/>
        <w:ind w:left="1440"/>
        <w:rPr>
          <w:b/>
          <w:bCs/>
          <w:sz w:val="24"/>
          <w:szCs w:val="24"/>
        </w:rPr>
      </w:pPr>
    </w:p>
    <w:p w14:paraId="060E9335" w14:textId="78321B9D" w:rsidR="00F60F0E" w:rsidRDefault="00F60F0E" w:rsidP="005A2F86">
      <w:pPr>
        <w:pStyle w:val="ListParagraph"/>
        <w:ind w:left="1440"/>
        <w:rPr>
          <w:b/>
          <w:bCs/>
          <w:sz w:val="24"/>
          <w:szCs w:val="24"/>
        </w:rPr>
      </w:pPr>
    </w:p>
    <w:p w14:paraId="355A3B30" w14:textId="619D82AB" w:rsidR="00F60F0E" w:rsidRDefault="00F60F0E" w:rsidP="005A2F86">
      <w:pPr>
        <w:pStyle w:val="ListParagraph"/>
        <w:ind w:left="1440"/>
        <w:rPr>
          <w:b/>
          <w:bCs/>
          <w:sz w:val="24"/>
          <w:szCs w:val="24"/>
        </w:rPr>
      </w:pPr>
    </w:p>
    <w:p w14:paraId="72AAB8FA" w14:textId="1A874D60" w:rsidR="00F60F0E" w:rsidRDefault="00F60F0E" w:rsidP="005A2F86">
      <w:pPr>
        <w:pStyle w:val="ListParagraph"/>
        <w:ind w:left="1440"/>
        <w:rPr>
          <w:b/>
          <w:bCs/>
          <w:sz w:val="24"/>
          <w:szCs w:val="24"/>
        </w:rPr>
      </w:pPr>
    </w:p>
    <w:p w14:paraId="53B02DC5" w14:textId="5534FBCA" w:rsidR="00F60F0E" w:rsidRDefault="00F60F0E" w:rsidP="005A2F86">
      <w:pPr>
        <w:pStyle w:val="ListParagraph"/>
        <w:ind w:left="1440"/>
        <w:rPr>
          <w:b/>
          <w:bCs/>
          <w:sz w:val="24"/>
          <w:szCs w:val="24"/>
        </w:rPr>
      </w:pPr>
    </w:p>
    <w:p w14:paraId="6CAC5231" w14:textId="29DA0B87" w:rsidR="00951DA3" w:rsidRDefault="00951DA3" w:rsidP="005A2F86">
      <w:pPr>
        <w:pStyle w:val="ListParagraph"/>
        <w:ind w:left="1440"/>
        <w:rPr>
          <w:b/>
          <w:bCs/>
          <w:sz w:val="24"/>
          <w:szCs w:val="24"/>
        </w:rPr>
      </w:pPr>
    </w:p>
    <w:p w14:paraId="34149363" w14:textId="77777777" w:rsidR="00D02D03" w:rsidRPr="009A2B6C" w:rsidRDefault="00D02D03" w:rsidP="00D02D03">
      <w:pPr>
        <w:pStyle w:val="Heading1"/>
        <w:jc w:val="center"/>
      </w:pPr>
      <w:r w:rsidRPr="009A2B6C">
        <w:lastRenderedPageBreak/>
        <w:t>CHECK LIST</w:t>
      </w:r>
    </w:p>
    <w:p w14:paraId="14670E57" w14:textId="77777777" w:rsidR="00D02D03" w:rsidRPr="00CA43C0" w:rsidRDefault="00D02D03" w:rsidP="00D02D03">
      <w:pPr>
        <w:rPr>
          <w:b/>
          <w:sz w:val="24"/>
          <w:szCs w:val="24"/>
        </w:rPr>
      </w:pPr>
    </w:p>
    <w:p w14:paraId="509DDD1F" w14:textId="31FD1587" w:rsidR="00D02D03" w:rsidRPr="009A2B6C" w:rsidRDefault="00D02D03" w:rsidP="00D02D03">
      <w:pPr>
        <w:pStyle w:val="Heading1"/>
        <w:jc w:val="center"/>
      </w:pPr>
      <w:r w:rsidRPr="009A2B6C">
        <w:t>SECTION IV – MANAGEMENT</w:t>
      </w:r>
    </w:p>
    <w:p w14:paraId="5338CCF8" w14:textId="77777777" w:rsidR="00D02D03" w:rsidRPr="00CA43C0" w:rsidRDefault="00D02D03" w:rsidP="00D02D03">
      <w:pPr>
        <w:rPr>
          <w:b/>
          <w:sz w:val="24"/>
          <w:szCs w:val="24"/>
        </w:rPr>
      </w:pPr>
    </w:p>
    <w:p w14:paraId="451C36B6" w14:textId="77777777" w:rsidR="00D02D03" w:rsidRPr="00CA43C0" w:rsidRDefault="00D02D03" w:rsidP="00D02D03">
      <w:pPr>
        <w:rPr>
          <w:b/>
          <w:sz w:val="24"/>
          <w:szCs w:val="24"/>
        </w:rPr>
      </w:pPr>
    </w:p>
    <w:p w14:paraId="666BBE2E" w14:textId="77777777" w:rsidR="00D02D03" w:rsidRPr="00CA43C0" w:rsidRDefault="00D02D03" w:rsidP="00D02D03">
      <w:pPr>
        <w:rPr>
          <w:sz w:val="24"/>
          <w:szCs w:val="24"/>
        </w:rPr>
      </w:pPr>
      <w:r w:rsidRPr="00CA43C0">
        <w:rPr>
          <w:sz w:val="24"/>
          <w:szCs w:val="24"/>
        </w:rPr>
        <w:t>Company Name:  __________________________________________________________</w:t>
      </w:r>
    </w:p>
    <w:p w14:paraId="4E6BD14A" w14:textId="77777777" w:rsidR="00D02D03" w:rsidRPr="00CA43C0" w:rsidRDefault="00D02D03" w:rsidP="00D02D03">
      <w:pPr>
        <w:rPr>
          <w:sz w:val="24"/>
          <w:szCs w:val="24"/>
        </w:rPr>
      </w:pPr>
    </w:p>
    <w:p w14:paraId="0C01401C" w14:textId="77777777" w:rsidR="00F60F0E" w:rsidRPr="00F60F0E" w:rsidRDefault="00F60F0E" w:rsidP="00F60F0E">
      <w:pPr>
        <w:ind w:left="1170" w:hanging="540"/>
        <w:rPr>
          <w:color w:val="000000" w:themeColor="text1"/>
        </w:rPr>
      </w:pPr>
    </w:p>
    <w:p w14:paraId="270533E3" w14:textId="77777777" w:rsidR="00F60F0E" w:rsidRPr="00CA43C0" w:rsidRDefault="00F60F0E" w:rsidP="00F60F0E">
      <w:pPr>
        <w:numPr>
          <w:ilvl w:val="3"/>
          <w:numId w:val="5"/>
        </w:numPr>
        <w:ind w:left="1170" w:hanging="540"/>
        <w:contextualSpacing/>
        <w:jc w:val="both"/>
        <w:rPr>
          <w:color w:val="000000" w:themeColor="text1"/>
          <w:sz w:val="24"/>
          <w:szCs w:val="24"/>
        </w:rPr>
      </w:pPr>
      <w:r w:rsidRPr="00CA43C0">
        <w:rPr>
          <w:noProof/>
          <w:color w:val="000000" w:themeColor="text1"/>
          <w:sz w:val="24"/>
          <w:szCs w:val="24"/>
        </w:rPr>
        <mc:AlternateContent>
          <mc:Choice Requires="wps">
            <w:drawing>
              <wp:anchor distT="0" distB="0" distL="114300" distR="114300" simplePos="0" relativeHeight="251897856" behindDoc="0" locked="1" layoutInCell="1" allowOverlap="1" wp14:anchorId="549C8BB8" wp14:editId="14A8ECA9">
                <wp:simplePos x="0" y="0"/>
                <wp:positionH relativeFrom="margin">
                  <wp:align>left</wp:align>
                </wp:positionH>
                <wp:positionV relativeFrom="paragraph">
                  <wp:posOffset>8890</wp:posOffset>
                </wp:positionV>
                <wp:extent cx="173355" cy="182880"/>
                <wp:effectExtent l="0" t="0" r="17145" b="26670"/>
                <wp:wrapNone/>
                <wp:docPr id="5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38B860F" id="Rectangle 91" o:spid="_x0000_s1026" style="position:absolute;margin-left:0;margin-top:.7pt;width:13.65pt;height:14.4pt;z-index:2518978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" filled="f">
                <w10:wrap anchorx="margin"/>
                <w10:anchorlock/>
              </v:rect>
            </w:pict>
          </mc:Fallback>
        </mc:AlternateContent>
      </w:r>
      <w:r w:rsidRPr="00CA43C0">
        <w:rPr>
          <w:color w:val="000000" w:themeColor="text1"/>
          <w:sz w:val="24"/>
          <w:szCs w:val="24"/>
        </w:rPr>
        <w:t xml:space="preserve">Management Information </w:t>
      </w:r>
      <w:r w:rsidRPr="00CA43C0">
        <w:rPr>
          <w:rFonts w:eastAsia="Times New Roman"/>
          <w:color w:val="222222"/>
          <w:sz w:val="24"/>
          <w:szCs w:val="24"/>
        </w:rPr>
        <w:t xml:space="preserve">Forms </w:t>
      </w:r>
      <w:bookmarkStart w:id="8" w:name="_Hlk69717094"/>
      <w:r w:rsidRPr="00CA43C0">
        <w:rPr>
          <w:rFonts w:eastAsia="Times New Roman"/>
          <w:color w:val="222222"/>
          <w:sz w:val="24"/>
          <w:szCs w:val="24"/>
        </w:rPr>
        <w:t xml:space="preserve">(Form OIR-C1-2221) </w:t>
      </w:r>
      <w:bookmarkEnd w:id="8"/>
      <w:r w:rsidRPr="00CA43C0">
        <w:rPr>
          <w:color w:val="000000" w:themeColor="text1"/>
          <w:sz w:val="24"/>
          <w:szCs w:val="24"/>
        </w:rPr>
        <w:t>submitted for all required entities</w:t>
      </w:r>
    </w:p>
    <w:p w14:paraId="0DA44A68" w14:textId="77777777" w:rsidR="00F60F0E" w:rsidRPr="00CA43C0" w:rsidRDefault="00F60F0E" w:rsidP="00F60F0E">
      <w:pPr>
        <w:ind w:left="1170"/>
        <w:contextualSpacing/>
        <w:jc w:val="both"/>
        <w:rPr>
          <w:color w:val="000000" w:themeColor="text1"/>
          <w:sz w:val="24"/>
          <w:szCs w:val="24"/>
        </w:rPr>
      </w:pPr>
    </w:p>
    <w:p w14:paraId="72C7416F" w14:textId="77777777" w:rsidR="00F60F0E" w:rsidRPr="00CA43C0" w:rsidRDefault="00F60F0E" w:rsidP="00F60F0E">
      <w:pPr>
        <w:numPr>
          <w:ilvl w:val="3"/>
          <w:numId w:val="5"/>
        </w:numPr>
        <w:ind w:left="1170" w:hanging="540"/>
        <w:contextualSpacing/>
        <w:jc w:val="both"/>
        <w:rPr>
          <w:color w:val="000000" w:themeColor="text1"/>
          <w:sz w:val="24"/>
          <w:szCs w:val="24"/>
        </w:rPr>
      </w:pPr>
      <w:r w:rsidRPr="00CA43C0">
        <w:rPr>
          <w:color w:val="000000" w:themeColor="text1"/>
          <w:sz w:val="24"/>
          <w:szCs w:val="24"/>
        </w:rPr>
        <w:t>Biographical affidavits</w:t>
      </w:r>
      <w:bookmarkStart w:id="9" w:name="_Hlk69717105"/>
      <w:r w:rsidRPr="00CA43C0">
        <w:rPr>
          <w:color w:val="000000" w:themeColor="text1"/>
          <w:sz w:val="24"/>
          <w:szCs w:val="24"/>
        </w:rPr>
        <w:t xml:space="preserve"> </w:t>
      </w:r>
      <w:r w:rsidRPr="00CA43C0">
        <w:rPr>
          <w:color w:val="000000"/>
          <w:sz w:val="24"/>
          <w:szCs w:val="24"/>
        </w:rPr>
        <w:t xml:space="preserve">(Form OIR-C1-1423) </w:t>
      </w:r>
      <w:bookmarkEnd w:id="9"/>
      <w:r w:rsidRPr="00CA43C0">
        <w:rPr>
          <w:color w:val="000000" w:themeColor="text1"/>
          <w:sz w:val="24"/>
          <w:szCs w:val="24"/>
        </w:rPr>
        <w:t>submitted for all required individuals</w:t>
      </w:r>
      <w:r w:rsidRPr="00CA43C0">
        <w:rPr>
          <w:noProof/>
          <w:color w:val="000000" w:themeColor="text1"/>
          <w:sz w:val="24"/>
          <w:szCs w:val="24"/>
        </w:rPr>
        <mc:AlternateContent>
          <mc:Choice Requires="wps">
            <w:drawing>
              <wp:anchor distT="0" distB="0" distL="114300" distR="114300" simplePos="0" relativeHeight="251887616" behindDoc="0" locked="1" layoutInCell="1" allowOverlap="1" wp14:anchorId="2F8BC891" wp14:editId="209A2CDB">
                <wp:simplePos x="0" y="0"/>
                <wp:positionH relativeFrom="page">
                  <wp:posOffset>685800</wp:posOffset>
                </wp:positionH>
                <wp:positionV relativeFrom="paragraph">
                  <wp:posOffset>0</wp:posOffset>
                </wp:positionV>
                <wp:extent cx="173736" cy="182880"/>
                <wp:effectExtent l="0" t="0" r="17145" b="26670"/>
                <wp:wrapNone/>
                <wp:docPr id="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3B8DB06" id="Rectangle 91" o:spid="_x0000_s1026" style="position:absolute;margin-left:54pt;margin-top:0;width:13.7pt;height:14.4pt;z-index:2518876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oqvhAIAABQ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DM6oqv&#10;hAIAABQFAAAOAAAAAAAAAAAAAAAAAC4CAABkcnMvZTJvRG9jLnhtbFBLAQItABQABgAIAAAAIQDA&#10;s8xh3AAAAAcBAAAPAAAAAAAAAAAAAAAAAN4EAABkcnMvZG93bnJldi54bWxQSwUGAAAAAAQABADz&#10;AAAA5wUAAAAA&#10;" filled="f">
                <w10:wrap anchorx="page"/>
                <w10:anchorlock/>
              </v:rect>
            </w:pict>
          </mc:Fallback>
        </mc:AlternateContent>
      </w:r>
    </w:p>
    <w:p w14:paraId="61262E5E" w14:textId="77777777" w:rsidR="00F60F0E" w:rsidRPr="00CA43C0" w:rsidRDefault="00F60F0E" w:rsidP="00F60F0E">
      <w:pPr>
        <w:jc w:val="both"/>
        <w:rPr>
          <w:b/>
          <w:color w:val="000000" w:themeColor="text1"/>
          <w:sz w:val="24"/>
          <w:szCs w:val="24"/>
        </w:rPr>
      </w:pPr>
      <w:r w:rsidRPr="00CA43C0">
        <w:rPr>
          <w:color w:val="000000" w:themeColor="text1"/>
          <w:sz w:val="24"/>
          <w:szCs w:val="24"/>
        </w:rPr>
        <w:t xml:space="preserve">        </w:t>
      </w:r>
    </w:p>
    <w:p w14:paraId="10CDAD7C" w14:textId="77777777" w:rsidR="00F60F0E" w:rsidRPr="00CA43C0" w:rsidRDefault="00F60F0E" w:rsidP="00F60F0E">
      <w:pPr>
        <w:numPr>
          <w:ilvl w:val="1"/>
          <w:numId w:val="7"/>
        </w:numPr>
        <w:spacing w:line="480" w:lineRule="auto"/>
        <w:ind w:left="1890" w:hanging="450"/>
        <w:contextualSpacing/>
        <w:rPr>
          <w:color w:val="000000" w:themeColor="text1"/>
          <w:sz w:val="24"/>
          <w:szCs w:val="24"/>
        </w:rPr>
      </w:pPr>
      <w:r w:rsidRPr="00CA43C0">
        <w:rPr>
          <w:color w:val="000000" w:themeColor="text1"/>
          <w:sz w:val="24"/>
          <w:szCs w:val="24"/>
        </w:rPr>
        <w:t xml:space="preserve">All </w:t>
      </w:r>
      <w:r w:rsidRPr="00CA43C0">
        <w:rPr>
          <w:noProof/>
          <w:color w:val="000000" w:themeColor="text1"/>
          <w:sz w:val="24"/>
          <w:szCs w:val="24"/>
        </w:rPr>
        <mc:AlternateContent>
          <mc:Choice Requires="wps">
            <w:drawing>
              <wp:anchor distT="0" distB="0" distL="114300" distR="114300" simplePos="0" relativeHeight="251888640" behindDoc="0" locked="1" layoutInCell="1" allowOverlap="1" wp14:anchorId="55B7A0A7" wp14:editId="009B115F">
                <wp:simplePos x="0" y="0"/>
                <wp:positionH relativeFrom="page">
                  <wp:posOffset>685800</wp:posOffset>
                </wp:positionH>
                <wp:positionV relativeFrom="paragraph">
                  <wp:posOffset>0</wp:posOffset>
                </wp:positionV>
                <wp:extent cx="173736" cy="182880"/>
                <wp:effectExtent l="0" t="0" r="17145" b="26670"/>
                <wp:wrapNone/>
                <wp:docPr id="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758344D5" id="Rectangle 91" o:spid="_x0000_s1026" style="position:absolute;margin-left:54pt;margin-top:0;width:13.7pt;height:14.4pt;z-index:2518886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TcgwIAABQ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" filled="f">
                <w10:wrap anchorx="page"/>
                <w10:anchorlock/>
              </v:rect>
            </w:pict>
          </mc:Fallback>
        </mc:AlternateContent>
      </w:r>
      <w:r w:rsidRPr="00CA43C0">
        <w:rPr>
          <w:color w:val="000000" w:themeColor="text1"/>
          <w:sz w:val="24"/>
          <w:szCs w:val="24"/>
        </w:rPr>
        <w:t>information completed (no blanks)</w:t>
      </w:r>
    </w:p>
    <w:p w14:paraId="3D851FA6" w14:textId="77777777" w:rsidR="00F60F0E" w:rsidRPr="00CA43C0" w:rsidRDefault="00F60F0E" w:rsidP="00F60F0E">
      <w:pPr>
        <w:numPr>
          <w:ilvl w:val="1"/>
          <w:numId w:val="7"/>
        </w:numPr>
        <w:spacing w:line="480" w:lineRule="auto"/>
        <w:ind w:left="1890" w:hanging="450"/>
        <w:contextualSpacing/>
        <w:rPr>
          <w:color w:val="000000" w:themeColor="text1"/>
          <w:sz w:val="24"/>
          <w:szCs w:val="24"/>
        </w:rPr>
      </w:pPr>
      <w:r w:rsidRPr="00CA43C0">
        <w:rPr>
          <w:noProof/>
          <w:color w:val="000000" w:themeColor="text1"/>
          <w:sz w:val="24"/>
          <w:szCs w:val="24"/>
        </w:rPr>
        <mc:AlternateContent>
          <mc:Choice Requires="wps">
            <w:drawing>
              <wp:anchor distT="0" distB="0" distL="114300" distR="114300" simplePos="0" relativeHeight="251896832" behindDoc="0" locked="1" layoutInCell="1" allowOverlap="1" wp14:anchorId="57F60FCD" wp14:editId="15C8FE59">
                <wp:simplePos x="0" y="0"/>
                <wp:positionH relativeFrom="page">
                  <wp:posOffset>685800</wp:posOffset>
                </wp:positionH>
                <wp:positionV relativeFrom="paragraph">
                  <wp:posOffset>-635</wp:posOffset>
                </wp:positionV>
                <wp:extent cx="173736" cy="182880"/>
                <wp:effectExtent l="0" t="0" r="17145" b="26670"/>
                <wp:wrapNone/>
                <wp:docPr id="5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7EF7A30C" id="Rectangle 91" o:spid="_x0000_s1026" style="position:absolute;margin-left:54pt;margin-top:-.05pt;width:13.7pt;height:14.4pt;z-index:2518968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Bfw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" filled="f">
                <w10:wrap anchorx="page"/>
                <w10:anchorlock/>
              </v:rect>
            </w:pict>
          </mc:Fallback>
        </mc:AlternateContent>
      </w:r>
      <w:r w:rsidRPr="00CA43C0">
        <w:rPr>
          <w:color w:val="000000" w:themeColor="text1"/>
          <w:sz w:val="24"/>
          <w:szCs w:val="24"/>
        </w:rPr>
        <w:t>“Yes” answers explained</w:t>
      </w:r>
    </w:p>
    <w:p w14:paraId="371C0696" w14:textId="77777777" w:rsidR="00F60F0E" w:rsidRPr="00CA43C0" w:rsidRDefault="00F60F0E" w:rsidP="00F60F0E">
      <w:pPr>
        <w:numPr>
          <w:ilvl w:val="1"/>
          <w:numId w:val="7"/>
        </w:numPr>
        <w:spacing w:line="480" w:lineRule="auto"/>
        <w:ind w:left="1890" w:hanging="450"/>
        <w:contextualSpacing/>
        <w:rPr>
          <w:color w:val="000000" w:themeColor="text1"/>
          <w:sz w:val="24"/>
          <w:szCs w:val="24"/>
        </w:rPr>
      </w:pPr>
      <w:r w:rsidRPr="00CA43C0">
        <w:rPr>
          <w:noProof/>
          <w:color w:val="000000" w:themeColor="text1"/>
          <w:sz w:val="24"/>
          <w:szCs w:val="24"/>
        </w:rPr>
        <mc:AlternateContent>
          <mc:Choice Requires="wps">
            <w:drawing>
              <wp:anchor distT="0" distB="0" distL="114300" distR="114300" simplePos="0" relativeHeight="251895808" behindDoc="0" locked="1" layoutInCell="1" allowOverlap="1" wp14:anchorId="5AD25739" wp14:editId="52691D11">
                <wp:simplePos x="0" y="0"/>
                <wp:positionH relativeFrom="page">
                  <wp:posOffset>685800</wp:posOffset>
                </wp:positionH>
                <wp:positionV relativeFrom="paragraph">
                  <wp:posOffset>-635</wp:posOffset>
                </wp:positionV>
                <wp:extent cx="173736" cy="182880"/>
                <wp:effectExtent l="0" t="0" r="17145" b="26670"/>
                <wp:wrapNone/>
                <wp:docPr id="4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79C25C10" id="Rectangle 91" o:spid="_x0000_s1026" style="position:absolute;margin-left:54pt;margin-top:-.05pt;width:13.7pt;height:14.4pt;z-index:2518958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DZhQ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" filled="f">
                <w10:wrap anchorx="page"/>
                <w10:anchorlock/>
              </v:rect>
            </w:pict>
          </mc:Fallback>
        </mc:AlternateContent>
      </w:r>
      <w:r w:rsidRPr="00CA43C0">
        <w:rPr>
          <w:color w:val="000000" w:themeColor="text1"/>
          <w:sz w:val="24"/>
          <w:szCs w:val="24"/>
        </w:rPr>
        <w:t>Signed</w:t>
      </w:r>
    </w:p>
    <w:p w14:paraId="493575D1" w14:textId="77777777" w:rsidR="00F60F0E" w:rsidRPr="00CA43C0" w:rsidRDefault="00F60F0E" w:rsidP="00F60F0E">
      <w:pPr>
        <w:numPr>
          <w:ilvl w:val="1"/>
          <w:numId w:val="7"/>
        </w:numPr>
        <w:spacing w:line="480" w:lineRule="auto"/>
        <w:ind w:left="1890" w:hanging="450"/>
        <w:contextualSpacing/>
        <w:rPr>
          <w:color w:val="000000" w:themeColor="text1"/>
          <w:sz w:val="24"/>
          <w:szCs w:val="24"/>
        </w:rPr>
      </w:pPr>
      <w:r w:rsidRPr="00CA43C0">
        <w:rPr>
          <w:color w:val="000000" w:themeColor="text1"/>
          <w:sz w:val="24"/>
          <w:szCs w:val="24"/>
        </w:rPr>
        <w:t>Not</w:t>
      </w:r>
      <w:r w:rsidRPr="00CA43C0">
        <w:rPr>
          <w:noProof/>
          <w:color w:val="000000" w:themeColor="text1"/>
          <w:sz w:val="24"/>
          <w:szCs w:val="24"/>
        </w:rPr>
        <mc:AlternateContent>
          <mc:Choice Requires="wps">
            <w:drawing>
              <wp:anchor distT="0" distB="0" distL="114300" distR="114300" simplePos="0" relativeHeight="251889664" behindDoc="0" locked="1" layoutInCell="1" allowOverlap="1" wp14:anchorId="258CFC94" wp14:editId="2CC286B8">
                <wp:simplePos x="0" y="0"/>
                <wp:positionH relativeFrom="page">
                  <wp:posOffset>685800</wp:posOffset>
                </wp:positionH>
                <wp:positionV relativeFrom="paragraph">
                  <wp:posOffset>0</wp:posOffset>
                </wp:positionV>
                <wp:extent cx="173736" cy="182880"/>
                <wp:effectExtent l="0" t="0" r="17145" b="26670"/>
                <wp:wrapNone/>
                <wp:docPr id="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75D8035" id="Rectangle 91" o:spid="_x0000_s1026" style="position:absolute;margin-left:54pt;margin-top:0;width:13.7pt;height:14.4pt;z-index:2518896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VFEhAIAABQ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DXJVFE&#10;hAIAABQFAAAOAAAAAAAAAAAAAAAAAC4CAABkcnMvZTJvRG9jLnhtbFBLAQItABQABgAIAAAAIQDA&#10;s8xh3AAAAAcBAAAPAAAAAAAAAAAAAAAAAN4EAABkcnMvZG93bnJldi54bWxQSwUGAAAAAAQABADz&#10;AAAA5wUAAAAA&#10;" filled="f">
                <w10:wrap anchorx="page"/>
                <w10:anchorlock/>
              </v:rect>
            </w:pict>
          </mc:Fallback>
        </mc:AlternateContent>
      </w:r>
      <w:r w:rsidRPr="00CA43C0">
        <w:rPr>
          <w:color w:val="000000" w:themeColor="text1"/>
          <w:sz w:val="24"/>
          <w:szCs w:val="24"/>
        </w:rPr>
        <w:t>arized</w:t>
      </w:r>
    </w:p>
    <w:p w14:paraId="22F5BE26" w14:textId="28BD3219" w:rsidR="00F60F0E" w:rsidRPr="00CA43C0" w:rsidRDefault="00F60F0E" w:rsidP="00F60F0E">
      <w:pPr>
        <w:numPr>
          <w:ilvl w:val="3"/>
          <w:numId w:val="5"/>
        </w:numPr>
        <w:ind w:left="1170" w:hanging="540"/>
        <w:contextualSpacing/>
        <w:rPr>
          <w:color w:val="000000" w:themeColor="text1"/>
          <w:sz w:val="24"/>
          <w:szCs w:val="24"/>
        </w:rPr>
      </w:pPr>
      <w:r w:rsidRPr="00CA43C0">
        <w:rPr>
          <w:color w:val="000000" w:themeColor="text1"/>
          <w:sz w:val="24"/>
          <w:szCs w:val="24"/>
        </w:rPr>
        <w:t>Background</w:t>
      </w:r>
      <w:r w:rsidRPr="00CA43C0">
        <w:rPr>
          <w:noProof/>
          <w:color w:val="000000" w:themeColor="text1"/>
          <w:sz w:val="24"/>
          <w:szCs w:val="24"/>
        </w:rPr>
        <mc:AlternateContent>
          <mc:Choice Requires="wps">
            <w:drawing>
              <wp:anchor distT="0" distB="0" distL="114300" distR="114300" simplePos="0" relativeHeight="251891712" behindDoc="0" locked="1" layoutInCell="1" allowOverlap="1" wp14:anchorId="3DB7093A" wp14:editId="31E9BB61">
                <wp:simplePos x="0" y="0"/>
                <wp:positionH relativeFrom="page">
                  <wp:posOffset>685800</wp:posOffset>
                </wp:positionH>
                <wp:positionV relativeFrom="paragraph">
                  <wp:posOffset>0</wp:posOffset>
                </wp:positionV>
                <wp:extent cx="173736" cy="182880"/>
                <wp:effectExtent l="0" t="0" r="17145" b="26670"/>
                <wp:wrapNone/>
                <wp:docPr id="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7C7E2DD" id="Rectangle 91" o:spid="_x0000_s1026" style="position:absolute;margin-left:54pt;margin-top:0;width:13.7pt;height:14.4pt;z-index:2518917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" filled="f">
                <w10:wrap anchorx="page"/>
                <w10:anchorlock/>
              </v:rect>
            </w:pict>
          </mc:Fallback>
        </mc:AlternateContent>
      </w:r>
      <w:r w:rsidRPr="00CA43C0">
        <w:rPr>
          <w:color w:val="000000" w:themeColor="text1"/>
          <w:sz w:val="24"/>
          <w:szCs w:val="24"/>
        </w:rPr>
        <w:t xml:space="preserve"> investigative reports for all required individuals</w:t>
      </w:r>
      <w:r w:rsidR="00306E07">
        <w:rPr>
          <w:color w:val="000000" w:themeColor="text1"/>
          <w:sz w:val="24"/>
          <w:szCs w:val="24"/>
        </w:rPr>
        <w:t xml:space="preserve"> (Form OIR-C1-905)</w:t>
      </w:r>
      <w:r w:rsidRPr="00CA43C0">
        <w:rPr>
          <w:color w:val="000000" w:themeColor="text1"/>
          <w:sz w:val="24"/>
          <w:szCs w:val="24"/>
        </w:rPr>
        <w:t>. The reports must be based on the Biographical Affidavits submitted to the Office with this Application.</w:t>
      </w:r>
    </w:p>
    <w:p w14:paraId="488C8EDF" w14:textId="77777777" w:rsidR="00F60F0E" w:rsidRPr="00CA43C0" w:rsidRDefault="00F60F0E" w:rsidP="00F60F0E">
      <w:pPr>
        <w:ind w:left="630"/>
        <w:rPr>
          <w:color w:val="000000" w:themeColor="text1"/>
          <w:sz w:val="24"/>
          <w:szCs w:val="24"/>
        </w:rPr>
      </w:pPr>
    </w:p>
    <w:p w14:paraId="5351DD66" w14:textId="77777777" w:rsidR="00F60F0E" w:rsidRPr="00CA43C0" w:rsidRDefault="00F60F0E" w:rsidP="00F60F0E">
      <w:pPr>
        <w:numPr>
          <w:ilvl w:val="0"/>
          <w:numId w:val="11"/>
        </w:numPr>
        <w:spacing w:line="480" w:lineRule="auto"/>
        <w:ind w:left="1890" w:hanging="450"/>
        <w:contextualSpacing/>
        <w:rPr>
          <w:color w:val="000000" w:themeColor="text1"/>
          <w:sz w:val="24"/>
          <w:szCs w:val="24"/>
        </w:rPr>
      </w:pPr>
      <w:r w:rsidRPr="00CA43C0">
        <w:rPr>
          <w:noProof/>
          <w:color w:val="000000" w:themeColor="text1"/>
          <w:sz w:val="24"/>
          <w:szCs w:val="24"/>
        </w:rPr>
        <mc:AlternateContent>
          <mc:Choice Requires="wps">
            <w:drawing>
              <wp:anchor distT="0" distB="0" distL="114300" distR="114300" simplePos="0" relativeHeight="251890688" behindDoc="0" locked="1" layoutInCell="1" allowOverlap="1" wp14:anchorId="6EC652C0" wp14:editId="496179C6">
                <wp:simplePos x="0" y="0"/>
                <wp:positionH relativeFrom="page">
                  <wp:posOffset>685800</wp:posOffset>
                </wp:positionH>
                <wp:positionV relativeFrom="paragraph">
                  <wp:posOffset>0</wp:posOffset>
                </wp:positionV>
                <wp:extent cx="173736" cy="182880"/>
                <wp:effectExtent l="0" t="0" r="17145" b="26670"/>
                <wp:wrapNone/>
                <wp:docPr id="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3268B14" id="Rectangle 91" o:spid="_x0000_s1026" style="position:absolute;margin-left:54pt;margin-top:0;width:13.7pt;height:14.4pt;z-index:2518906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sG6gwIAABQ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" filled="f">
                <w10:wrap anchorx="page"/>
                <w10:anchorlock/>
              </v:rect>
            </w:pict>
          </mc:Fallback>
        </mc:AlternateContent>
      </w:r>
      <w:r w:rsidRPr="00CA43C0">
        <w:rPr>
          <w:color w:val="000000" w:themeColor="text1"/>
          <w:sz w:val="24"/>
          <w:szCs w:val="24"/>
        </w:rPr>
        <w:t>Proof of order and confirmation of payment submitted to the Office</w:t>
      </w:r>
    </w:p>
    <w:p w14:paraId="06A76A79" w14:textId="172E5A84" w:rsidR="00F60F0E" w:rsidRPr="00CA43C0" w:rsidRDefault="00F60F0E" w:rsidP="00F60F0E">
      <w:pPr>
        <w:numPr>
          <w:ilvl w:val="0"/>
          <w:numId w:val="20"/>
        </w:numPr>
        <w:ind w:left="1170" w:hanging="540"/>
        <w:contextualSpacing/>
        <w:rPr>
          <w:color w:val="000000" w:themeColor="text1"/>
          <w:sz w:val="24"/>
          <w:szCs w:val="24"/>
        </w:rPr>
      </w:pPr>
      <w:r w:rsidRPr="00CA43C0">
        <w:rPr>
          <w:color w:val="000000" w:themeColor="text1"/>
          <w:sz w:val="24"/>
          <w:szCs w:val="24"/>
        </w:rPr>
        <w:t>Finger</w:t>
      </w:r>
      <w:r w:rsidRPr="00CA43C0">
        <w:rPr>
          <w:noProof/>
          <w:color w:val="000000" w:themeColor="text1"/>
          <w:sz w:val="24"/>
          <w:szCs w:val="24"/>
        </w:rPr>
        <mc:AlternateContent>
          <mc:Choice Requires="wps">
            <w:drawing>
              <wp:anchor distT="0" distB="0" distL="114300" distR="114300" simplePos="0" relativeHeight="251894784" behindDoc="0" locked="1" layoutInCell="1" allowOverlap="1" wp14:anchorId="3B897BAB" wp14:editId="245A27B0">
                <wp:simplePos x="0" y="0"/>
                <wp:positionH relativeFrom="page">
                  <wp:posOffset>685800</wp:posOffset>
                </wp:positionH>
                <wp:positionV relativeFrom="paragraph">
                  <wp:posOffset>0</wp:posOffset>
                </wp:positionV>
                <wp:extent cx="173736" cy="182880"/>
                <wp:effectExtent l="0" t="0" r="17145" b="26670"/>
                <wp:wrapNone/>
                <wp:docPr id="4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FA309DB" id="Rectangle 91" o:spid="_x0000_s1026" style="position:absolute;margin-left:54pt;margin-top:0;width:13.7pt;height:14.4pt;z-index:2518947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W/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B0/fW/&#10;hAIAABUFAAAOAAAAAAAAAAAAAAAAAC4CAABkcnMvZTJvRG9jLnhtbFBLAQItABQABgAIAAAAIQDA&#10;s8xh3AAAAAcBAAAPAAAAAAAAAAAAAAAAAN4EAABkcnMvZG93bnJldi54bWxQSwUGAAAAAAQABADz&#10;AAAA5wUAAAAA&#10;" filled="f">
                <w10:wrap anchorx="page"/>
                <w10:anchorlock/>
              </v:rect>
            </w:pict>
          </mc:Fallback>
        </mc:AlternateContent>
      </w:r>
      <w:r w:rsidRPr="00CA43C0">
        <w:rPr>
          <w:color w:val="000000" w:themeColor="text1"/>
          <w:sz w:val="24"/>
          <w:szCs w:val="24"/>
        </w:rPr>
        <w:t>print cards for all required individuals</w:t>
      </w:r>
      <w:r w:rsidR="00306E07">
        <w:rPr>
          <w:color w:val="000000" w:themeColor="text1"/>
          <w:sz w:val="24"/>
          <w:szCs w:val="24"/>
        </w:rPr>
        <w:t xml:space="preserve"> (Form OIR-C1-938)</w:t>
      </w:r>
    </w:p>
    <w:p w14:paraId="5FAC6452" w14:textId="77777777" w:rsidR="00F60F0E" w:rsidRPr="00CA43C0" w:rsidRDefault="00F60F0E" w:rsidP="00F60F0E">
      <w:pPr>
        <w:ind w:left="1170"/>
        <w:contextualSpacing/>
        <w:rPr>
          <w:color w:val="000000" w:themeColor="text1"/>
          <w:sz w:val="24"/>
          <w:szCs w:val="24"/>
        </w:rPr>
      </w:pPr>
    </w:p>
    <w:p w14:paraId="739178C0" w14:textId="77777777" w:rsidR="00F60F0E" w:rsidRPr="00CA43C0" w:rsidRDefault="00F60F0E" w:rsidP="00F60F0E">
      <w:pPr>
        <w:numPr>
          <w:ilvl w:val="0"/>
          <w:numId w:val="15"/>
        </w:numPr>
        <w:spacing w:line="480" w:lineRule="auto"/>
        <w:ind w:left="1890" w:hanging="450"/>
        <w:contextualSpacing/>
        <w:rPr>
          <w:color w:val="000000" w:themeColor="text1"/>
          <w:sz w:val="24"/>
          <w:szCs w:val="24"/>
        </w:rPr>
      </w:pPr>
      <w:r w:rsidRPr="00CA43C0">
        <w:rPr>
          <w:noProof/>
          <w:color w:val="000000" w:themeColor="text1"/>
          <w:sz w:val="24"/>
          <w:szCs w:val="24"/>
        </w:rPr>
        <mc:AlternateContent>
          <mc:Choice Requires="wps">
            <w:drawing>
              <wp:anchor distT="0" distB="0" distL="114300" distR="114300" simplePos="0" relativeHeight="251892736" behindDoc="0" locked="1" layoutInCell="1" allowOverlap="1" wp14:anchorId="31B1593D" wp14:editId="7BB94BE1">
                <wp:simplePos x="0" y="0"/>
                <wp:positionH relativeFrom="page">
                  <wp:posOffset>685800</wp:posOffset>
                </wp:positionH>
                <wp:positionV relativeFrom="paragraph">
                  <wp:posOffset>0</wp:posOffset>
                </wp:positionV>
                <wp:extent cx="173736" cy="182880"/>
                <wp:effectExtent l="0" t="0" r="17145" b="26670"/>
                <wp:wrapNone/>
                <wp:docPr id="4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232BB448" id="Rectangle 91" o:spid="_x0000_s1026" style="position:absolute;margin-left:54pt;margin-top:0;width:13.7pt;height:14.4pt;z-index:2518927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aAnhQ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" filled="f">
                <w10:wrap anchorx="page"/>
                <w10:anchorlock/>
              </v:rect>
            </w:pict>
          </mc:Fallback>
        </mc:AlternateContent>
      </w:r>
      <w:r w:rsidRPr="00CA43C0">
        <w:rPr>
          <w:noProof/>
          <w:color w:val="000000" w:themeColor="text1"/>
          <w:sz w:val="24"/>
          <w:szCs w:val="24"/>
        </w:rPr>
        <w:t>All information completed (no blanks)</w:t>
      </w:r>
    </w:p>
    <w:p w14:paraId="2ED24B39" w14:textId="77777777" w:rsidR="00F60F0E" w:rsidRPr="00CA43C0" w:rsidRDefault="00F60F0E" w:rsidP="00F60F0E">
      <w:pPr>
        <w:numPr>
          <w:ilvl w:val="0"/>
          <w:numId w:val="15"/>
        </w:numPr>
        <w:ind w:left="1890" w:hanging="450"/>
        <w:contextualSpacing/>
        <w:rPr>
          <w:color w:val="000000" w:themeColor="text1"/>
          <w:sz w:val="24"/>
          <w:szCs w:val="24"/>
        </w:rPr>
      </w:pPr>
      <w:r w:rsidRPr="00CA43C0">
        <w:rPr>
          <w:noProof/>
          <w:color w:val="000000" w:themeColor="text1"/>
          <w:sz w:val="24"/>
          <w:szCs w:val="24"/>
        </w:rPr>
        <mc:AlternateContent>
          <mc:Choice Requires="wps">
            <w:drawing>
              <wp:anchor distT="0" distB="0" distL="114300" distR="114300" simplePos="0" relativeHeight="251893760" behindDoc="0" locked="1" layoutInCell="1" allowOverlap="1" wp14:anchorId="0EA0E4F6" wp14:editId="4D7C6C56">
                <wp:simplePos x="0" y="0"/>
                <wp:positionH relativeFrom="page">
                  <wp:posOffset>685800</wp:posOffset>
                </wp:positionH>
                <wp:positionV relativeFrom="paragraph">
                  <wp:posOffset>0</wp:posOffset>
                </wp:positionV>
                <wp:extent cx="173736" cy="182880"/>
                <wp:effectExtent l="0" t="0" r="17145" b="26670"/>
                <wp:wrapNone/>
                <wp:docPr id="4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 cy="1828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68F5BF0" id="Rectangle 91" o:spid="_x0000_s1026" style="position:absolute;margin-left:54pt;margin-top:0;width:13.7pt;height:14.4pt;z-index:2518937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" filled="f">
                <w10:wrap anchorx="page"/>
                <w10:anchorlock/>
              </v:rect>
            </w:pict>
          </mc:Fallback>
        </mc:AlternateContent>
      </w:r>
      <w:r w:rsidRPr="00CA43C0">
        <w:rPr>
          <w:color w:val="000000" w:themeColor="text1"/>
          <w:sz w:val="24"/>
          <w:szCs w:val="24"/>
        </w:rPr>
        <w:t>Signed</w:t>
      </w:r>
    </w:p>
    <w:p w14:paraId="36878550" w14:textId="775A37A1" w:rsidR="003562E4" w:rsidRPr="009A2B6C" w:rsidRDefault="003562E4" w:rsidP="00CA43C0">
      <w:pPr>
        <w:ind w:left="1440"/>
      </w:pPr>
    </w:p>
    <w:p w14:paraId="54A90426" w14:textId="77777777" w:rsidR="003562E4" w:rsidRPr="00CA43C0" w:rsidRDefault="003562E4" w:rsidP="003562E4">
      <w:pPr>
        <w:pStyle w:val="ListParagraph"/>
        <w:tabs>
          <w:tab w:val="left" w:pos="630"/>
        </w:tabs>
        <w:spacing w:line="252" w:lineRule="exact"/>
        <w:ind w:left="1080"/>
        <w:contextualSpacing w:val="0"/>
        <w:rPr>
          <w:sz w:val="24"/>
          <w:szCs w:val="24"/>
        </w:rPr>
      </w:pPr>
    </w:p>
    <w:p w14:paraId="1B09A6A6" w14:textId="77777777" w:rsidR="00741D7F" w:rsidRPr="00CA43C0" w:rsidRDefault="00741D7F">
      <w:pPr>
        <w:rPr>
          <w:sz w:val="24"/>
          <w:szCs w:val="24"/>
        </w:rPr>
      </w:pPr>
    </w:p>
    <w:p w14:paraId="5C4AE8AC" w14:textId="77777777" w:rsidR="00741D7F" w:rsidRPr="00CA43C0" w:rsidRDefault="00741D7F">
      <w:pPr>
        <w:rPr>
          <w:sz w:val="24"/>
          <w:szCs w:val="24"/>
        </w:rPr>
      </w:pPr>
    </w:p>
    <w:p w14:paraId="40CCFB6E" w14:textId="77777777" w:rsidR="00741D7F" w:rsidRPr="00CA43C0" w:rsidRDefault="00741D7F">
      <w:pPr>
        <w:rPr>
          <w:sz w:val="24"/>
          <w:szCs w:val="24"/>
        </w:rPr>
      </w:pPr>
    </w:p>
    <w:p w14:paraId="12D688D9" w14:textId="50B353EA" w:rsidR="00741D7F" w:rsidRDefault="00741D7F">
      <w:pPr>
        <w:rPr>
          <w:sz w:val="24"/>
          <w:szCs w:val="24"/>
        </w:rPr>
      </w:pPr>
    </w:p>
    <w:p w14:paraId="0AA71C57" w14:textId="40F8F93A" w:rsidR="00F60F0E" w:rsidRDefault="00F60F0E">
      <w:pPr>
        <w:rPr>
          <w:sz w:val="24"/>
          <w:szCs w:val="24"/>
        </w:rPr>
      </w:pPr>
    </w:p>
    <w:p w14:paraId="2A7DF785" w14:textId="3D8D6DCD" w:rsidR="00F60F0E" w:rsidRDefault="00F60F0E">
      <w:pPr>
        <w:rPr>
          <w:sz w:val="24"/>
          <w:szCs w:val="24"/>
        </w:rPr>
      </w:pPr>
    </w:p>
    <w:p w14:paraId="75BA2C0F" w14:textId="02392C72" w:rsidR="00F60F0E" w:rsidRDefault="00F60F0E">
      <w:pPr>
        <w:rPr>
          <w:sz w:val="24"/>
          <w:szCs w:val="24"/>
        </w:rPr>
      </w:pPr>
    </w:p>
    <w:p w14:paraId="666AC197" w14:textId="2891B632" w:rsidR="00F60F0E" w:rsidRDefault="00F60F0E">
      <w:pPr>
        <w:rPr>
          <w:sz w:val="24"/>
          <w:szCs w:val="24"/>
        </w:rPr>
      </w:pPr>
    </w:p>
    <w:p w14:paraId="79075BB3" w14:textId="2A55E36E" w:rsidR="00F60F0E" w:rsidRDefault="00F60F0E">
      <w:pPr>
        <w:rPr>
          <w:sz w:val="24"/>
          <w:szCs w:val="24"/>
        </w:rPr>
      </w:pPr>
    </w:p>
    <w:p w14:paraId="3C02C11D" w14:textId="48E9519D" w:rsidR="00F60F0E" w:rsidRDefault="00F60F0E">
      <w:pPr>
        <w:rPr>
          <w:sz w:val="24"/>
          <w:szCs w:val="24"/>
        </w:rPr>
      </w:pPr>
    </w:p>
    <w:p w14:paraId="39ECD73E" w14:textId="4E0A2BE1" w:rsidR="007C656F" w:rsidRDefault="007C656F">
      <w:pPr>
        <w:rPr>
          <w:sz w:val="24"/>
          <w:szCs w:val="24"/>
        </w:rPr>
      </w:pPr>
    </w:p>
    <w:p w14:paraId="77424614" w14:textId="77777777" w:rsidR="007C656F" w:rsidRDefault="007C656F">
      <w:pPr>
        <w:rPr>
          <w:sz w:val="24"/>
          <w:szCs w:val="24"/>
        </w:rPr>
      </w:pPr>
    </w:p>
    <w:p w14:paraId="7CF42FB8" w14:textId="5B1524E8" w:rsidR="00896667" w:rsidRPr="009A2B6C" w:rsidRDefault="000B4A27" w:rsidP="00896667">
      <w:pPr>
        <w:pStyle w:val="Heading1"/>
        <w:jc w:val="center"/>
      </w:pPr>
      <w:r w:rsidRPr="009A2B6C">
        <w:lastRenderedPageBreak/>
        <w:t>APPLICATION CERTIFICATION</w:t>
      </w:r>
    </w:p>
    <w:p w14:paraId="3ED7B170" w14:textId="77777777" w:rsidR="00896667" w:rsidRPr="00CA43C0" w:rsidRDefault="00896667" w:rsidP="00896667">
      <w:pPr>
        <w:rPr>
          <w:sz w:val="24"/>
          <w:szCs w:val="24"/>
        </w:rPr>
      </w:pPr>
    </w:p>
    <w:p w14:paraId="47B3A3D2" w14:textId="767029B8" w:rsidR="00481EA3" w:rsidRPr="00CA43C0" w:rsidRDefault="00481EA3" w:rsidP="00CA43C0">
      <w:pPr>
        <w:pStyle w:val="Heading1"/>
        <w:jc w:val="both"/>
      </w:pPr>
      <w:r w:rsidRPr="00FB260E">
        <w:t>The below certification must be executed by two officer</w:t>
      </w:r>
      <w:r w:rsidRPr="00532A95">
        <w:t>s</w:t>
      </w:r>
      <w:r w:rsidRPr="00515331">
        <w:t xml:space="preserve"> of applicant</w:t>
      </w:r>
      <w:r w:rsidRPr="00CA43C0">
        <w:t>, one of whom must be the President or Chief Financial Officer, and the other the Secretary.</w:t>
      </w:r>
    </w:p>
    <w:p w14:paraId="47FD76EC" w14:textId="77777777" w:rsidR="00481EA3" w:rsidRPr="00CA43C0" w:rsidRDefault="00481EA3" w:rsidP="00CA43C0">
      <w:pPr>
        <w:pStyle w:val="Heading1"/>
      </w:pPr>
    </w:p>
    <w:p w14:paraId="77D30D9F" w14:textId="0DFA10DF" w:rsidR="00CD0F89" w:rsidRPr="00CA43C0" w:rsidRDefault="007577EA" w:rsidP="00CA43C0">
      <w:pPr>
        <w:jc w:val="both"/>
        <w:rPr>
          <w:sz w:val="24"/>
          <w:szCs w:val="24"/>
        </w:rPr>
      </w:pPr>
      <w:r w:rsidRPr="00CA43C0">
        <w:rPr>
          <w:sz w:val="24"/>
          <w:szCs w:val="24"/>
        </w:rPr>
        <w:t>The undersigned state</w:t>
      </w:r>
      <w:r w:rsidR="00CD0F89" w:rsidRPr="00CA43C0">
        <w:rPr>
          <w:sz w:val="24"/>
          <w:szCs w:val="24"/>
        </w:rPr>
        <w:t xml:space="preserve"> that they are officer</w:t>
      </w:r>
      <w:r w:rsidR="00481EA3" w:rsidRPr="00CA43C0">
        <w:rPr>
          <w:sz w:val="24"/>
          <w:szCs w:val="24"/>
        </w:rPr>
        <w:t>s</w:t>
      </w:r>
      <w:r w:rsidR="00CD0F89" w:rsidRPr="00CA43C0">
        <w:rPr>
          <w:sz w:val="24"/>
          <w:szCs w:val="24"/>
        </w:rPr>
        <w:t xml:space="preserve"> having personal knowledge of the application submitted to the Florida Office of Insurance Regulation in connection with</w:t>
      </w:r>
      <w:r w:rsidR="00F419BB" w:rsidRPr="00CA43C0">
        <w:rPr>
          <w:sz w:val="24"/>
          <w:szCs w:val="24"/>
        </w:rPr>
        <w:t xml:space="preserve"> the intention of</w:t>
      </w:r>
      <w:r w:rsidR="00CD0F89" w:rsidRPr="00CA43C0">
        <w:rPr>
          <w:sz w:val="24"/>
          <w:szCs w:val="24"/>
        </w:rPr>
        <w:t xml:space="preserve"> ____________________________________________</w:t>
      </w:r>
      <w:r w:rsidR="00660320" w:rsidRPr="00CA43C0">
        <w:rPr>
          <w:sz w:val="24"/>
          <w:szCs w:val="24"/>
        </w:rPr>
        <w:t>__________________</w:t>
      </w:r>
      <w:r w:rsidR="00F419BB" w:rsidRPr="00CA43C0">
        <w:rPr>
          <w:sz w:val="24"/>
          <w:szCs w:val="24"/>
        </w:rPr>
        <w:t xml:space="preserve"> (“Applicant”) to seek status as an Accredited Reinsurer in Florida,</w:t>
      </w:r>
      <w:r w:rsidR="00CD0F89" w:rsidRPr="00CA43C0">
        <w:rPr>
          <w:sz w:val="24"/>
          <w:szCs w:val="24"/>
        </w:rPr>
        <w:t xml:space="preserve"> that they have read said</w:t>
      </w:r>
      <w:r w:rsidR="00660320" w:rsidRPr="00CA43C0">
        <w:rPr>
          <w:sz w:val="24"/>
          <w:szCs w:val="24"/>
        </w:rPr>
        <w:t xml:space="preserve"> </w:t>
      </w:r>
      <w:r w:rsidR="00CD0F89" w:rsidRPr="00CA43C0">
        <w:rPr>
          <w:sz w:val="24"/>
          <w:szCs w:val="24"/>
        </w:rPr>
        <w:t>application, and that they know</w:t>
      </w:r>
      <w:r w:rsidR="00F46BCE" w:rsidRPr="00CA43C0">
        <w:rPr>
          <w:sz w:val="24"/>
          <w:szCs w:val="24"/>
        </w:rPr>
        <w:t xml:space="preserve"> the contents thereof and verify</w:t>
      </w:r>
      <w:r w:rsidR="00CD0F89" w:rsidRPr="00CA43C0">
        <w:rPr>
          <w:sz w:val="24"/>
          <w:szCs w:val="24"/>
        </w:rPr>
        <w:t xml:space="preserve"> that the items indicated in the application checklist </w:t>
      </w:r>
      <w:r w:rsidR="009E46AF" w:rsidRPr="00CA43C0">
        <w:rPr>
          <w:sz w:val="24"/>
          <w:szCs w:val="24"/>
        </w:rPr>
        <w:t>are true and complete</w:t>
      </w:r>
      <w:r w:rsidR="00165570" w:rsidRPr="00CA43C0">
        <w:rPr>
          <w:sz w:val="24"/>
          <w:szCs w:val="24"/>
        </w:rPr>
        <w:t xml:space="preserve"> to the best of their knowledge</w:t>
      </w:r>
      <w:r w:rsidR="009E46AF" w:rsidRPr="00CA43C0">
        <w:rPr>
          <w:sz w:val="24"/>
          <w:szCs w:val="24"/>
        </w:rPr>
        <w:t xml:space="preserve"> and </w:t>
      </w:r>
      <w:r w:rsidR="00CD0F89" w:rsidRPr="00CA43C0">
        <w:rPr>
          <w:sz w:val="24"/>
          <w:szCs w:val="24"/>
        </w:rPr>
        <w:t>have been submitted with the application. The undersigned</w:t>
      </w:r>
      <w:r w:rsidR="00F419BB" w:rsidRPr="00CA43C0">
        <w:rPr>
          <w:sz w:val="24"/>
          <w:szCs w:val="24"/>
        </w:rPr>
        <w:t xml:space="preserve"> represent that</w:t>
      </w:r>
      <w:r w:rsidR="00AE3418" w:rsidRPr="00CA43C0">
        <w:rPr>
          <w:sz w:val="24"/>
          <w:szCs w:val="24"/>
        </w:rPr>
        <w:t xml:space="preserve"> </w:t>
      </w:r>
      <w:r w:rsidR="00CD0F89" w:rsidRPr="00CA43C0">
        <w:rPr>
          <w:sz w:val="24"/>
          <w:szCs w:val="24"/>
        </w:rPr>
        <w:t>they have the authority</w:t>
      </w:r>
      <w:r w:rsidR="00CA0357" w:rsidRPr="00CA43C0">
        <w:rPr>
          <w:sz w:val="24"/>
          <w:szCs w:val="24"/>
        </w:rPr>
        <w:t xml:space="preserve"> </w:t>
      </w:r>
      <w:r w:rsidR="00CD0F89" w:rsidRPr="00CA43C0">
        <w:rPr>
          <w:sz w:val="24"/>
          <w:szCs w:val="24"/>
        </w:rPr>
        <w:t xml:space="preserve">to bind the Applicant, and that </w:t>
      </w:r>
      <w:r w:rsidR="00F46BCE" w:rsidRPr="00CA43C0">
        <w:rPr>
          <w:sz w:val="24"/>
          <w:szCs w:val="24"/>
        </w:rPr>
        <w:t xml:space="preserve">by </w:t>
      </w:r>
      <w:r w:rsidR="00CD0F89" w:rsidRPr="00CA43C0">
        <w:rPr>
          <w:sz w:val="24"/>
          <w:szCs w:val="24"/>
        </w:rPr>
        <w:t>their signature</w:t>
      </w:r>
      <w:r w:rsidR="00FC6108" w:rsidRPr="00CA43C0">
        <w:rPr>
          <w:sz w:val="24"/>
          <w:szCs w:val="24"/>
        </w:rPr>
        <w:t>s</w:t>
      </w:r>
      <w:r w:rsidR="00CD0F89" w:rsidRPr="00CA43C0">
        <w:rPr>
          <w:sz w:val="24"/>
          <w:szCs w:val="24"/>
        </w:rPr>
        <w:t xml:space="preserve"> on the instrument</w:t>
      </w:r>
      <w:r w:rsidRPr="00CA43C0">
        <w:rPr>
          <w:sz w:val="24"/>
          <w:szCs w:val="24"/>
        </w:rPr>
        <w:t>,</w:t>
      </w:r>
      <w:r w:rsidR="00CD0F89" w:rsidRPr="00CA43C0">
        <w:rPr>
          <w:sz w:val="24"/>
          <w:szCs w:val="24"/>
        </w:rPr>
        <w:t xml:space="preserve"> the Applicant on behalf </w:t>
      </w:r>
      <w:r w:rsidR="00F419BB" w:rsidRPr="00CA43C0">
        <w:rPr>
          <w:sz w:val="24"/>
          <w:szCs w:val="24"/>
        </w:rPr>
        <w:t xml:space="preserve">of </w:t>
      </w:r>
      <w:r w:rsidR="00CD0F89" w:rsidRPr="00CA43C0">
        <w:rPr>
          <w:sz w:val="24"/>
          <w:szCs w:val="24"/>
        </w:rPr>
        <w:t xml:space="preserve">which </w:t>
      </w:r>
      <w:r w:rsidR="00FC6108" w:rsidRPr="00CA43C0">
        <w:rPr>
          <w:sz w:val="24"/>
          <w:szCs w:val="24"/>
        </w:rPr>
        <w:t>they have</w:t>
      </w:r>
      <w:r w:rsidR="00CD0F89" w:rsidRPr="00CA43C0">
        <w:rPr>
          <w:sz w:val="24"/>
          <w:szCs w:val="24"/>
        </w:rPr>
        <w:t xml:space="preserve"> acted executed the instrument.</w:t>
      </w:r>
    </w:p>
    <w:p w14:paraId="76BE8FA9" w14:textId="77777777" w:rsidR="00CD0F89" w:rsidRPr="00CA43C0" w:rsidRDefault="00CD0F89" w:rsidP="00CA43C0">
      <w:pPr>
        <w:jc w:val="both"/>
        <w:rPr>
          <w:sz w:val="24"/>
          <w:szCs w:val="24"/>
        </w:rPr>
      </w:pPr>
    </w:p>
    <w:p w14:paraId="7EF21FF8" w14:textId="0E68A7C8" w:rsidR="00896667" w:rsidRPr="00CA43C0" w:rsidRDefault="00CD0F89" w:rsidP="00CA43C0">
      <w:pPr>
        <w:jc w:val="both"/>
        <w:rPr>
          <w:sz w:val="24"/>
          <w:szCs w:val="24"/>
        </w:rPr>
      </w:pPr>
      <w:r w:rsidRPr="00CA43C0">
        <w:rPr>
          <w:sz w:val="24"/>
          <w:szCs w:val="24"/>
        </w:rPr>
        <w:t>I understand that whoever knowingly makes a false statement in writing with the intent to mislead a public servant in the performance of his or her official duties is guilty of a misdemeanor of the second degree, pursuant to Section 837.06, Florida Statutes.</w:t>
      </w:r>
    </w:p>
    <w:p w14:paraId="40B65E0C" w14:textId="77777777" w:rsidR="00896667" w:rsidRPr="00CA43C0" w:rsidRDefault="00896667" w:rsidP="00896667">
      <w:pPr>
        <w:rPr>
          <w:sz w:val="24"/>
          <w:szCs w:val="24"/>
        </w:rPr>
      </w:pPr>
    </w:p>
    <w:p w14:paraId="2F42BD37" w14:textId="77777777" w:rsidR="00896667" w:rsidRPr="00CA43C0" w:rsidRDefault="00896667" w:rsidP="00896667">
      <w:pPr>
        <w:rPr>
          <w:sz w:val="24"/>
          <w:szCs w:val="24"/>
        </w:rPr>
      </w:pPr>
    </w:p>
    <w:p w14:paraId="604680AC" w14:textId="0670ED89" w:rsidR="0023449B" w:rsidRPr="00CA43C0" w:rsidRDefault="0023449B" w:rsidP="0023449B">
      <w:pPr>
        <w:rPr>
          <w:sz w:val="24"/>
          <w:szCs w:val="24"/>
          <w:u w:val="single"/>
        </w:rPr>
      </w:pPr>
      <w:r w:rsidRPr="00CA43C0">
        <w:rPr>
          <w:sz w:val="24"/>
          <w:szCs w:val="24"/>
        </w:rPr>
        <w:t xml:space="preserve">By:  </w:t>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00FC6108" w:rsidRPr="00CA43C0">
        <w:rPr>
          <w:sz w:val="24"/>
          <w:szCs w:val="24"/>
        </w:rPr>
        <w:t xml:space="preserve">          </w:t>
      </w:r>
      <w:r w:rsidR="00FC6108" w:rsidRPr="00CA43C0">
        <w:rPr>
          <w:rStyle w:val="Heading1Char"/>
        </w:rPr>
        <w:t>Lines of Business</w:t>
      </w:r>
      <w:r w:rsidR="00FC6108" w:rsidRPr="00CA43C0">
        <w:rPr>
          <w:sz w:val="24"/>
          <w:szCs w:val="24"/>
        </w:rPr>
        <w:t xml:space="preserve">          </w:t>
      </w:r>
      <w:r w:rsidR="00FC6108" w:rsidRPr="00CA43C0">
        <w:rPr>
          <w:rStyle w:val="Heading1Char"/>
        </w:rPr>
        <w:t>Code Number</w:t>
      </w:r>
    </w:p>
    <w:p w14:paraId="0BC32F16" w14:textId="77777777" w:rsidR="0023449B" w:rsidRPr="00CA43C0" w:rsidRDefault="0023449B" w:rsidP="0023449B">
      <w:pPr>
        <w:rPr>
          <w:sz w:val="24"/>
          <w:szCs w:val="24"/>
        </w:rPr>
      </w:pPr>
    </w:p>
    <w:p w14:paraId="508D1AAA" w14:textId="77777777" w:rsidR="0023449B" w:rsidRPr="00CA43C0" w:rsidRDefault="0023449B" w:rsidP="0023449B">
      <w:pPr>
        <w:rPr>
          <w:sz w:val="24"/>
          <w:szCs w:val="24"/>
        </w:rPr>
      </w:pPr>
    </w:p>
    <w:p w14:paraId="59F22859" w14:textId="4D908BA7" w:rsidR="0023449B" w:rsidRPr="00CA43C0" w:rsidRDefault="0023449B" w:rsidP="0023449B">
      <w:pPr>
        <w:rPr>
          <w:sz w:val="24"/>
          <w:szCs w:val="24"/>
          <w:u w:val="single"/>
        </w:rPr>
      </w:pPr>
      <w:r w:rsidRPr="00CA43C0">
        <w:rPr>
          <w:sz w:val="24"/>
          <w:szCs w:val="24"/>
        </w:rPr>
        <w:t xml:space="preserve">Print Name: </w:t>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p>
    <w:p w14:paraId="3A02B181" w14:textId="77777777" w:rsidR="0023449B" w:rsidRPr="00CA43C0" w:rsidRDefault="0023449B" w:rsidP="0023449B">
      <w:pPr>
        <w:rPr>
          <w:sz w:val="24"/>
          <w:szCs w:val="24"/>
        </w:rPr>
      </w:pPr>
    </w:p>
    <w:p w14:paraId="5044C5D2" w14:textId="77777777" w:rsidR="0023449B" w:rsidRPr="00CA43C0" w:rsidRDefault="0023449B" w:rsidP="0023449B">
      <w:pPr>
        <w:rPr>
          <w:sz w:val="24"/>
          <w:szCs w:val="24"/>
        </w:rPr>
      </w:pPr>
    </w:p>
    <w:p w14:paraId="14606D2B" w14:textId="24E4DB45" w:rsidR="0023449B" w:rsidRPr="00CA43C0" w:rsidRDefault="0023449B" w:rsidP="0023449B">
      <w:pPr>
        <w:rPr>
          <w:sz w:val="24"/>
          <w:szCs w:val="24"/>
          <w:u w:val="single"/>
        </w:rPr>
      </w:pPr>
      <w:r w:rsidRPr="00CA43C0">
        <w:rPr>
          <w:sz w:val="24"/>
          <w:szCs w:val="24"/>
        </w:rPr>
        <w:t xml:space="preserve">Title:  </w:t>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p>
    <w:p w14:paraId="3080997D" w14:textId="77777777" w:rsidR="0023449B" w:rsidRPr="00CA43C0" w:rsidRDefault="0023449B" w:rsidP="00896667">
      <w:pPr>
        <w:rPr>
          <w:sz w:val="24"/>
          <w:szCs w:val="24"/>
        </w:rPr>
      </w:pPr>
    </w:p>
    <w:p w14:paraId="7965EFDD" w14:textId="77777777" w:rsidR="0023449B" w:rsidRPr="00CA43C0" w:rsidRDefault="0023449B" w:rsidP="00896667">
      <w:pPr>
        <w:rPr>
          <w:sz w:val="24"/>
          <w:szCs w:val="24"/>
        </w:rPr>
      </w:pPr>
    </w:p>
    <w:p w14:paraId="77AF91F7" w14:textId="0CF8988F" w:rsidR="00896667" w:rsidRPr="00CA43C0" w:rsidRDefault="0023449B" w:rsidP="00896667">
      <w:pPr>
        <w:rPr>
          <w:sz w:val="24"/>
          <w:szCs w:val="24"/>
        </w:rPr>
      </w:pPr>
      <w:r w:rsidRPr="00CA43C0">
        <w:rPr>
          <w:sz w:val="24"/>
          <w:szCs w:val="24"/>
        </w:rPr>
        <w:t>Date:  _________________________________</w:t>
      </w:r>
    </w:p>
    <w:p w14:paraId="257FB0EF" w14:textId="77777777" w:rsidR="00896667" w:rsidRPr="00CA43C0" w:rsidRDefault="00896667" w:rsidP="00896667">
      <w:pPr>
        <w:rPr>
          <w:sz w:val="24"/>
          <w:szCs w:val="24"/>
        </w:rPr>
      </w:pPr>
    </w:p>
    <w:p w14:paraId="2EB39293" w14:textId="77777777" w:rsidR="00896667" w:rsidRPr="00CA43C0" w:rsidRDefault="00896667" w:rsidP="00896667">
      <w:pPr>
        <w:rPr>
          <w:sz w:val="24"/>
          <w:szCs w:val="24"/>
        </w:rPr>
      </w:pPr>
    </w:p>
    <w:p w14:paraId="24BD5072" w14:textId="5AF2634A" w:rsidR="00741D7F" w:rsidRPr="00CA43C0" w:rsidRDefault="00741D7F" w:rsidP="00896667">
      <w:pPr>
        <w:rPr>
          <w:sz w:val="24"/>
          <w:szCs w:val="24"/>
        </w:rPr>
      </w:pPr>
    </w:p>
    <w:p w14:paraId="05B50978" w14:textId="77777777" w:rsidR="00DA48EA" w:rsidRPr="00CA43C0" w:rsidRDefault="00DA48EA" w:rsidP="00481EA3">
      <w:pPr>
        <w:rPr>
          <w:sz w:val="24"/>
          <w:szCs w:val="24"/>
        </w:rPr>
      </w:pPr>
    </w:p>
    <w:p w14:paraId="6A5BCE75" w14:textId="77777777" w:rsidR="00481EA3" w:rsidRPr="00CA43C0" w:rsidRDefault="00481EA3" w:rsidP="00481EA3">
      <w:pPr>
        <w:rPr>
          <w:sz w:val="24"/>
          <w:szCs w:val="24"/>
          <w:u w:val="single"/>
        </w:rPr>
      </w:pPr>
      <w:r w:rsidRPr="00CA43C0">
        <w:rPr>
          <w:sz w:val="24"/>
          <w:szCs w:val="24"/>
        </w:rPr>
        <w:t xml:space="preserve">By:  </w:t>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p>
    <w:p w14:paraId="5F0C5F9B" w14:textId="77777777" w:rsidR="00481EA3" w:rsidRPr="00CA43C0" w:rsidRDefault="00481EA3" w:rsidP="00481EA3">
      <w:pPr>
        <w:rPr>
          <w:sz w:val="24"/>
          <w:szCs w:val="24"/>
        </w:rPr>
      </w:pPr>
    </w:p>
    <w:p w14:paraId="78BC95DF" w14:textId="77777777" w:rsidR="00481EA3" w:rsidRPr="00CA43C0" w:rsidRDefault="00481EA3" w:rsidP="00481EA3">
      <w:pPr>
        <w:rPr>
          <w:sz w:val="24"/>
          <w:szCs w:val="24"/>
        </w:rPr>
      </w:pPr>
    </w:p>
    <w:p w14:paraId="75CE80AC" w14:textId="77777777" w:rsidR="00481EA3" w:rsidRPr="00CA43C0" w:rsidRDefault="00481EA3" w:rsidP="00481EA3">
      <w:pPr>
        <w:rPr>
          <w:sz w:val="24"/>
          <w:szCs w:val="24"/>
          <w:u w:val="single"/>
        </w:rPr>
      </w:pPr>
      <w:r w:rsidRPr="00CA43C0">
        <w:rPr>
          <w:sz w:val="24"/>
          <w:szCs w:val="24"/>
        </w:rPr>
        <w:t xml:space="preserve">Print Name: </w:t>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p>
    <w:p w14:paraId="0E2B3FA6" w14:textId="77777777" w:rsidR="00481EA3" w:rsidRPr="00CA43C0" w:rsidRDefault="00481EA3" w:rsidP="00481EA3">
      <w:pPr>
        <w:rPr>
          <w:sz w:val="24"/>
          <w:szCs w:val="24"/>
        </w:rPr>
      </w:pPr>
    </w:p>
    <w:p w14:paraId="2C356BD8" w14:textId="77777777" w:rsidR="00481EA3" w:rsidRPr="00CA43C0" w:rsidRDefault="00481EA3" w:rsidP="00481EA3">
      <w:pPr>
        <w:rPr>
          <w:sz w:val="24"/>
          <w:szCs w:val="24"/>
        </w:rPr>
      </w:pPr>
    </w:p>
    <w:p w14:paraId="1876FB36" w14:textId="77777777" w:rsidR="00481EA3" w:rsidRPr="00CA43C0" w:rsidRDefault="00481EA3" w:rsidP="00481EA3">
      <w:pPr>
        <w:rPr>
          <w:sz w:val="24"/>
          <w:szCs w:val="24"/>
          <w:u w:val="single"/>
        </w:rPr>
      </w:pPr>
      <w:r w:rsidRPr="00CA43C0">
        <w:rPr>
          <w:sz w:val="24"/>
          <w:szCs w:val="24"/>
        </w:rPr>
        <w:t xml:space="preserve">Title:  </w:t>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r w:rsidRPr="00CA43C0">
        <w:rPr>
          <w:sz w:val="24"/>
          <w:szCs w:val="24"/>
          <w:u w:val="single"/>
        </w:rPr>
        <w:tab/>
      </w:r>
    </w:p>
    <w:p w14:paraId="279013DF" w14:textId="77777777" w:rsidR="00481EA3" w:rsidRPr="00CA43C0" w:rsidRDefault="00481EA3" w:rsidP="00481EA3">
      <w:pPr>
        <w:rPr>
          <w:sz w:val="24"/>
          <w:szCs w:val="24"/>
        </w:rPr>
      </w:pPr>
    </w:p>
    <w:p w14:paraId="5D570FE7" w14:textId="77777777" w:rsidR="00481EA3" w:rsidRPr="00CA43C0" w:rsidRDefault="00481EA3" w:rsidP="00481EA3">
      <w:pPr>
        <w:rPr>
          <w:sz w:val="24"/>
          <w:szCs w:val="24"/>
        </w:rPr>
      </w:pPr>
    </w:p>
    <w:p w14:paraId="0DC3DE23" w14:textId="488A4A66" w:rsidR="00741D7F" w:rsidRPr="00CA43C0" w:rsidRDefault="00481EA3" w:rsidP="00481EA3">
      <w:pPr>
        <w:rPr>
          <w:sz w:val="24"/>
          <w:szCs w:val="24"/>
        </w:rPr>
      </w:pPr>
      <w:r w:rsidRPr="00CA43C0">
        <w:rPr>
          <w:sz w:val="24"/>
          <w:szCs w:val="24"/>
        </w:rPr>
        <w:t>Date:  _________________________________</w:t>
      </w:r>
    </w:p>
    <w:p w14:paraId="30E48B0E" w14:textId="4C1E619A" w:rsidR="00257E0C" w:rsidRDefault="00257E0C" w:rsidP="00257E0C">
      <w:pPr>
        <w:pStyle w:val="Heading1"/>
        <w:jc w:val="both"/>
        <w:rPr>
          <w:b w:val="0"/>
          <w:color w:val="000000" w:themeColor="text1"/>
          <w:sz w:val="18"/>
          <w:szCs w:val="18"/>
        </w:rPr>
      </w:pPr>
      <w:r w:rsidRPr="00B7558A">
        <w:rPr>
          <w:b w:val="0"/>
          <w:color w:val="000000" w:themeColor="text1"/>
        </w:rPr>
        <w:t>*</w:t>
      </w:r>
      <w:r w:rsidRPr="00B7558A">
        <w:rPr>
          <w:b w:val="0"/>
          <w:color w:val="000000" w:themeColor="text1"/>
          <w:sz w:val="18"/>
          <w:szCs w:val="18"/>
        </w:rPr>
        <w:t xml:space="preserve">Other officers will be accepted only if the applicant does not have these positions. </w:t>
      </w:r>
    </w:p>
    <w:p w14:paraId="44932205" w14:textId="77777777" w:rsidR="00153B27" w:rsidRPr="00B7558A" w:rsidRDefault="00153B27" w:rsidP="00257E0C">
      <w:pPr>
        <w:pStyle w:val="Heading1"/>
        <w:jc w:val="both"/>
        <w:rPr>
          <w:b w:val="0"/>
          <w:color w:val="000000" w:themeColor="text1"/>
          <w:sz w:val="18"/>
          <w:szCs w:val="18"/>
        </w:rPr>
      </w:pPr>
    </w:p>
    <w:p w14:paraId="543994D2" w14:textId="3D81C099" w:rsidR="005974C2" w:rsidRDefault="00257E0C" w:rsidP="00257E0C">
      <w:pPr>
        <w:spacing w:before="77" w:line="244" w:lineRule="auto"/>
        <w:outlineLvl w:val="1"/>
        <w:rPr>
          <w:b/>
          <w:bCs/>
          <w:spacing w:val="-6"/>
          <w:u w:color="000000"/>
        </w:rPr>
      </w:pPr>
      <w:r w:rsidRPr="00CA43C0">
        <w:rPr>
          <w:b/>
          <w:bCs/>
          <w:spacing w:val="-3"/>
          <w:u w:color="000000"/>
        </w:rPr>
        <w:lastRenderedPageBreak/>
        <w:t xml:space="preserve">FLORIDA </w:t>
      </w:r>
      <w:r w:rsidR="005974C2" w:rsidRPr="00257E0C">
        <w:rPr>
          <w:b/>
          <w:bCs/>
          <w:spacing w:val="-3"/>
          <w:u w:color="000000"/>
        </w:rPr>
        <w:t xml:space="preserve">OFFICE </w:t>
      </w:r>
      <w:r w:rsidR="005974C2" w:rsidRPr="00257E0C">
        <w:rPr>
          <w:b/>
          <w:bCs/>
          <w:u w:color="000000"/>
        </w:rPr>
        <w:t xml:space="preserve">OF </w:t>
      </w:r>
      <w:r w:rsidR="005974C2" w:rsidRPr="00257E0C">
        <w:rPr>
          <w:b/>
          <w:bCs/>
          <w:spacing w:val="-4"/>
          <w:u w:color="000000"/>
        </w:rPr>
        <w:t xml:space="preserve">INSURANCE REGULATION LINES </w:t>
      </w:r>
      <w:r w:rsidR="005974C2" w:rsidRPr="00257E0C">
        <w:rPr>
          <w:b/>
          <w:bCs/>
          <w:u w:color="000000"/>
        </w:rPr>
        <w:t>OF</w:t>
      </w:r>
      <w:r w:rsidRPr="00CA43C0">
        <w:rPr>
          <w:b/>
          <w:bCs/>
          <w:u w:color="000000"/>
        </w:rPr>
        <w:t xml:space="preserve"> </w:t>
      </w:r>
      <w:r w:rsidR="005974C2" w:rsidRPr="00257E0C">
        <w:rPr>
          <w:b/>
          <w:bCs/>
          <w:spacing w:val="-5"/>
          <w:u w:color="000000"/>
        </w:rPr>
        <w:t xml:space="preserve">BUSINESS </w:t>
      </w:r>
      <w:r w:rsidR="005974C2" w:rsidRPr="00257E0C">
        <w:rPr>
          <w:b/>
          <w:bCs/>
          <w:u w:color="000000"/>
        </w:rPr>
        <w:t xml:space="preserve">BY </w:t>
      </w:r>
      <w:r w:rsidR="005974C2" w:rsidRPr="00257E0C">
        <w:rPr>
          <w:b/>
          <w:bCs/>
          <w:spacing w:val="-4"/>
          <w:u w:color="000000"/>
        </w:rPr>
        <w:t xml:space="preserve">COMPANY </w:t>
      </w:r>
      <w:r w:rsidR="005974C2" w:rsidRPr="00257E0C">
        <w:rPr>
          <w:b/>
          <w:bCs/>
          <w:spacing w:val="-6"/>
          <w:u w:color="000000"/>
        </w:rPr>
        <w:t>CODES</w:t>
      </w:r>
    </w:p>
    <w:p w14:paraId="400F111C" w14:textId="77777777" w:rsidR="005974C2" w:rsidRPr="00CA43C0" w:rsidRDefault="005974C2" w:rsidP="00CA43C0">
      <w:pPr>
        <w:spacing w:line="200" w:lineRule="exact"/>
        <w:rPr>
          <w:b/>
          <w:sz w:val="24"/>
          <w:szCs w:val="24"/>
        </w:rPr>
      </w:pPr>
    </w:p>
    <w:p w14:paraId="1D102A54" w14:textId="77777777" w:rsidR="005974C2" w:rsidRPr="00CA43C0" w:rsidRDefault="005974C2" w:rsidP="005974C2">
      <w:pPr>
        <w:spacing w:line="229" w:lineRule="exact"/>
        <w:ind w:left="2160" w:right="960" w:firstLine="360"/>
        <w:rPr>
          <w:sz w:val="21"/>
          <w:szCs w:val="21"/>
        </w:rPr>
      </w:pPr>
      <w:r w:rsidRPr="00CA43C0">
        <w:rPr>
          <w:sz w:val="21"/>
          <w:szCs w:val="21"/>
        </w:rPr>
        <w:t>R010   Reinsurance - Fire</w:t>
      </w:r>
    </w:p>
    <w:p w14:paraId="1034931D" w14:textId="77777777" w:rsidR="005974C2" w:rsidRPr="00CA43C0" w:rsidRDefault="005974C2" w:rsidP="005974C2">
      <w:pPr>
        <w:spacing w:line="229" w:lineRule="exact"/>
        <w:ind w:left="2160" w:right="960" w:firstLine="360"/>
        <w:rPr>
          <w:sz w:val="21"/>
          <w:szCs w:val="21"/>
        </w:rPr>
      </w:pPr>
      <w:r w:rsidRPr="00CA43C0">
        <w:rPr>
          <w:sz w:val="21"/>
          <w:szCs w:val="21"/>
        </w:rPr>
        <w:t>R020   Reinsurance - Allied Lines</w:t>
      </w:r>
    </w:p>
    <w:p w14:paraId="4BFC74A9" w14:textId="77777777" w:rsidR="005974C2" w:rsidRPr="00CA43C0" w:rsidRDefault="005974C2" w:rsidP="005974C2">
      <w:pPr>
        <w:ind w:left="2160" w:right="960" w:firstLine="360"/>
        <w:rPr>
          <w:sz w:val="21"/>
          <w:szCs w:val="21"/>
        </w:rPr>
      </w:pPr>
      <w:r w:rsidRPr="00CA43C0">
        <w:rPr>
          <w:sz w:val="21"/>
          <w:szCs w:val="21"/>
        </w:rPr>
        <w:t xml:space="preserve">R030   Reinsurance - Farmowners Multi-Peril </w:t>
      </w:r>
    </w:p>
    <w:p w14:paraId="2F1448EB" w14:textId="77777777" w:rsidR="005974C2" w:rsidRPr="00CA43C0" w:rsidRDefault="005974C2" w:rsidP="005974C2">
      <w:pPr>
        <w:ind w:left="2160" w:right="960" w:firstLine="360"/>
        <w:rPr>
          <w:sz w:val="21"/>
          <w:szCs w:val="21"/>
        </w:rPr>
      </w:pPr>
      <w:r w:rsidRPr="00CA43C0">
        <w:rPr>
          <w:sz w:val="21"/>
          <w:szCs w:val="21"/>
        </w:rPr>
        <w:t xml:space="preserve">R040   Reinsurance - Homeowners Multi-Peril </w:t>
      </w:r>
    </w:p>
    <w:p w14:paraId="383E2AD3" w14:textId="77777777" w:rsidR="005974C2" w:rsidRPr="00CA43C0" w:rsidRDefault="005974C2" w:rsidP="005974C2">
      <w:pPr>
        <w:ind w:left="2280" w:right="960" w:firstLine="240"/>
        <w:rPr>
          <w:sz w:val="21"/>
          <w:szCs w:val="21"/>
        </w:rPr>
      </w:pPr>
      <w:r w:rsidRPr="00CA43C0">
        <w:rPr>
          <w:sz w:val="21"/>
          <w:szCs w:val="21"/>
        </w:rPr>
        <w:t xml:space="preserve">R050   Reinsurance - Commercial Multi-Peril </w:t>
      </w:r>
    </w:p>
    <w:p w14:paraId="43FDB71F" w14:textId="77777777" w:rsidR="005974C2" w:rsidRPr="00CA43C0" w:rsidRDefault="005974C2" w:rsidP="005974C2">
      <w:pPr>
        <w:ind w:left="2280" w:right="960" w:firstLine="240"/>
        <w:rPr>
          <w:sz w:val="21"/>
          <w:szCs w:val="21"/>
        </w:rPr>
      </w:pPr>
      <w:r w:rsidRPr="00CA43C0">
        <w:rPr>
          <w:sz w:val="21"/>
          <w:szCs w:val="21"/>
        </w:rPr>
        <w:t>R080   Reinsurance - Ocean Marine</w:t>
      </w:r>
    </w:p>
    <w:p w14:paraId="7766EB43" w14:textId="77777777" w:rsidR="005974C2" w:rsidRPr="00CA43C0" w:rsidRDefault="005974C2" w:rsidP="005974C2">
      <w:pPr>
        <w:ind w:left="2279" w:right="960" w:firstLine="240"/>
        <w:rPr>
          <w:sz w:val="21"/>
          <w:szCs w:val="21"/>
        </w:rPr>
      </w:pPr>
      <w:r w:rsidRPr="00CA43C0">
        <w:rPr>
          <w:sz w:val="21"/>
          <w:szCs w:val="21"/>
        </w:rPr>
        <w:t>R090   Reinsurance - Inland Marine</w:t>
      </w:r>
    </w:p>
    <w:p w14:paraId="425C62B9" w14:textId="77777777" w:rsidR="005974C2" w:rsidRPr="00CA43C0" w:rsidRDefault="005974C2" w:rsidP="005974C2">
      <w:pPr>
        <w:ind w:left="2279" w:right="960" w:firstLine="240"/>
        <w:rPr>
          <w:sz w:val="21"/>
          <w:szCs w:val="21"/>
        </w:rPr>
      </w:pPr>
      <w:r w:rsidRPr="00CA43C0">
        <w:rPr>
          <w:sz w:val="21"/>
          <w:szCs w:val="21"/>
        </w:rPr>
        <w:t xml:space="preserve">R100   Reinsurance - Financial Guaranty </w:t>
      </w:r>
    </w:p>
    <w:p w14:paraId="6D4436EF" w14:textId="77777777" w:rsidR="005974C2" w:rsidRPr="00CA43C0" w:rsidRDefault="005974C2" w:rsidP="005974C2">
      <w:pPr>
        <w:ind w:left="2279" w:right="960" w:firstLine="240"/>
        <w:rPr>
          <w:sz w:val="21"/>
          <w:szCs w:val="21"/>
        </w:rPr>
      </w:pPr>
      <w:r w:rsidRPr="00CA43C0">
        <w:rPr>
          <w:sz w:val="21"/>
          <w:szCs w:val="21"/>
        </w:rPr>
        <w:t xml:space="preserve">R106   Reinsurance - Auto Warranties </w:t>
      </w:r>
    </w:p>
    <w:p w14:paraId="6CFC65F5" w14:textId="77777777" w:rsidR="005974C2" w:rsidRPr="00CA43C0" w:rsidRDefault="005974C2" w:rsidP="005974C2">
      <w:pPr>
        <w:ind w:left="2279" w:right="960" w:firstLine="240"/>
        <w:rPr>
          <w:sz w:val="21"/>
          <w:szCs w:val="21"/>
        </w:rPr>
      </w:pPr>
      <w:r w:rsidRPr="00CA43C0">
        <w:rPr>
          <w:sz w:val="21"/>
          <w:szCs w:val="21"/>
        </w:rPr>
        <w:t xml:space="preserve">R110   Reinsurance - Medical Malpractice </w:t>
      </w:r>
    </w:p>
    <w:p w14:paraId="29E06104" w14:textId="77777777" w:rsidR="005974C2" w:rsidRPr="00CA43C0" w:rsidRDefault="005974C2" w:rsidP="005974C2">
      <w:pPr>
        <w:ind w:left="2279" w:right="960" w:firstLine="240"/>
        <w:rPr>
          <w:sz w:val="21"/>
          <w:szCs w:val="21"/>
        </w:rPr>
      </w:pPr>
      <w:r w:rsidRPr="00CA43C0">
        <w:rPr>
          <w:sz w:val="21"/>
          <w:szCs w:val="21"/>
        </w:rPr>
        <w:t>R120   Reinsurance - Earthquake</w:t>
      </w:r>
    </w:p>
    <w:p w14:paraId="1FF6976B" w14:textId="77777777" w:rsidR="005974C2" w:rsidRPr="00CA43C0" w:rsidRDefault="005974C2" w:rsidP="005974C2">
      <w:pPr>
        <w:ind w:left="2279" w:right="960" w:firstLine="240"/>
        <w:rPr>
          <w:sz w:val="21"/>
          <w:szCs w:val="21"/>
        </w:rPr>
      </w:pPr>
      <w:r w:rsidRPr="00CA43C0">
        <w:rPr>
          <w:sz w:val="21"/>
          <w:szCs w:val="21"/>
        </w:rPr>
        <w:t xml:space="preserve">R160   Reinsurance - Workers' Compensation </w:t>
      </w:r>
    </w:p>
    <w:p w14:paraId="521BA9DA" w14:textId="77777777" w:rsidR="005974C2" w:rsidRPr="00CA43C0" w:rsidRDefault="005974C2" w:rsidP="005974C2">
      <w:pPr>
        <w:ind w:left="2279" w:right="960" w:firstLine="240"/>
        <w:rPr>
          <w:sz w:val="21"/>
          <w:szCs w:val="21"/>
        </w:rPr>
      </w:pPr>
      <w:r w:rsidRPr="00CA43C0">
        <w:rPr>
          <w:sz w:val="21"/>
          <w:szCs w:val="21"/>
        </w:rPr>
        <w:t>R170   Reinsurance - Other Liability</w:t>
      </w:r>
    </w:p>
    <w:p w14:paraId="0A500310" w14:textId="77777777" w:rsidR="005974C2" w:rsidRPr="00CA43C0" w:rsidRDefault="005974C2" w:rsidP="005974C2">
      <w:pPr>
        <w:ind w:left="2279" w:right="960" w:firstLine="240"/>
        <w:rPr>
          <w:sz w:val="21"/>
          <w:szCs w:val="21"/>
        </w:rPr>
      </w:pPr>
      <w:r w:rsidRPr="00CA43C0">
        <w:rPr>
          <w:sz w:val="21"/>
          <w:szCs w:val="21"/>
        </w:rPr>
        <w:t>R173   Reinsurance - Prepaid Legal</w:t>
      </w:r>
    </w:p>
    <w:p w14:paraId="3A9241BF" w14:textId="77777777" w:rsidR="005974C2" w:rsidRPr="00CA43C0" w:rsidRDefault="005974C2" w:rsidP="005974C2">
      <w:pPr>
        <w:ind w:left="2279" w:right="960" w:firstLine="240"/>
        <w:rPr>
          <w:sz w:val="21"/>
          <w:szCs w:val="21"/>
        </w:rPr>
      </w:pPr>
      <w:r w:rsidRPr="00CA43C0">
        <w:rPr>
          <w:sz w:val="21"/>
          <w:szCs w:val="21"/>
        </w:rPr>
        <w:t xml:space="preserve">R192   Reinsurance - Private Passenger Auto Liability </w:t>
      </w:r>
    </w:p>
    <w:p w14:paraId="17F11A6D" w14:textId="77777777" w:rsidR="005974C2" w:rsidRPr="00CA43C0" w:rsidRDefault="005974C2" w:rsidP="005974C2">
      <w:pPr>
        <w:ind w:left="2279" w:right="960" w:firstLine="240"/>
        <w:rPr>
          <w:sz w:val="21"/>
          <w:szCs w:val="21"/>
        </w:rPr>
      </w:pPr>
      <w:r w:rsidRPr="00CA43C0">
        <w:rPr>
          <w:sz w:val="21"/>
          <w:szCs w:val="21"/>
        </w:rPr>
        <w:t>R194   Reinsurance - Commercial Auto Liability</w:t>
      </w:r>
    </w:p>
    <w:p w14:paraId="178F7981" w14:textId="77777777" w:rsidR="005974C2" w:rsidRPr="00CA43C0" w:rsidRDefault="005974C2" w:rsidP="005974C2">
      <w:pPr>
        <w:ind w:left="2279" w:right="960" w:firstLine="240"/>
        <w:rPr>
          <w:sz w:val="21"/>
          <w:szCs w:val="21"/>
        </w:rPr>
      </w:pPr>
      <w:r w:rsidRPr="00CA43C0">
        <w:rPr>
          <w:sz w:val="21"/>
          <w:szCs w:val="21"/>
        </w:rPr>
        <w:t xml:space="preserve">R211   Reinsurance - Private Passenger Auto Physical Damage </w:t>
      </w:r>
    </w:p>
    <w:p w14:paraId="7634FC49" w14:textId="77777777" w:rsidR="005974C2" w:rsidRPr="00CA43C0" w:rsidRDefault="005974C2" w:rsidP="005974C2">
      <w:pPr>
        <w:ind w:left="2279" w:right="960" w:firstLine="240"/>
        <w:rPr>
          <w:sz w:val="21"/>
          <w:szCs w:val="21"/>
        </w:rPr>
      </w:pPr>
      <w:r w:rsidRPr="00CA43C0">
        <w:rPr>
          <w:sz w:val="21"/>
          <w:szCs w:val="21"/>
        </w:rPr>
        <w:t xml:space="preserve">R212   Reinsurance - Commercial Auto Physical Damage </w:t>
      </w:r>
    </w:p>
    <w:p w14:paraId="69BF8616" w14:textId="77777777" w:rsidR="005974C2" w:rsidRPr="00CA43C0" w:rsidRDefault="005974C2" w:rsidP="005974C2">
      <w:pPr>
        <w:ind w:left="2279" w:right="960" w:firstLine="240"/>
        <w:rPr>
          <w:sz w:val="21"/>
          <w:szCs w:val="21"/>
        </w:rPr>
      </w:pPr>
      <w:r w:rsidRPr="00CA43C0">
        <w:rPr>
          <w:sz w:val="21"/>
          <w:szCs w:val="21"/>
        </w:rPr>
        <w:t>R220   Reinsurance - Aircraft</w:t>
      </w:r>
    </w:p>
    <w:p w14:paraId="7387E6B6" w14:textId="77777777" w:rsidR="005974C2" w:rsidRPr="00CA43C0" w:rsidRDefault="005974C2" w:rsidP="005974C2">
      <w:pPr>
        <w:ind w:left="2278" w:right="960" w:firstLine="240"/>
        <w:rPr>
          <w:sz w:val="21"/>
          <w:szCs w:val="21"/>
        </w:rPr>
      </w:pPr>
      <w:r w:rsidRPr="00CA43C0">
        <w:rPr>
          <w:sz w:val="21"/>
          <w:szCs w:val="21"/>
        </w:rPr>
        <w:t>R230   Reinsurance – Fidelity</w:t>
      </w:r>
    </w:p>
    <w:p w14:paraId="3FAAC376" w14:textId="77777777" w:rsidR="005974C2" w:rsidRPr="00CA43C0" w:rsidRDefault="005974C2" w:rsidP="005974C2">
      <w:pPr>
        <w:ind w:left="2278" w:right="960" w:firstLine="240"/>
        <w:rPr>
          <w:sz w:val="21"/>
          <w:szCs w:val="21"/>
        </w:rPr>
      </w:pPr>
      <w:r w:rsidRPr="00CA43C0">
        <w:rPr>
          <w:sz w:val="21"/>
          <w:szCs w:val="21"/>
        </w:rPr>
        <w:t xml:space="preserve">R240   Reinsurance - Surety </w:t>
      </w:r>
    </w:p>
    <w:p w14:paraId="15195CB6" w14:textId="77777777" w:rsidR="005974C2" w:rsidRPr="00CA43C0" w:rsidRDefault="005974C2" w:rsidP="005974C2">
      <w:pPr>
        <w:ind w:left="2278" w:right="960" w:firstLine="240"/>
        <w:rPr>
          <w:sz w:val="21"/>
          <w:szCs w:val="21"/>
        </w:rPr>
      </w:pPr>
      <w:r w:rsidRPr="00CA43C0">
        <w:rPr>
          <w:sz w:val="21"/>
          <w:szCs w:val="21"/>
        </w:rPr>
        <w:t xml:space="preserve">R245   Reinsurance - Bail Bonds </w:t>
      </w:r>
    </w:p>
    <w:p w14:paraId="0906799A" w14:textId="77777777" w:rsidR="005974C2" w:rsidRPr="00CA43C0" w:rsidRDefault="005974C2" w:rsidP="005974C2">
      <w:pPr>
        <w:ind w:left="2278" w:right="960" w:firstLine="240"/>
        <w:rPr>
          <w:sz w:val="21"/>
          <w:szCs w:val="21"/>
        </w:rPr>
      </w:pPr>
      <w:r w:rsidRPr="00CA43C0">
        <w:rPr>
          <w:sz w:val="21"/>
          <w:szCs w:val="21"/>
        </w:rPr>
        <w:t>R250   Reinsurance - Glass</w:t>
      </w:r>
    </w:p>
    <w:p w14:paraId="5873C75C" w14:textId="77777777" w:rsidR="005974C2" w:rsidRPr="00CA43C0" w:rsidRDefault="005974C2" w:rsidP="005974C2">
      <w:pPr>
        <w:ind w:left="2280" w:right="960" w:firstLine="240"/>
        <w:rPr>
          <w:sz w:val="21"/>
          <w:szCs w:val="21"/>
        </w:rPr>
      </w:pPr>
      <w:r w:rsidRPr="00CA43C0">
        <w:rPr>
          <w:sz w:val="21"/>
          <w:szCs w:val="21"/>
        </w:rPr>
        <w:t xml:space="preserve">R260   Reinsurance - Burglary and Theft </w:t>
      </w:r>
    </w:p>
    <w:p w14:paraId="6CB3FA06" w14:textId="77777777" w:rsidR="005974C2" w:rsidRPr="00CA43C0" w:rsidRDefault="005974C2" w:rsidP="005974C2">
      <w:pPr>
        <w:ind w:left="2280" w:right="960" w:firstLine="240"/>
        <w:rPr>
          <w:sz w:val="21"/>
          <w:szCs w:val="21"/>
        </w:rPr>
      </w:pPr>
      <w:r w:rsidRPr="00CA43C0">
        <w:rPr>
          <w:sz w:val="21"/>
          <w:szCs w:val="21"/>
        </w:rPr>
        <w:t xml:space="preserve">R270   Reinsurance - Boiler and Machinery </w:t>
      </w:r>
    </w:p>
    <w:p w14:paraId="4F8B9DB5" w14:textId="77777777" w:rsidR="005974C2" w:rsidRPr="00CA43C0" w:rsidRDefault="005974C2" w:rsidP="005974C2">
      <w:pPr>
        <w:ind w:left="2280" w:right="960" w:firstLine="240"/>
        <w:rPr>
          <w:sz w:val="21"/>
          <w:szCs w:val="21"/>
        </w:rPr>
      </w:pPr>
      <w:r w:rsidRPr="00CA43C0">
        <w:rPr>
          <w:sz w:val="21"/>
          <w:szCs w:val="21"/>
        </w:rPr>
        <w:t>R280   Reinsurance - Credit</w:t>
      </w:r>
    </w:p>
    <w:p w14:paraId="3A2E0764" w14:textId="77777777" w:rsidR="005974C2" w:rsidRPr="00CA43C0" w:rsidRDefault="005974C2" w:rsidP="005974C2">
      <w:pPr>
        <w:spacing w:before="3"/>
        <w:ind w:left="2280" w:right="960" w:firstLine="240"/>
        <w:rPr>
          <w:sz w:val="21"/>
          <w:szCs w:val="21"/>
        </w:rPr>
      </w:pPr>
      <w:r w:rsidRPr="00CA43C0">
        <w:rPr>
          <w:sz w:val="21"/>
          <w:szCs w:val="21"/>
        </w:rPr>
        <w:t xml:space="preserve">R285   Reinsurance - Title </w:t>
      </w:r>
    </w:p>
    <w:p w14:paraId="12DE4A9E" w14:textId="77777777" w:rsidR="005974C2" w:rsidRPr="00CA43C0" w:rsidRDefault="005974C2" w:rsidP="005974C2">
      <w:pPr>
        <w:spacing w:before="3"/>
        <w:ind w:left="2280" w:right="960" w:firstLine="240"/>
        <w:rPr>
          <w:sz w:val="21"/>
          <w:szCs w:val="21"/>
        </w:rPr>
      </w:pPr>
      <w:r w:rsidRPr="00CA43C0">
        <w:rPr>
          <w:sz w:val="21"/>
          <w:szCs w:val="21"/>
        </w:rPr>
        <w:t>R290   Reinsurance - Livestock</w:t>
      </w:r>
    </w:p>
    <w:p w14:paraId="74E14738" w14:textId="77777777" w:rsidR="005974C2" w:rsidRPr="00CA43C0" w:rsidRDefault="005974C2" w:rsidP="005974C2">
      <w:pPr>
        <w:ind w:left="2280" w:right="960" w:firstLine="240"/>
        <w:rPr>
          <w:sz w:val="21"/>
          <w:szCs w:val="21"/>
        </w:rPr>
      </w:pPr>
      <w:r w:rsidRPr="00CA43C0">
        <w:rPr>
          <w:sz w:val="21"/>
          <w:szCs w:val="21"/>
        </w:rPr>
        <w:t xml:space="preserve">R300   Reinsurance - Industrial Fire </w:t>
      </w:r>
    </w:p>
    <w:p w14:paraId="0176158D" w14:textId="77777777" w:rsidR="005974C2" w:rsidRPr="00CA43C0" w:rsidRDefault="005974C2" w:rsidP="005974C2">
      <w:pPr>
        <w:ind w:left="2280" w:right="960" w:firstLine="240"/>
        <w:rPr>
          <w:sz w:val="21"/>
          <w:szCs w:val="21"/>
        </w:rPr>
      </w:pPr>
      <w:r w:rsidRPr="00CA43C0">
        <w:rPr>
          <w:sz w:val="21"/>
          <w:szCs w:val="21"/>
        </w:rPr>
        <w:t>R310   Reinsurance - Mortgage</w:t>
      </w:r>
      <w:r w:rsidRPr="00CA43C0">
        <w:rPr>
          <w:spacing w:val="-41"/>
          <w:sz w:val="21"/>
          <w:szCs w:val="21"/>
        </w:rPr>
        <w:t xml:space="preserve"> </w:t>
      </w:r>
      <w:r w:rsidRPr="00CA43C0">
        <w:rPr>
          <w:sz w:val="21"/>
          <w:szCs w:val="21"/>
        </w:rPr>
        <w:t>Guaranty</w:t>
      </w:r>
    </w:p>
    <w:p w14:paraId="2A256C69" w14:textId="77777777" w:rsidR="005974C2" w:rsidRPr="00CA43C0" w:rsidRDefault="005974C2" w:rsidP="005974C2">
      <w:pPr>
        <w:spacing w:before="2"/>
        <w:ind w:left="2280" w:right="960" w:firstLine="240"/>
        <w:rPr>
          <w:sz w:val="21"/>
          <w:szCs w:val="21"/>
        </w:rPr>
      </w:pPr>
      <w:r w:rsidRPr="00CA43C0">
        <w:rPr>
          <w:sz w:val="21"/>
          <w:szCs w:val="21"/>
        </w:rPr>
        <w:t>R400   Reinsurance - Ordinary Life and Annuity</w:t>
      </w:r>
    </w:p>
    <w:p w14:paraId="78BCB5BC" w14:textId="77777777" w:rsidR="005974C2" w:rsidRPr="00CA43C0" w:rsidRDefault="005974C2" w:rsidP="005974C2">
      <w:pPr>
        <w:ind w:left="2280" w:right="960" w:firstLine="240"/>
        <w:rPr>
          <w:sz w:val="21"/>
          <w:szCs w:val="21"/>
        </w:rPr>
      </w:pPr>
      <w:r w:rsidRPr="00CA43C0">
        <w:rPr>
          <w:sz w:val="21"/>
          <w:szCs w:val="21"/>
        </w:rPr>
        <w:t xml:space="preserve">R405   Reinsurance - Individual/Group Variable Annuities </w:t>
      </w:r>
    </w:p>
    <w:p w14:paraId="7A94DE79" w14:textId="77777777" w:rsidR="005974C2" w:rsidRPr="00CA43C0" w:rsidRDefault="005974C2" w:rsidP="005974C2">
      <w:pPr>
        <w:ind w:left="2280" w:right="960" w:firstLine="240"/>
        <w:rPr>
          <w:sz w:val="21"/>
          <w:szCs w:val="21"/>
        </w:rPr>
      </w:pPr>
      <w:r w:rsidRPr="00CA43C0">
        <w:rPr>
          <w:sz w:val="21"/>
          <w:szCs w:val="21"/>
        </w:rPr>
        <w:t>R410   Reinsurance - Group Life and Annuity</w:t>
      </w:r>
    </w:p>
    <w:p w14:paraId="3C27C337" w14:textId="77777777" w:rsidR="005974C2" w:rsidRPr="00CA43C0" w:rsidRDefault="005974C2" w:rsidP="005974C2">
      <w:pPr>
        <w:spacing w:line="225" w:lineRule="exact"/>
        <w:ind w:left="2280" w:right="960" w:firstLine="240"/>
        <w:rPr>
          <w:sz w:val="21"/>
          <w:szCs w:val="21"/>
        </w:rPr>
      </w:pPr>
      <w:r w:rsidRPr="00CA43C0">
        <w:rPr>
          <w:sz w:val="21"/>
          <w:szCs w:val="21"/>
        </w:rPr>
        <w:t>R420   Reinsurance - Variable Life</w:t>
      </w:r>
    </w:p>
    <w:p w14:paraId="5C78E72D" w14:textId="77777777" w:rsidR="005974C2" w:rsidRPr="00CA43C0" w:rsidRDefault="005974C2" w:rsidP="005974C2">
      <w:pPr>
        <w:spacing w:line="229" w:lineRule="exact"/>
        <w:ind w:left="2064" w:right="960" w:firstLine="240"/>
        <w:rPr>
          <w:sz w:val="21"/>
          <w:szCs w:val="21"/>
        </w:rPr>
      </w:pPr>
      <w:r w:rsidRPr="00CA43C0">
        <w:rPr>
          <w:sz w:val="21"/>
          <w:szCs w:val="21"/>
        </w:rPr>
        <w:t xml:space="preserve"> **R425   Reinsurance - Fraternal Life</w:t>
      </w:r>
    </w:p>
    <w:p w14:paraId="25498D27" w14:textId="77777777" w:rsidR="005974C2" w:rsidRPr="00CA43C0" w:rsidRDefault="005974C2" w:rsidP="005974C2">
      <w:pPr>
        <w:spacing w:before="5"/>
        <w:ind w:left="2070" w:right="960" w:firstLine="270"/>
        <w:rPr>
          <w:sz w:val="21"/>
          <w:szCs w:val="21"/>
        </w:rPr>
      </w:pPr>
      <w:r w:rsidRPr="00CA43C0">
        <w:rPr>
          <w:sz w:val="21"/>
          <w:szCs w:val="21"/>
        </w:rPr>
        <w:t xml:space="preserve">**R430   Reinsurance - Fraternal Health </w:t>
      </w:r>
    </w:p>
    <w:p w14:paraId="11B8E8EA" w14:textId="77777777" w:rsidR="005974C2" w:rsidRPr="00CA43C0" w:rsidRDefault="005974C2" w:rsidP="005974C2">
      <w:pPr>
        <w:spacing w:before="5"/>
        <w:ind w:left="2280" w:right="960" w:firstLine="240"/>
        <w:rPr>
          <w:sz w:val="21"/>
          <w:szCs w:val="21"/>
        </w:rPr>
      </w:pPr>
      <w:r w:rsidRPr="00CA43C0">
        <w:rPr>
          <w:sz w:val="21"/>
          <w:szCs w:val="21"/>
        </w:rPr>
        <w:t xml:space="preserve">R440   Reinsurance - Credit Life </w:t>
      </w:r>
    </w:p>
    <w:p w14:paraId="7DCC0104" w14:textId="77777777" w:rsidR="005974C2" w:rsidRPr="00CA43C0" w:rsidRDefault="005974C2" w:rsidP="005974C2">
      <w:pPr>
        <w:spacing w:before="5"/>
        <w:ind w:left="2280" w:right="960" w:firstLine="240"/>
        <w:rPr>
          <w:sz w:val="21"/>
          <w:szCs w:val="21"/>
        </w:rPr>
      </w:pPr>
      <w:r w:rsidRPr="00CA43C0">
        <w:rPr>
          <w:sz w:val="21"/>
          <w:szCs w:val="21"/>
        </w:rPr>
        <w:t>R441   Reinsurance - Credit</w:t>
      </w:r>
      <w:r w:rsidRPr="00CA43C0">
        <w:rPr>
          <w:spacing w:val="-9"/>
          <w:sz w:val="21"/>
          <w:szCs w:val="21"/>
        </w:rPr>
        <w:t xml:space="preserve"> </w:t>
      </w:r>
      <w:r w:rsidRPr="00CA43C0">
        <w:rPr>
          <w:sz w:val="21"/>
          <w:szCs w:val="21"/>
        </w:rPr>
        <w:t>Disability</w:t>
      </w:r>
    </w:p>
    <w:p w14:paraId="164FF682" w14:textId="77777777" w:rsidR="005974C2" w:rsidRPr="00CA43C0" w:rsidRDefault="005974C2" w:rsidP="005974C2">
      <w:pPr>
        <w:ind w:left="2280" w:right="960" w:firstLine="240"/>
        <w:rPr>
          <w:sz w:val="21"/>
          <w:szCs w:val="21"/>
        </w:rPr>
      </w:pPr>
      <w:r w:rsidRPr="00CA43C0">
        <w:rPr>
          <w:sz w:val="21"/>
          <w:szCs w:val="21"/>
        </w:rPr>
        <w:t>R450   Reinsurance - Accident and Health</w:t>
      </w:r>
    </w:p>
    <w:p w14:paraId="14B09D0A" w14:textId="77777777" w:rsidR="005974C2" w:rsidRPr="00CA43C0" w:rsidRDefault="005974C2" w:rsidP="005974C2">
      <w:pPr>
        <w:spacing w:before="7" w:line="226" w:lineRule="exact"/>
        <w:ind w:left="2277" w:right="960" w:firstLine="240"/>
        <w:rPr>
          <w:sz w:val="21"/>
          <w:szCs w:val="21"/>
        </w:rPr>
      </w:pPr>
      <w:r w:rsidRPr="00CA43C0">
        <w:rPr>
          <w:sz w:val="21"/>
          <w:szCs w:val="21"/>
        </w:rPr>
        <w:t xml:space="preserve">R520   Reinsurance - Industrial Extended Coverage </w:t>
      </w:r>
    </w:p>
    <w:p w14:paraId="56854ADE" w14:textId="77777777" w:rsidR="005974C2" w:rsidRPr="00CA43C0" w:rsidRDefault="005974C2" w:rsidP="005974C2">
      <w:pPr>
        <w:spacing w:before="7" w:line="226" w:lineRule="exact"/>
        <w:ind w:left="2277" w:right="960" w:firstLine="240"/>
        <w:rPr>
          <w:sz w:val="21"/>
          <w:szCs w:val="21"/>
        </w:rPr>
      </w:pPr>
      <w:r w:rsidRPr="00CA43C0">
        <w:rPr>
          <w:sz w:val="21"/>
          <w:szCs w:val="21"/>
        </w:rPr>
        <w:t>R540   Reinsurance - Mobile Home Multi Peril</w:t>
      </w:r>
    </w:p>
    <w:p w14:paraId="5296165E" w14:textId="77777777" w:rsidR="005974C2" w:rsidRPr="00CA43C0" w:rsidRDefault="005974C2" w:rsidP="005974C2">
      <w:pPr>
        <w:ind w:left="2277" w:right="960" w:firstLine="240"/>
        <w:rPr>
          <w:sz w:val="21"/>
          <w:szCs w:val="21"/>
        </w:rPr>
      </w:pPr>
      <w:r w:rsidRPr="00CA43C0">
        <w:rPr>
          <w:sz w:val="21"/>
          <w:szCs w:val="21"/>
        </w:rPr>
        <w:t xml:space="preserve">R550   Reinsurance - Mobile Home Physical Damage </w:t>
      </w:r>
    </w:p>
    <w:p w14:paraId="62E4E751" w14:textId="77777777" w:rsidR="005974C2" w:rsidRPr="00CA43C0" w:rsidRDefault="005974C2" w:rsidP="005974C2">
      <w:pPr>
        <w:ind w:left="2277" w:right="960" w:firstLine="240"/>
        <w:rPr>
          <w:sz w:val="21"/>
          <w:szCs w:val="21"/>
        </w:rPr>
      </w:pPr>
      <w:r w:rsidRPr="00CA43C0">
        <w:rPr>
          <w:sz w:val="21"/>
          <w:szCs w:val="21"/>
        </w:rPr>
        <w:t>R570   Reinsurance - Crop Hail</w:t>
      </w:r>
    </w:p>
    <w:p w14:paraId="028B0019" w14:textId="77777777" w:rsidR="005974C2" w:rsidRPr="00CA43C0" w:rsidRDefault="005974C2" w:rsidP="005974C2">
      <w:pPr>
        <w:spacing w:before="2"/>
        <w:ind w:left="2277" w:right="960" w:firstLine="240"/>
        <w:rPr>
          <w:sz w:val="21"/>
          <w:szCs w:val="21"/>
        </w:rPr>
      </w:pPr>
      <w:r w:rsidRPr="00CA43C0">
        <w:rPr>
          <w:sz w:val="21"/>
          <w:szCs w:val="21"/>
        </w:rPr>
        <w:t xml:space="preserve">R607   Reinsurance - Home Warranties </w:t>
      </w:r>
    </w:p>
    <w:p w14:paraId="298F6140" w14:textId="77777777" w:rsidR="005974C2" w:rsidRPr="00CA43C0" w:rsidRDefault="005974C2" w:rsidP="005974C2">
      <w:pPr>
        <w:spacing w:before="2"/>
        <w:ind w:left="2277" w:right="960" w:firstLine="240"/>
        <w:rPr>
          <w:sz w:val="21"/>
          <w:szCs w:val="21"/>
        </w:rPr>
      </w:pPr>
      <w:r w:rsidRPr="00CA43C0">
        <w:rPr>
          <w:sz w:val="21"/>
          <w:szCs w:val="21"/>
        </w:rPr>
        <w:t xml:space="preserve">R608   Reinsurance - Service Warranties </w:t>
      </w:r>
    </w:p>
    <w:p w14:paraId="7C92A77F" w14:textId="77777777" w:rsidR="005974C2" w:rsidRPr="00CA43C0" w:rsidRDefault="005974C2" w:rsidP="005974C2">
      <w:pPr>
        <w:spacing w:before="2"/>
        <w:ind w:left="2277" w:right="960" w:firstLine="240"/>
        <w:rPr>
          <w:sz w:val="21"/>
          <w:szCs w:val="21"/>
        </w:rPr>
      </w:pPr>
      <w:r w:rsidRPr="00CA43C0">
        <w:rPr>
          <w:sz w:val="21"/>
          <w:szCs w:val="21"/>
        </w:rPr>
        <w:t>R610   Reinsurance - Other Warranty</w:t>
      </w:r>
    </w:p>
    <w:p w14:paraId="21309C6A" w14:textId="77777777" w:rsidR="005974C2" w:rsidRPr="00CA43C0" w:rsidRDefault="005974C2" w:rsidP="005974C2">
      <w:pPr>
        <w:ind w:left="2277" w:right="960" w:firstLine="240"/>
        <w:rPr>
          <w:sz w:val="21"/>
          <w:szCs w:val="21"/>
        </w:rPr>
      </w:pPr>
      <w:r w:rsidRPr="00CA43C0">
        <w:rPr>
          <w:sz w:val="21"/>
          <w:szCs w:val="21"/>
        </w:rPr>
        <w:t>R620   Reinsurance – Miscellaneous Casualty</w:t>
      </w:r>
    </w:p>
    <w:p w14:paraId="60ED49ED" w14:textId="77777777" w:rsidR="005974C2" w:rsidRPr="00CA43C0" w:rsidRDefault="005974C2" w:rsidP="005974C2">
      <w:pPr>
        <w:spacing w:before="1"/>
      </w:pPr>
    </w:p>
    <w:p w14:paraId="65E7A5E3" w14:textId="4A1D1765" w:rsidR="00741D7F" w:rsidRPr="00CA43C0" w:rsidRDefault="005974C2" w:rsidP="00CA43C0">
      <w:pPr>
        <w:spacing w:before="77" w:line="244" w:lineRule="auto"/>
        <w:jc w:val="center"/>
        <w:outlineLvl w:val="1"/>
        <w:rPr>
          <w:sz w:val="24"/>
          <w:szCs w:val="24"/>
        </w:rPr>
      </w:pPr>
      <w:r w:rsidRPr="00FB260E">
        <w:rPr>
          <w:sz w:val="20"/>
          <w:szCs w:val="20"/>
        </w:rPr>
        <w:t>**A Fraternal Benefit Society can cede business but can only reinsure another society as part of a merger or consolidation. [632.614, Florida Statutes]</w:t>
      </w:r>
    </w:p>
    <w:sectPr w:rsidR="00741D7F" w:rsidRPr="00CA43C0" w:rsidSect="00CA43C0">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19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99E63" w14:textId="77777777" w:rsidR="00DA7D1E" w:rsidRDefault="00DA7D1E" w:rsidP="005D1DD9">
      <w:r>
        <w:separator/>
      </w:r>
    </w:p>
  </w:endnote>
  <w:endnote w:type="continuationSeparator" w:id="0">
    <w:p w14:paraId="447E6547" w14:textId="77777777" w:rsidR="00DA7D1E" w:rsidRDefault="00DA7D1E" w:rsidP="005D1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4DDD1" w14:textId="77777777" w:rsidR="002A6FB1" w:rsidRDefault="002A6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085728"/>
      <w:docPartObj>
        <w:docPartGallery w:val="Page Numbers (Bottom of Page)"/>
        <w:docPartUnique/>
      </w:docPartObj>
    </w:sdtPr>
    <w:sdtEndPr>
      <w:rPr>
        <w:sz w:val="24"/>
        <w:szCs w:val="24"/>
      </w:rPr>
    </w:sdtEndPr>
    <w:sdtContent>
      <w:sdt>
        <w:sdtPr>
          <w:rPr>
            <w:sz w:val="24"/>
            <w:szCs w:val="24"/>
          </w:rPr>
          <w:id w:val="1799106497"/>
          <w:docPartObj>
            <w:docPartGallery w:val="Page Numbers (Top of Page)"/>
            <w:docPartUnique/>
          </w:docPartObj>
        </w:sdtPr>
        <w:sdtEndPr/>
        <w:sdtContent>
          <w:p w14:paraId="51E4A0AD" w14:textId="77777777" w:rsidR="007062DB" w:rsidRPr="00CA43C0" w:rsidRDefault="007062DB" w:rsidP="009A2B6C">
            <w:pPr>
              <w:jc w:val="both"/>
              <w:rPr>
                <w:b/>
                <w:sz w:val="24"/>
                <w:szCs w:val="24"/>
              </w:rPr>
            </w:pPr>
            <w:r w:rsidRPr="003C24BB">
              <w:rPr>
                <w:b/>
                <w:sz w:val="24"/>
                <w:szCs w:val="24"/>
              </w:rPr>
              <w:t>OIR-C1-923</w:t>
            </w:r>
          </w:p>
          <w:p w14:paraId="4AF4DB86" w14:textId="699CD63B" w:rsidR="007062DB" w:rsidRPr="003C24BB" w:rsidRDefault="007062DB" w:rsidP="009A2B6C">
            <w:pPr>
              <w:jc w:val="both"/>
              <w:rPr>
                <w:b/>
                <w:sz w:val="24"/>
                <w:szCs w:val="24"/>
              </w:rPr>
            </w:pPr>
            <w:r w:rsidRPr="003C24BB">
              <w:rPr>
                <w:b/>
                <w:sz w:val="24"/>
                <w:szCs w:val="24"/>
              </w:rPr>
              <w:t xml:space="preserve">Rev.: </w:t>
            </w:r>
            <w:r w:rsidR="002A6FB1" w:rsidRPr="002A6FB1">
              <w:rPr>
                <w:b/>
                <w:sz w:val="24"/>
                <w:szCs w:val="24"/>
              </w:rPr>
              <w:t>07/23</w:t>
            </w:r>
          </w:p>
          <w:p w14:paraId="2E9672E1" w14:textId="0B474DCE" w:rsidR="007062DB" w:rsidRPr="003C24BB" w:rsidRDefault="00CA43C0" w:rsidP="009A2B6C">
            <w:pPr>
              <w:jc w:val="both"/>
              <w:rPr>
                <w:b/>
                <w:sz w:val="24"/>
                <w:szCs w:val="24"/>
              </w:rPr>
            </w:pPr>
            <w:r>
              <w:rPr>
                <w:b/>
                <w:sz w:val="24"/>
                <w:szCs w:val="24"/>
              </w:rPr>
              <w:t>69O-144.002</w:t>
            </w:r>
          </w:p>
          <w:p w14:paraId="4662573D" w14:textId="7EB349B3" w:rsidR="007062DB" w:rsidRPr="00CA43C0" w:rsidRDefault="007062DB">
            <w:pPr>
              <w:pStyle w:val="Footer"/>
              <w:jc w:val="center"/>
              <w:rPr>
                <w:sz w:val="24"/>
                <w:szCs w:val="24"/>
              </w:rPr>
            </w:pPr>
            <w:r w:rsidRPr="00CA43C0">
              <w:rPr>
                <w:sz w:val="24"/>
                <w:szCs w:val="24"/>
              </w:rPr>
              <w:t xml:space="preserve">Page </w:t>
            </w:r>
            <w:r w:rsidRPr="00CA43C0">
              <w:rPr>
                <w:bCs/>
                <w:sz w:val="24"/>
                <w:szCs w:val="24"/>
              </w:rPr>
              <w:fldChar w:fldCharType="begin"/>
            </w:r>
            <w:r w:rsidRPr="00CA43C0">
              <w:rPr>
                <w:bCs/>
                <w:sz w:val="24"/>
                <w:szCs w:val="24"/>
              </w:rPr>
              <w:instrText xml:space="preserve"> PAGE </w:instrText>
            </w:r>
            <w:r w:rsidRPr="00CA43C0">
              <w:rPr>
                <w:bCs/>
                <w:sz w:val="24"/>
                <w:szCs w:val="24"/>
              </w:rPr>
              <w:fldChar w:fldCharType="separate"/>
            </w:r>
            <w:r w:rsidRPr="00CA43C0">
              <w:rPr>
                <w:bCs/>
                <w:noProof/>
                <w:sz w:val="24"/>
                <w:szCs w:val="24"/>
              </w:rPr>
              <w:t>2</w:t>
            </w:r>
            <w:r w:rsidRPr="00CA43C0">
              <w:rPr>
                <w:bCs/>
                <w:sz w:val="24"/>
                <w:szCs w:val="24"/>
              </w:rPr>
              <w:fldChar w:fldCharType="end"/>
            </w:r>
            <w:r w:rsidRPr="00CA43C0">
              <w:rPr>
                <w:sz w:val="24"/>
                <w:szCs w:val="24"/>
              </w:rPr>
              <w:t xml:space="preserve"> of </w:t>
            </w:r>
            <w:r w:rsidRPr="00CA43C0">
              <w:rPr>
                <w:bCs/>
                <w:sz w:val="24"/>
                <w:szCs w:val="24"/>
              </w:rPr>
              <w:fldChar w:fldCharType="begin"/>
            </w:r>
            <w:r w:rsidRPr="00CA43C0">
              <w:rPr>
                <w:bCs/>
                <w:sz w:val="24"/>
                <w:szCs w:val="24"/>
              </w:rPr>
              <w:instrText xml:space="preserve"> NUMPAGES  </w:instrText>
            </w:r>
            <w:r w:rsidRPr="00CA43C0">
              <w:rPr>
                <w:bCs/>
                <w:sz w:val="24"/>
                <w:szCs w:val="24"/>
              </w:rPr>
              <w:fldChar w:fldCharType="separate"/>
            </w:r>
            <w:r w:rsidRPr="00CA43C0">
              <w:rPr>
                <w:bCs/>
                <w:noProof/>
                <w:sz w:val="24"/>
                <w:szCs w:val="24"/>
              </w:rPr>
              <w:t>2</w:t>
            </w:r>
            <w:r w:rsidRPr="00CA43C0">
              <w:rPr>
                <w:bCs/>
                <w:sz w:val="24"/>
                <w:szCs w:val="24"/>
              </w:rPr>
              <w:fldChar w:fldCharType="end"/>
            </w:r>
          </w:p>
        </w:sdtContent>
      </w:sdt>
    </w:sdtContent>
  </w:sdt>
  <w:p w14:paraId="6EEBED66" w14:textId="77777777" w:rsidR="007062DB" w:rsidRDefault="007062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360142"/>
      <w:docPartObj>
        <w:docPartGallery w:val="Page Numbers (Bottom of Page)"/>
        <w:docPartUnique/>
      </w:docPartObj>
    </w:sdtPr>
    <w:sdtEndPr/>
    <w:sdtContent>
      <w:sdt>
        <w:sdtPr>
          <w:rPr>
            <w:sz w:val="24"/>
            <w:szCs w:val="24"/>
          </w:rPr>
          <w:id w:val="1399627803"/>
          <w:docPartObj>
            <w:docPartGallery w:val="Page Numbers (Top of Page)"/>
            <w:docPartUnique/>
          </w:docPartObj>
        </w:sdtPr>
        <w:sdtEndPr>
          <w:rPr>
            <w:sz w:val="22"/>
            <w:szCs w:val="22"/>
          </w:rPr>
        </w:sdtEndPr>
        <w:sdtContent>
          <w:p w14:paraId="0EA56D9D" w14:textId="77777777" w:rsidR="007062DB" w:rsidRPr="00CA43C0" w:rsidRDefault="007062DB" w:rsidP="009A2B6C">
            <w:pPr>
              <w:jc w:val="both"/>
              <w:rPr>
                <w:b/>
                <w:sz w:val="24"/>
                <w:szCs w:val="24"/>
              </w:rPr>
            </w:pPr>
            <w:r w:rsidRPr="00CA43C0">
              <w:rPr>
                <w:b/>
                <w:sz w:val="24"/>
                <w:szCs w:val="24"/>
              </w:rPr>
              <w:t>OIR-C1-923</w:t>
            </w:r>
          </w:p>
          <w:p w14:paraId="7B6AC905" w14:textId="33C9A509" w:rsidR="007062DB" w:rsidRPr="002A6FB1" w:rsidRDefault="007062DB" w:rsidP="009A2B6C">
            <w:pPr>
              <w:jc w:val="both"/>
              <w:rPr>
                <w:b/>
                <w:sz w:val="24"/>
                <w:szCs w:val="24"/>
              </w:rPr>
            </w:pPr>
            <w:r w:rsidRPr="00CA43C0">
              <w:rPr>
                <w:b/>
                <w:sz w:val="24"/>
                <w:szCs w:val="24"/>
              </w:rPr>
              <w:t xml:space="preserve">Rev.: </w:t>
            </w:r>
            <w:r w:rsidR="002A6FB1">
              <w:rPr>
                <w:b/>
                <w:sz w:val="24"/>
                <w:szCs w:val="24"/>
              </w:rPr>
              <w:t>07/23</w:t>
            </w:r>
          </w:p>
          <w:p w14:paraId="4AAEAC5E" w14:textId="04712F46" w:rsidR="007062DB" w:rsidRPr="00CA43C0" w:rsidRDefault="00CA43C0" w:rsidP="009A2B6C">
            <w:pPr>
              <w:jc w:val="both"/>
              <w:rPr>
                <w:b/>
                <w:sz w:val="24"/>
                <w:szCs w:val="24"/>
              </w:rPr>
            </w:pPr>
            <w:r>
              <w:rPr>
                <w:b/>
                <w:sz w:val="24"/>
                <w:szCs w:val="24"/>
              </w:rPr>
              <w:t>69O-144.002</w:t>
            </w:r>
          </w:p>
          <w:p w14:paraId="05D71F0D" w14:textId="2481BEF4" w:rsidR="007062DB" w:rsidRDefault="007062DB">
            <w:pPr>
              <w:pStyle w:val="Footer"/>
              <w:jc w:val="center"/>
            </w:pPr>
            <w:r w:rsidRPr="00CA43C0">
              <w:rPr>
                <w:sz w:val="24"/>
                <w:szCs w:val="24"/>
              </w:rPr>
              <w:t xml:space="preserve">Page </w:t>
            </w:r>
            <w:r w:rsidRPr="00CA43C0">
              <w:rPr>
                <w:bCs/>
                <w:sz w:val="24"/>
                <w:szCs w:val="24"/>
              </w:rPr>
              <w:fldChar w:fldCharType="begin"/>
            </w:r>
            <w:r w:rsidRPr="00CA43C0">
              <w:rPr>
                <w:bCs/>
                <w:sz w:val="24"/>
                <w:szCs w:val="24"/>
              </w:rPr>
              <w:instrText xml:space="preserve"> PAGE </w:instrText>
            </w:r>
            <w:r w:rsidRPr="00CA43C0">
              <w:rPr>
                <w:bCs/>
                <w:sz w:val="24"/>
                <w:szCs w:val="24"/>
              </w:rPr>
              <w:fldChar w:fldCharType="separate"/>
            </w:r>
            <w:r w:rsidRPr="00CA43C0">
              <w:rPr>
                <w:bCs/>
                <w:noProof/>
                <w:sz w:val="24"/>
                <w:szCs w:val="24"/>
              </w:rPr>
              <w:t>2</w:t>
            </w:r>
            <w:r w:rsidRPr="00CA43C0">
              <w:rPr>
                <w:bCs/>
                <w:sz w:val="24"/>
                <w:szCs w:val="24"/>
              </w:rPr>
              <w:fldChar w:fldCharType="end"/>
            </w:r>
            <w:r w:rsidRPr="00CA43C0">
              <w:rPr>
                <w:sz w:val="24"/>
                <w:szCs w:val="24"/>
              </w:rPr>
              <w:t xml:space="preserve"> of </w:t>
            </w:r>
            <w:r w:rsidRPr="00CA43C0">
              <w:rPr>
                <w:bCs/>
                <w:sz w:val="24"/>
                <w:szCs w:val="24"/>
              </w:rPr>
              <w:fldChar w:fldCharType="begin"/>
            </w:r>
            <w:r w:rsidRPr="00CA43C0">
              <w:rPr>
                <w:bCs/>
                <w:sz w:val="24"/>
                <w:szCs w:val="24"/>
              </w:rPr>
              <w:instrText xml:space="preserve"> NUMPAGES  </w:instrText>
            </w:r>
            <w:r w:rsidRPr="00CA43C0">
              <w:rPr>
                <w:bCs/>
                <w:sz w:val="24"/>
                <w:szCs w:val="24"/>
              </w:rPr>
              <w:fldChar w:fldCharType="separate"/>
            </w:r>
            <w:r w:rsidRPr="00CA43C0">
              <w:rPr>
                <w:bCs/>
                <w:noProof/>
                <w:sz w:val="24"/>
                <w:szCs w:val="24"/>
              </w:rPr>
              <w:t>2</w:t>
            </w:r>
            <w:r w:rsidRPr="00CA43C0">
              <w:rPr>
                <w:bCs/>
                <w:sz w:val="24"/>
                <w:szCs w:val="24"/>
              </w:rPr>
              <w:fldChar w:fldCharType="end"/>
            </w:r>
          </w:p>
        </w:sdtContent>
      </w:sdt>
    </w:sdtContent>
  </w:sdt>
  <w:p w14:paraId="5A6D7F83" w14:textId="77777777" w:rsidR="007062DB" w:rsidRDefault="00706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EBFD5" w14:textId="77777777" w:rsidR="00DA7D1E" w:rsidRDefault="00DA7D1E" w:rsidP="005D1DD9">
      <w:r>
        <w:separator/>
      </w:r>
    </w:p>
  </w:footnote>
  <w:footnote w:type="continuationSeparator" w:id="0">
    <w:p w14:paraId="3E0DAD76" w14:textId="77777777" w:rsidR="00DA7D1E" w:rsidRDefault="00DA7D1E" w:rsidP="005D1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F653" w14:textId="77777777" w:rsidR="002A6FB1" w:rsidRDefault="002A6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C0727" w14:textId="77777777" w:rsidR="007062DB" w:rsidRPr="00505864" w:rsidRDefault="007062DB" w:rsidP="009A2B6C">
    <w:pPr>
      <w:pStyle w:val="Header"/>
      <w:jc w:val="center"/>
      <w:rPr>
        <w:b/>
      </w:rPr>
    </w:pPr>
    <w:r w:rsidRPr="00505864">
      <w:rPr>
        <w:b/>
      </w:rPr>
      <w:t>APPLICATION FOR ACCREDITED REINSURER</w:t>
    </w:r>
    <w:r>
      <w:rPr>
        <w:b/>
      </w:rPr>
      <w:t xml:space="preserve"> STATUS</w:t>
    </w:r>
  </w:p>
  <w:p w14:paraId="2C133ED6" w14:textId="6D8EC4B5" w:rsidR="007062DB" w:rsidRPr="00505864" w:rsidRDefault="007062DB" w:rsidP="00505864">
    <w:pPr>
      <w:pStyle w:val="Header"/>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C9B49" w14:textId="77777777" w:rsidR="002A6FB1" w:rsidRDefault="002A6F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0527"/>
    <w:multiLevelType w:val="hybridMultilevel"/>
    <w:tmpl w:val="C388DAFA"/>
    <w:lvl w:ilvl="0" w:tplc="6206131E">
      <w:start w:val="1"/>
      <w:numFmt w:val="decimal"/>
      <w:lvlText w:val="%1."/>
      <w:lvlJc w:val="left"/>
      <w:pPr>
        <w:ind w:left="837" w:hanging="718"/>
      </w:pPr>
      <w:rPr>
        <w:rFonts w:ascii="Arial" w:eastAsia="Arial" w:hAnsi="Arial" w:cs="Arial" w:hint="default"/>
        <w:spacing w:val="-3"/>
        <w:w w:val="100"/>
        <w:sz w:val="22"/>
        <w:szCs w:val="22"/>
      </w:rPr>
    </w:lvl>
    <w:lvl w:ilvl="1" w:tplc="DD00C402">
      <w:numFmt w:val="bullet"/>
      <w:lvlText w:val="•"/>
      <w:lvlJc w:val="left"/>
      <w:pPr>
        <w:ind w:left="1722" w:hanging="718"/>
      </w:pPr>
      <w:rPr>
        <w:rFonts w:hint="default"/>
      </w:rPr>
    </w:lvl>
    <w:lvl w:ilvl="2" w:tplc="0F907DB8">
      <w:numFmt w:val="bullet"/>
      <w:lvlText w:val="•"/>
      <w:lvlJc w:val="left"/>
      <w:pPr>
        <w:ind w:left="2604" w:hanging="718"/>
      </w:pPr>
      <w:rPr>
        <w:rFonts w:hint="default"/>
      </w:rPr>
    </w:lvl>
    <w:lvl w:ilvl="3" w:tplc="968C1340">
      <w:numFmt w:val="bullet"/>
      <w:lvlText w:val="•"/>
      <w:lvlJc w:val="left"/>
      <w:pPr>
        <w:ind w:left="3486" w:hanging="718"/>
      </w:pPr>
      <w:rPr>
        <w:rFonts w:hint="default"/>
      </w:rPr>
    </w:lvl>
    <w:lvl w:ilvl="4" w:tplc="D8060DC2">
      <w:numFmt w:val="bullet"/>
      <w:lvlText w:val="•"/>
      <w:lvlJc w:val="left"/>
      <w:pPr>
        <w:ind w:left="4368" w:hanging="718"/>
      </w:pPr>
      <w:rPr>
        <w:rFonts w:hint="default"/>
      </w:rPr>
    </w:lvl>
    <w:lvl w:ilvl="5" w:tplc="26D4E7BE">
      <w:numFmt w:val="bullet"/>
      <w:lvlText w:val="•"/>
      <w:lvlJc w:val="left"/>
      <w:pPr>
        <w:ind w:left="5250" w:hanging="718"/>
      </w:pPr>
      <w:rPr>
        <w:rFonts w:hint="default"/>
      </w:rPr>
    </w:lvl>
    <w:lvl w:ilvl="6" w:tplc="03DA41C6">
      <w:numFmt w:val="bullet"/>
      <w:lvlText w:val="•"/>
      <w:lvlJc w:val="left"/>
      <w:pPr>
        <w:ind w:left="6132" w:hanging="718"/>
      </w:pPr>
      <w:rPr>
        <w:rFonts w:hint="default"/>
      </w:rPr>
    </w:lvl>
    <w:lvl w:ilvl="7" w:tplc="BD98170E">
      <w:numFmt w:val="bullet"/>
      <w:lvlText w:val="•"/>
      <w:lvlJc w:val="left"/>
      <w:pPr>
        <w:ind w:left="7014" w:hanging="718"/>
      </w:pPr>
      <w:rPr>
        <w:rFonts w:hint="default"/>
      </w:rPr>
    </w:lvl>
    <w:lvl w:ilvl="8" w:tplc="BEFC7ECE">
      <w:numFmt w:val="bullet"/>
      <w:lvlText w:val="•"/>
      <w:lvlJc w:val="left"/>
      <w:pPr>
        <w:ind w:left="7896" w:hanging="718"/>
      </w:pPr>
      <w:rPr>
        <w:rFonts w:hint="default"/>
      </w:rPr>
    </w:lvl>
  </w:abstractNum>
  <w:abstractNum w:abstractNumId="1" w15:restartNumberingAfterBreak="0">
    <w:nsid w:val="05361338"/>
    <w:multiLevelType w:val="hybridMultilevel"/>
    <w:tmpl w:val="0C381CB2"/>
    <w:lvl w:ilvl="0" w:tplc="B2362EC4">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8625FD"/>
    <w:multiLevelType w:val="hybridMultilevel"/>
    <w:tmpl w:val="01349E66"/>
    <w:lvl w:ilvl="0" w:tplc="264A27D0">
      <w:start w:val="1"/>
      <w:numFmt w:val="lowerRoman"/>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1A557A"/>
    <w:multiLevelType w:val="hybridMultilevel"/>
    <w:tmpl w:val="E5E4DE84"/>
    <w:lvl w:ilvl="0" w:tplc="F844FE40">
      <w:start w:val="10"/>
      <w:numFmt w:val="decimal"/>
      <w:lvlText w:val="%1."/>
      <w:lvlJc w:val="left"/>
      <w:pPr>
        <w:ind w:left="1100" w:hanging="989"/>
      </w:pPr>
      <w:rPr>
        <w:rFonts w:ascii="Arial" w:eastAsia="Arial" w:hAnsi="Arial" w:cs="Arial" w:hint="default"/>
        <w:spacing w:val="-3"/>
        <w:w w:val="100"/>
        <w:sz w:val="22"/>
        <w:szCs w:val="22"/>
      </w:rPr>
    </w:lvl>
    <w:lvl w:ilvl="1" w:tplc="72AEF138">
      <w:numFmt w:val="bullet"/>
      <w:lvlText w:val="•"/>
      <w:lvlJc w:val="left"/>
      <w:pPr>
        <w:ind w:left="1966" w:hanging="989"/>
      </w:pPr>
      <w:rPr>
        <w:rFonts w:hint="default"/>
      </w:rPr>
    </w:lvl>
    <w:lvl w:ilvl="2" w:tplc="A426F08E">
      <w:numFmt w:val="bullet"/>
      <w:lvlText w:val="•"/>
      <w:lvlJc w:val="left"/>
      <w:pPr>
        <w:ind w:left="2832" w:hanging="989"/>
      </w:pPr>
      <w:rPr>
        <w:rFonts w:hint="default"/>
      </w:rPr>
    </w:lvl>
    <w:lvl w:ilvl="3" w:tplc="3604A404">
      <w:numFmt w:val="bullet"/>
      <w:lvlText w:val="•"/>
      <w:lvlJc w:val="left"/>
      <w:pPr>
        <w:ind w:left="3698" w:hanging="989"/>
      </w:pPr>
      <w:rPr>
        <w:rFonts w:hint="default"/>
      </w:rPr>
    </w:lvl>
    <w:lvl w:ilvl="4" w:tplc="CE9029E8">
      <w:numFmt w:val="bullet"/>
      <w:lvlText w:val="•"/>
      <w:lvlJc w:val="left"/>
      <w:pPr>
        <w:ind w:left="4564" w:hanging="989"/>
      </w:pPr>
      <w:rPr>
        <w:rFonts w:hint="default"/>
      </w:rPr>
    </w:lvl>
    <w:lvl w:ilvl="5" w:tplc="14160A0A">
      <w:numFmt w:val="bullet"/>
      <w:lvlText w:val="•"/>
      <w:lvlJc w:val="left"/>
      <w:pPr>
        <w:ind w:left="5430" w:hanging="989"/>
      </w:pPr>
      <w:rPr>
        <w:rFonts w:hint="default"/>
      </w:rPr>
    </w:lvl>
    <w:lvl w:ilvl="6" w:tplc="76088FE2">
      <w:numFmt w:val="bullet"/>
      <w:lvlText w:val="•"/>
      <w:lvlJc w:val="left"/>
      <w:pPr>
        <w:ind w:left="6296" w:hanging="989"/>
      </w:pPr>
      <w:rPr>
        <w:rFonts w:hint="default"/>
      </w:rPr>
    </w:lvl>
    <w:lvl w:ilvl="7" w:tplc="6262DDDA">
      <w:numFmt w:val="bullet"/>
      <w:lvlText w:val="•"/>
      <w:lvlJc w:val="left"/>
      <w:pPr>
        <w:ind w:left="7162" w:hanging="989"/>
      </w:pPr>
      <w:rPr>
        <w:rFonts w:hint="default"/>
      </w:rPr>
    </w:lvl>
    <w:lvl w:ilvl="8" w:tplc="B2BC5ECA">
      <w:numFmt w:val="bullet"/>
      <w:lvlText w:val="•"/>
      <w:lvlJc w:val="left"/>
      <w:pPr>
        <w:ind w:left="8028" w:hanging="989"/>
      </w:pPr>
      <w:rPr>
        <w:rFonts w:hint="default"/>
      </w:rPr>
    </w:lvl>
  </w:abstractNum>
  <w:abstractNum w:abstractNumId="4" w15:restartNumberingAfterBreak="0">
    <w:nsid w:val="132C44F0"/>
    <w:multiLevelType w:val="hybridMultilevel"/>
    <w:tmpl w:val="01A2F664"/>
    <w:lvl w:ilvl="0" w:tplc="2E000BC6">
      <w:start w:val="7"/>
      <w:numFmt w:val="decimal"/>
      <w:lvlText w:val="%1."/>
      <w:lvlJc w:val="left"/>
      <w:pPr>
        <w:ind w:left="108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0312BA"/>
    <w:multiLevelType w:val="hybridMultilevel"/>
    <w:tmpl w:val="16A2881E"/>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622C72"/>
    <w:multiLevelType w:val="hybridMultilevel"/>
    <w:tmpl w:val="B1FCC594"/>
    <w:lvl w:ilvl="0" w:tplc="B2362EC4">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0727DB"/>
    <w:multiLevelType w:val="hybridMultilevel"/>
    <w:tmpl w:val="40520E4A"/>
    <w:lvl w:ilvl="0" w:tplc="101C4020">
      <w:start w:val="1"/>
      <w:numFmt w:val="lowerLetter"/>
      <w:lvlText w:val="%1."/>
      <w:lvlJc w:val="left"/>
      <w:pPr>
        <w:ind w:left="1800" w:hanging="360"/>
      </w:pPr>
      <w:rPr>
        <w:rFonts w:hint="default"/>
        <w:b/>
      </w:rPr>
    </w:lvl>
    <w:lvl w:ilvl="1" w:tplc="B2362EC4">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61F3326"/>
    <w:multiLevelType w:val="hybridMultilevel"/>
    <w:tmpl w:val="ED36E654"/>
    <w:lvl w:ilvl="0" w:tplc="DA2C8CF2">
      <w:start w:val="3"/>
      <w:numFmt w:val="decimal"/>
      <w:lvlText w:val="%1."/>
      <w:lvlJc w:val="left"/>
      <w:pPr>
        <w:ind w:left="1159" w:hanging="989"/>
      </w:pPr>
      <w:rPr>
        <w:rFonts w:ascii="Arial" w:eastAsia="Arial" w:hAnsi="Arial" w:cs="Arial" w:hint="default"/>
        <w:spacing w:val="-1"/>
        <w:w w:val="100"/>
        <w:sz w:val="22"/>
        <w:szCs w:val="22"/>
      </w:rPr>
    </w:lvl>
    <w:lvl w:ilvl="1" w:tplc="ABD825A2">
      <w:start w:val="1"/>
      <w:numFmt w:val="lowerLetter"/>
      <w:lvlText w:val="(%2)"/>
      <w:lvlJc w:val="left"/>
      <w:pPr>
        <w:ind w:left="1159" w:hanging="721"/>
      </w:pPr>
      <w:rPr>
        <w:rFonts w:ascii="Arial" w:eastAsia="Arial" w:hAnsi="Arial" w:cs="Arial" w:hint="default"/>
        <w:spacing w:val="-3"/>
        <w:w w:val="100"/>
        <w:sz w:val="22"/>
        <w:szCs w:val="22"/>
      </w:rPr>
    </w:lvl>
    <w:lvl w:ilvl="2" w:tplc="02164F86">
      <w:numFmt w:val="bullet"/>
      <w:lvlText w:val="•"/>
      <w:lvlJc w:val="left"/>
      <w:pPr>
        <w:ind w:left="2976" w:hanging="721"/>
      </w:pPr>
      <w:rPr>
        <w:rFonts w:hint="default"/>
      </w:rPr>
    </w:lvl>
    <w:lvl w:ilvl="3" w:tplc="4D3EAB7C">
      <w:numFmt w:val="bullet"/>
      <w:lvlText w:val="•"/>
      <w:lvlJc w:val="left"/>
      <w:pPr>
        <w:ind w:left="3884" w:hanging="721"/>
      </w:pPr>
      <w:rPr>
        <w:rFonts w:hint="default"/>
      </w:rPr>
    </w:lvl>
    <w:lvl w:ilvl="4" w:tplc="321602C6">
      <w:numFmt w:val="bullet"/>
      <w:lvlText w:val="•"/>
      <w:lvlJc w:val="left"/>
      <w:pPr>
        <w:ind w:left="4792" w:hanging="721"/>
      </w:pPr>
      <w:rPr>
        <w:rFonts w:hint="default"/>
      </w:rPr>
    </w:lvl>
    <w:lvl w:ilvl="5" w:tplc="E990C1EE">
      <w:numFmt w:val="bullet"/>
      <w:lvlText w:val="•"/>
      <w:lvlJc w:val="left"/>
      <w:pPr>
        <w:ind w:left="5700" w:hanging="721"/>
      </w:pPr>
      <w:rPr>
        <w:rFonts w:hint="default"/>
      </w:rPr>
    </w:lvl>
    <w:lvl w:ilvl="6" w:tplc="5BDA12C4">
      <w:numFmt w:val="bullet"/>
      <w:lvlText w:val="•"/>
      <w:lvlJc w:val="left"/>
      <w:pPr>
        <w:ind w:left="6608" w:hanging="721"/>
      </w:pPr>
      <w:rPr>
        <w:rFonts w:hint="default"/>
      </w:rPr>
    </w:lvl>
    <w:lvl w:ilvl="7" w:tplc="497EE58E">
      <w:numFmt w:val="bullet"/>
      <w:lvlText w:val="•"/>
      <w:lvlJc w:val="left"/>
      <w:pPr>
        <w:ind w:left="7516" w:hanging="721"/>
      </w:pPr>
      <w:rPr>
        <w:rFonts w:hint="default"/>
      </w:rPr>
    </w:lvl>
    <w:lvl w:ilvl="8" w:tplc="03508F2E">
      <w:numFmt w:val="bullet"/>
      <w:lvlText w:val="•"/>
      <w:lvlJc w:val="left"/>
      <w:pPr>
        <w:ind w:left="8424" w:hanging="721"/>
      </w:pPr>
      <w:rPr>
        <w:rFonts w:hint="default"/>
      </w:rPr>
    </w:lvl>
  </w:abstractNum>
  <w:abstractNum w:abstractNumId="9" w15:restartNumberingAfterBreak="0">
    <w:nsid w:val="2E91206E"/>
    <w:multiLevelType w:val="hybridMultilevel"/>
    <w:tmpl w:val="5FC6A766"/>
    <w:lvl w:ilvl="0" w:tplc="AE2C8024">
      <w:start w:val="1"/>
      <w:numFmt w:val="decimal"/>
      <w:lvlText w:val="%1."/>
      <w:lvlJc w:val="left"/>
      <w:pPr>
        <w:ind w:left="1080" w:hanging="720"/>
      </w:pPr>
      <w:rPr>
        <w:rFonts w:hint="default"/>
        <w:b/>
      </w:rPr>
    </w:lvl>
    <w:lvl w:ilvl="1" w:tplc="6DBC65D4">
      <w:start w:val="1"/>
      <w:numFmt w:val="lowerLetter"/>
      <w:lvlText w:val="%2."/>
      <w:lvlJc w:val="left"/>
      <w:pPr>
        <w:ind w:left="1440" w:hanging="360"/>
      </w:pPr>
      <w:rPr>
        <w:b/>
      </w:rPr>
    </w:lvl>
    <w:lvl w:ilvl="2" w:tplc="3CD070D8">
      <w:start w:val="1"/>
      <w:numFmt w:val="lowerRoman"/>
      <w:lvlText w:val="%3."/>
      <w:lvlJc w:val="right"/>
      <w:pPr>
        <w:ind w:left="225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9E32B3"/>
    <w:multiLevelType w:val="hybridMultilevel"/>
    <w:tmpl w:val="A2B4728E"/>
    <w:lvl w:ilvl="0" w:tplc="DA6E372A">
      <w:start w:val="1"/>
      <w:numFmt w:val="decimal"/>
      <w:lvlText w:val="%1."/>
      <w:lvlJc w:val="left"/>
      <w:pPr>
        <w:ind w:left="990" w:hanging="360"/>
      </w:pPr>
      <w:rPr>
        <w:rFonts w:hint="default"/>
        <w:b/>
      </w:rPr>
    </w:lvl>
    <w:lvl w:ilvl="1" w:tplc="0CAC9978">
      <w:start w:val="1"/>
      <w:numFmt w:val="lowerLetter"/>
      <w:lvlText w:val="%2."/>
      <w:lvlJc w:val="left"/>
      <w:pPr>
        <w:ind w:left="1440" w:hanging="360"/>
      </w:pPr>
      <w:rPr>
        <w:rFonts w:ascii="Arial" w:eastAsia="Arial" w:hAnsi="Arial" w:cs="Arial"/>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C12A27"/>
    <w:multiLevelType w:val="hybridMultilevel"/>
    <w:tmpl w:val="0C381CB2"/>
    <w:lvl w:ilvl="0" w:tplc="B2362EC4">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947E15"/>
    <w:multiLevelType w:val="hybridMultilevel"/>
    <w:tmpl w:val="B1FCC594"/>
    <w:lvl w:ilvl="0" w:tplc="B2362EC4">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1D637E"/>
    <w:multiLevelType w:val="hybridMultilevel"/>
    <w:tmpl w:val="9E1051F8"/>
    <w:lvl w:ilvl="0" w:tplc="513A796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E87B67"/>
    <w:multiLevelType w:val="hybridMultilevel"/>
    <w:tmpl w:val="540E32E4"/>
    <w:lvl w:ilvl="0" w:tplc="F9724F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595B2F"/>
    <w:multiLevelType w:val="hybridMultilevel"/>
    <w:tmpl w:val="DA6AC33A"/>
    <w:lvl w:ilvl="0" w:tplc="F6141402">
      <w:start w:val="7"/>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C1666F"/>
    <w:multiLevelType w:val="hybridMultilevel"/>
    <w:tmpl w:val="B1FCC594"/>
    <w:lvl w:ilvl="0" w:tplc="B2362EC4">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0A7DF8"/>
    <w:multiLevelType w:val="hybridMultilevel"/>
    <w:tmpl w:val="E6FE5E20"/>
    <w:lvl w:ilvl="0" w:tplc="49C0C1EC">
      <w:start w:val="1"/>
      <w:numFmt w:val="decimal"/>
      <w:lvlText w:val="%1."/>
      <w:lvlJc w:val="left"/>
      <w:pPr>
        <w:ind w:left="1099" w:hanging="989"/>
      </w:pPr>
      <w:rPr>
        <w:rFonts w:ascii="Arial" w:eastAsia="Arial" w:hAnsi="Arial" w:cs="Arial" w:hint="default"/>
        <w:spacing w:val="-1"/>
        <w:w w:val="100"/>
        <w:sz w:val="22"/>
        <w:szCs w:val="22"/>
      </w:rPr>
    </w:lvl>
    <w:lvl w:ilvl="1" w:tplc="327062E4">
      <w:numFmt w:val="bullet"/>
      <w:lvlText w:val="•"/>
      <w:lvlJc w:val="left"/>
      <w:pPr>
        <w:ind w:left="2006" w:hanging="989"/>
      </w:pPr>
      <w:rPr>
        <w:rFonts w:hint="default"/>
      </w:rPr>
    </w:lvl>
    <w:lvl w:ilvl="2" w:tplc="35F688D8">
      <w:numFmt w:val="bullet"/>
      <w:lvlText w:val="•"/>
      <w:lvlJc w:val="left"/>
      <w:pPr>
        <w:ind w:left="2912" w:hanging="989"/>
      </w:pPr>
      <w:rPr>
        <w:rFonts w:hint="default"/>
      </w:rPr>
    </w:lvl>
    <w:lvl w:ilvl="3" w:tplc="27D6BB1A">
      <w:numFmt w:val="bullet"/>
      <w:lvlText w:val="•"/>
      <w:lvlJc w:val="left"/>
      <w:pPr>
        <w:ind w:left="3818" w:hanging="989"/>
      </w:pPr>
      <w:rPr>
        <w:rFonts w:hint="default"/>
      </w:rPr>
    </w:lvl>
    <w:lvl w:ilvl="4" w:tplc="518823FC">
      <w:numFmt w:val="bullet"/>
      <w:lvlText w:val="•"/>
      <w:lvlJc w:val="left"/>
      <w:pPr>
        <w:ind w:left="4724" w:hanging="989"/>
      </w:pPr>
      <w:rPr>
        <w:rFonts w:hint="default"/>
      </w:rPr>
    </w:lvl>
    <w:lvl w:ilvl="5" w:tplc="EB0CB8D6">
      <w:numFmt w:val="bullet"/>
      <w:lvlText w:val="•"/>
      <w:lvlJc w:val="left"/>
      <w:pPr>
        <w:ind w:left="5630" w:hanging="989"/>
      </w:pPr>
      <w:rPr>
        <w:rFonts w:hint="default"/>
      </w:rPr>
    </w:lvl>
    <w:lvl w:ilvl="6" w:tplc="5FB07A82">
      <w:numFmt w:val="bullet"/>
      <w:lvlText w:val="•"/>
      <w:lvlJc w:val="left"/>
      <w:pPr>
        <w:ind w:left="6536" w:hanging="989"/>
      </w:pPr>
      <w:rPr>
        <w:rFonts w:hint="default"/>
      </w:rPr>
    </w:lvl>
    <w:lvl w:ilvl="7" w:tplc="56AEA1CA">
      <w:numFmt w:val="bullet"/>
      <w:lvlText w:val="•"/>
      <w:lvlJc w:val="left"/>
      <w:pPr>
        <w:ind w:left="7442" w:hanging="989"/>
      </w:pPr>
      <w:rPr>
        <w:rFonts w:hint="default"/>
      </w:rPr>
    </w:lvl>
    <w:lvl w:ilvl="8" w:tplc="750019F6">
      <w:numFmt w:val="bullet"/>
      <w:lvlText w:val="•"/>
      <w:lvlJc w:val="left"/>
      <w:pPr>
        <w:ind w:left="8348" w:hanging="989"/>
      </w:pPr>
      <w:rPr>
        <w:rFonts w:hint="default"/>
      </w:rPr>
    </w:lvl>
  </w:abstractNum>
  <w:num w:numId="1" w16cid:durableId="565922277">
    <w:abstractNumId w:val="8"/>
  </w:num>
  <w:num w:numId="2" w16cid:durableId="992683851">
    <w:abstractNumId w:val="9"/>
  </w:num>
  <w:num w:numId="3" w16cid:durableId="1752311739">
    <w:abstractNumId w:val="14"/>
  </w:num>
  <w:num w:numId="4" w16cid:durableId="128788973">
    <w:abstractNumId w:val="2"/>
  </w:num>
  <w:num w:numId="5" w16cid:durableId="893547917">
    <w:abstractNumId w:val="5"/>
  </w:num>
  <w:num w:numId="6" w16cid:durableId="1038974974">
    <w:abstractNumId w:val="10"/>
  </w:num>
  <w:num w:numId="7" w16cid:durableId="686903628">
    <w:abstractNumId w:val="7"/>
  </w:num>
  <w:num w:numId="8" w16cid:durableId="1409155707">
    <w:abstractNumId w:val="15"/>
  </w:num>
  <w:num w:numId="9" w16cid:durableId="1771927529">
    <w:abstractNumId w:val="19"/>
  </w:num>
  <w:num w:numId="10" w16cid:durableId="1145587979">
    <w:abstractNumId w:val="1"/>
  </w:num>
  <w:num w:numId="11" w16cid:durableId="1121917233">
    <w:abstractNumId w:val="6"/>
  </w:num>
  <w:num w:numId="12" w16cid:durableId="745230254">
    <w:abstractNumId w:val="17"/>
  </w:num>
  <w:num w:numId="13" w16cid:durableId="105272184">
    <w:abstractNumId w:val="4"/>
  </w:num>
  <w:num w:numId="14" w16cid:durableId="1991251915">
    <w:abstractNumId w:val="12"/>
  </w:num>
  <w:num w:numId="15" w16cid:durableId="1565264025">
    <w:abstractNumId w:val="11"/>
  </w:num>
  <w:num w:numId="16" w16cid:durableId="567881978">
    <w:abstractNumId w:val="3"/>
  </w:num>
  <w:num w:numId="17" w16cid:durableId="1986661686">
    <w:abstractNumId w:val="13"/>
  </w:num>
  <w:num w:numId="18" w16cid:durableId="2021202839">
    <w:abstractNumId w:val="18"/>
  </w:num>
  <w:num w:numId="19" w16cid:durableId="281956494">
    <w:abstractNumId w:val="0"/>
  </w:num>
  <w:num w:numId="20" w16cid:durableId="18485164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3C2"/>
    <w:rsid w:val="00007DDA"/>
    <w:rsid w:val="0001758A"/>
    <w:rsid w:val="000642EE"/>
    <w:rsid w:val="00066363"/>
    <w:rsid w:val="000A5AF6"/>
    <w:rsid w:val="000B4A27"/>
    <w:rsid w:val="000F45EE"/>
    <w:rsid w:val="00117BD6"/>
    <w:rsid w:val="00153B27"/>
    <w:rsid w:val="00164347"/>
    <w:rsid w:val="00165570"/>
    <w:rsid w:val="00173D64"/>
    <w:rsid w:val="001A2DE2"/>
    <w:rsid w:val="001C2A3B"/>
    <w:rsid w:val="001E0008"/>
    <w:rsid w:val="0021550A"/>
    <w:rsid w:val="00217649"/>
    <w:rsid w:val="00225509"/>
    <w:rsid w:val="0023449B"/>
    <w:rsid w:val="002362BA"/>
    <w:rsid w:val="00243067"/>
    <w:rsid w:val="002474BD"/>
    <w:rsid w:val="00247DFE"/>
    <w:rsid w:val="00252765"/>
    <w:rsid w:val="00257E0C"/>
    <w:rsid w:val="00266250"/>
    <w:rsid w:val="00290CC1"/>
    <w:rsid w:val="002A6FB1"/>
    <w:rsid w:val="002B3BC9"/>
    <w:rsid w:val="00301DE3"/>
    <w:rsid w:val="00306E07"/>
    <w:rsid w:val="0033293B"/>
    <w:rsid w:val="003329B6"/>
    <w:rsid w:val="003562E4"/>
    <w:rsid w:val="00357951"/>
    <w:rsid w:val="003F56A1"/>
    <w:rsid w:val="00407220"/>
    <w:rsid w:val="00407FC2"/>
    <w:rsid w:val="0041025F"/>
    <w:rsid w:val="0041522B"/>
    <w:rsid w:val="004567B2"/>
    <w:rsid w:val="004576FE"/>
    <w:rsid w:val="0047786B"/>
    <w:rsid w:val="00481EA3"/>
    <w:rsid w:val="004920F9"/>
    <w:rsid w:val="004A23C2"/>
    <w:rsid w:val="004B17B6"/>
    <w:rsid w:val="004B2437"/>
    <w:rsid w:val="004B4117"/>
    <w:rsid w:val="004D075B"/>
    <w:rsid w:val="004D53F4"/>
    <w:rsid w:val="004D661C"/>
    <w:rsid w:val="004E2B1C"/>
    <w:rsid w:val="004E4BAC"/>
    <w:rsid w:val="004F55B2"/>
    <w:rsid w:val="004F7A94"/>
    <w:rsid w:val="00505864"/>
    <w:rsid w:val="005072C7"/>
    <w:rsid w:val="00515331"/>
    <w:rsid w:val="00532A95"/>
    <w:rsid w:val="0053543C"/>
    <w:rsid w:val="00554BFB"/>
    <w:rsid w:val="00590549"/>
    <w:rsid w:val="005974C2"/>
    <w:rsid w:val="005A2F86"/>
    <w:rsid w:val="005D1DD9"/>
    <w:rsid w:val="005D7D87"/>
    <w:rsid w:val="005F2DAC"/>
    <w:rsid w:val="00603E0E"/>
    <w:rsid w:val="00611D0B"/>
    <w:rsid w:val="006169B9"/>
    <w:rsid w:val="006174DD"/>
    <w:rsid w:val="006235A2"/>
    <w:rsid w:val="00660320"/>
    <w:rsid w:val="0067688D"/>
    <w:rsid w:val="00677BB5"/>
    <w:rsid w:val="00680E5A"/>
    <w:rsid w:val="00686BF3"/>
    <w:rsid w:val="0069295C"/>
    <w:rsid w:val="00693D01"/>
    <w:rsid w:val="00696CFE"/>
    <w:rsid w:val="006A46AE"/>
    <w:rsid w:val="006C67D5"/>
    <w:rsid w:val="006D5231"/>
    <w:rsid w:val="00705FEC"/>
    <w:rsid w:val="007062DB"/>
    <w:rsid w:val="007106D1"/>
    <w:rsid w:val="00720D6A"/>
    <w:rsid w:val="00726932"/>
    <w:rsid w:val="00741D7F"/>
    <w:rsid w:val="007463D2"/>
    <w:rsid w:val="007577EA"/>
    <w:rsid w:val="00784075"/>
    <w:rsid w:val="007A21A6"/>
    <w:rsid w:val="007C656F"/>
    <w:rsid w:val="007C6C90"/>
    <w:rsid w:val="007D237D"/>
    <w:rsid w:val="00805493"/>
    <w:rsid w:val="00834F7E"/>
    <w:rsid w:val="00850BF2"/>
    <w:rsid w:val="00851E75"/>
    <w:rsid w:val="008612F5"/>
    <w:rsid w:val="0087068A"/>
    <w:rsid w:val="00870EA4"/>
    <w:rsid w:val="00884CE1"/>
    <w:rsid w:val="00896667"/>
    <w:rsid w:val="008B7DFC"/>
    <w:rsid w:val="008C1DD8"/>
    <w:rsid w:val="008F5A06"/>
    <w:rsid w:val="00902490"/>
    <w:rsid w:val="00920254"/>
    <w:rsid w:val="00941AD3"/>
    <w:rsid w:val="0094441C"/>
    <w:rsid w:val="00951DA3"/>
    <w:rsid w:val="009A2B6C"/>
    <w:rsid w:val="009A3ACC"/>
    <w:rsid w:val="009B1F58"/>
    <w:rsid w:val="009B5582"/>
    <w:rsid w:val="009D445C"/>
    <w:rsid w:val="009E46AF"/>
    <w:rsid w:val="009F20F4"/>
    <w:rsid w:val="009F3A2E"/>
    <w:rsid w:val="009F7069"/>
    <w:rsid w:val="00A213AF"/>
    <w:rsid w:val="00A55842"/>
    <w:rsid w:val="00A64C43"/>
    <w:rsid w:val="00A827A9"/>
    <w:rsid w:val="00A92351"/>
    <w:rsid w:val="00AB5E47"/>
    <w:rsid w:val="00AE3418"/>
    <w:rsid w:val="00B00EE4"/>
    <w:rsid w:val="00B403EF"/>
    <w:rsid w:val="00B436A5"/>
    <w:rsid w:val="00B50356"/>
    <w:rsid w:val="00B937B3"/>
    <w:rsid w:val="00BB2550"/>
    <w:rsid w:val="00C00A65"/>
    <w:rsid w:val="00C01266"/>
    <w:rsid w:val="00C014A4"/>
    <w:rsid w:val="00C15FC3"/>
    <w:rsid w:val="00C479C4"/>
    <w:rsid w:val="00C528CD"/>
    <w:rsid w:val="00C71604"/>
    <w:rsid w:val="00C91CC2"/>
    <w:rsid w:val="00CA0357"/>
    <w:rsid w:val="00CA43C0"/>
    <w:rsid w:val="00CC0B7E"/>
    <w:rsid w:val="00CD0F89"/>
    <w:rsid w:val="00CD4932"/>
    <w:rsid w:val="00D02D03"/>
    <w:rsid w:val="00D33D86"/>
    <w:rsid w:val="00D37D8D"/>
    <w:rsid w:val="00D4770B"/>
    <w:rsid w:val="00D5071C"/>
    <w:rsid w:val="00D6023B"/>
    <w:rsid w:val="00D95162"/>
    <w:rsid w:val="00DA16A1"/>
    <w:rsid w:val="00DA48EA"/>
    <w:rsid w:val="00DA7D1E"/>
    <w:rsid w:val="00DD5D2F"/>
    <w:rsid w:val="00DE5C63"/>
    <w:rsid w:val="00DF3AD3"/>
    <w:rsid w:val="00E02C06"/>
    <w:rsid w:val="00E05292"/>
    <w:rsid w:val="00E207D5"/>
    <w:rsid w:val="00E22040"/>
    <w:rsid w:val="00E47552"/>
    <w:rsid w:val="00EB66C6"/>
    <w:rsid w:val="00F243EF"/>
    <w:rsid w:val="00F265C1"/>
    <w:rsid w:val="00F33EBB"/>
    <w:rsid w:val="00F419BB"/>
    <w:rsid w:val="00F46BCE"/>
    <w:rsid w:val="00F53BA2"/>
    <w:rsid w:val="00F5450F"/>
    <w:rsid w:val="00F5656C"/>
    <w:rsid w:val="00F60F0E"/>
    <w:rsid w:val="00FB260E"/>
    <w:rsid w:val="00FC6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299"/>
  <w15:chartTrackingRefBased/>
  <w15:docId w15:val="{E80723D0-FA74-4DEA-8757-3EAFB94EF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F7069"/>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1"/>
    <w:qFormat/>
    <w:rsid w:val="005D1DD9"/>
    <w:pPr>
      <w:spacing w:before="12"/>
      <w:ind w:left="20"/>
      <w:outlineLvl w:val="0"/>
    </w:pPr>
    <w:rPr>
      <w:b/>
      <w:bCs/>
      <w:sz w:val="24"/>
      <w:szCs w:val="24"/>
    </w:rPr>
  </w:style>
  <w:style w:type="paragraph" w:styleId="Heading2">
    <w:name w:val="heading 2"/>
    <w:basedOn w:val="Normal"/>
    <w:next w:val="Normal"/>
    <w:link w:val="Heading2Char"/>
    <w:uiPriority w:val="9"/>
    <w:semiHidden/>
    <w:unhideWhenUsed/>
    <w:qFormat/>
    <w:rsid w:val="00B00EE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D1DD9"/>
    <w:rPr>
      <w:rFonts w:ascii="Arial" w:eastAsia="Arial" w:hAnsi="Arial" w:cs="Arial"/>
      <w:b/>
      <w:bCs/>
      <w:sz w:val="24"/>
      <w:szCs w:val="24"/>
    </w:rPr>
  </w:style>
  <w:style w:type="paragraph" w:styleId="BodyText">
    <w:name w:val="Body Text"/>
    <w:basedOn w:val="Normal"/>
    <w:link w:val="BodyTextChar"/>
    <w:uiPriority w:val="1"/>
    <w:qFormat/>
    <w:rsid w:val="005D1DD9"/>
  </w:style>
  <w:style w:type="character" w:customStyle="1" w:styleId="BodyTextChar">
    <w:name w:val="Body Text Char"/>
    <w:basedOn w:val="DefaultParagraphFont"/>
    <w:link w:val="BodyText"/>
    <w:uiPriority w:val="1"/>
    <w:rsid w:val="005D1DD9"/>
    <w:rPr>
      <w:rFonts w:ascii="Arial" w:eastAsia="Arial" w:hAnsi="Arial" w:cs="Arial"/>
    </w:rPr>
  </w:style>
  <w:style w:type="character" w:styleId="CommentReference">
    <w:name w:val="annotation reference"/>
    <w:basedOn w:val="DefaultParagraphFont"/>
    <w:uiPriority w:val="99"/>
    <w:semiHidden/>
    <w:unhideWhenUsed/>
    <w:rsid w:val="005D1DD9"/>
    <w:rPr>
      <w:sz w:val="16"/>
      <w:szCs w:val="16"/>
    </w:rPr>
  </w:style>
  <w:style w:type="paragraph" w:styleId="CommentText">
    <w:name w:val="annotation text"/>
    <w:basedOn w:val="Normal"/>
    <w:link w:val="CommentTextChar"/>
    <w:uiPriority w:val="99"/>
    <w:semiHidden/>
    <w:unhideWhenUsed/>
    <w:rsid w:val="005D1DD9"/>
    <w:rPr>
      <w:sz w:val="20"/>
      <w:szCs w:val="20"/>
    </w:rPr>
  </w:style>
  <w:style w:type="character" w:customStyle="1" w:styleId="CommentTextChar">
    <w:name w:val="Comment Text Char"/>
    <w:basedOn w:val="DefaultParagraphFont"/>
    <w:link w:val="CommentText"/>
    <w:uiPriority w:val="99"/>
    <w:semiHidden/>
    <w:rsid w:val="005D1DD9"/>
    <w:rPr>
      <w:rFonts w:ascii="Arial" w:eastAsia="Arial" w:hAnsi="Arial" w:cs="Arial"/>
      <w:sz w:val="20"/>
      <w:szCs w:val="20"/>
    </w:rPr>
  </w:style>
  <w:style w:type="paragraph" w:styleId="BalloonText">
    <w:name w:val="Balloon Text"/>
    <w:basedOn w:val="Normal"/>
    <w:link w:val="BalloonTextChar"/>
    <w:uiPriority w:val="99"/>
    <w:semiHidden/>
    <w:unhideWhenUsed/>
    <w:rsid w:val="005D1D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DD9"/>
    <w:rPr>
      <w:rFonts w:ascii="Segoe UI" w:eastAsia="Arial" w:hAnsi="Segoe UI" w:cs="Segoe UI"/>
      <w:sz w:val="18"/>
      <w:szCs w:val="18"/>
    </w:rPr>
  </w:style>
  <w:style w:type="paragraph" w:styleId="Header">
    <w:name w:val="header"/>
    <w:basedOn w:val="Normal"/>
    <w:link w:val="HeaderChar"/>
    <w:uiPriority w:val="99"/>
    <w:unhideWhenUsed/>
    <w:rsid w:val="005D1DD9"/>
    <w:pPr>
      <w:tabs>
        <w:tab w:val="center" w:pos="4680"/>
        <w:tab w:val="right" w:pos="9360"/>
      </w:tabs>
    </w:pPr>
  </w:style>
  <w:style w:type="character" w:customStyle="1" w:styleId="HeaderChar">
    <w:name w:val="Header Char"/>
    <w:basedOn w:val="DefaultParagraphFont"/>
    <w:link w:val="Header"/>
    <w:uiPriority w:val="99"/>
    <w:rsid w:val="005D1DD9"/>
    <w:rPr>
      <w:rFonts w:ascii="Arial" w:eastAsia="Arial" w:hAnsi="Arial" w:cs="Arial"/>
    </w:rPr>
  </w:style>
  <w:style w:type="paragraph" w:styleId="Footer">
    <w:name w:val="footer"/>
    <w:basedOn w:val="Normal"/>
    <w:link w:val="FooterChar"/>
    <w:uiPriority w:val="99"/>
    <w:unhideWhenUsed/>
    <w:rsid w:val="005D1DD9"/>
    <w:pPr>
      <w:tabs>
        <w:tab w:val="center" w:pos="4680"/>
        <w:tab w:val="right" w:pos="9360"/>
      </w:tabs>
    </w:pPr>
  </w:style>
  <w:style w:type="character" w:customStyle="1" w:styleId="FooterChar">
    <w:name w:val="Footer Char"/>
    <w:basedOn w:val="DefaultParagraphFont"/>
    <w:link w:val="Footer"/>
    <w:uiPriority w:val="99"/>
    <w:rsid w:val="005D1DD9"/>
    <w:rPr>
      <w:rFonts w:ascii="Arial" w:eastAsia="Arial" w:hAnsi="Arial" w:cs="Arial"/>
    </w:rPr>
  </w:style>
  <w:style w:type="character" w:customStyle="1" w:styleId="Heading2Char">
    <w:name w:val="Heading 2 Char"/>
    <w:basedOn w:val="DefaultParagraphFont"/>
    <w:link w:val="Heading2"/>
    <w:uiPriority w:val="9"/>
    <w:semiHidden/>
    <w:rsid w:val="00B00EE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rsid w:val="00B00EE4"/>
    <w:pPr>
      <w:ind w:left="720"/>
      <w:contextualSpacing/>
    </w:pPr>
  </w:style>
  <w:style w:type="character" w:styleId="Hyperlink">
    <w:name w:val="Hyperlink"/>
    <w:basedOn w:val="DefaultParagraphFont"/>
    <w:rsid w:val="009A2B6C"/>
    <w:rPr>
      <w:color w:val="0000FF"/>
      <w:u w:val="single"/>
    </w:rPr>
  </w:style>
  <w:style w:type="paragraph" w:styleId="CommentSubject">
    <w:name w:val="annotation subject"/>
    <w:basedOn w:val="CommentText"/>
    <w:next w:val="CommentText"/>
    <w:link w:val="CommentSubjectChar"/>
    <w:uiPriority w:val="99"/>
    <w:semiHidden/>
    <w:unhideWhenUsed/>
    <w:rsid w:val="006C67D5"/>
    <w:rPr>
      <w:b/>
      <w:bCs/>
    </w:rPr>
  </w:style>
  <w:style w:type="character" w:customStyle="1" w:styleId="CommentSubjectChar">
    <w:name w:val="Comment Subject Char"/>
    <w:basedOn w:val="CommentTextChar"/>
    <w:link w:val="CommentSubject"/>
    <w:uiPriority w:val="99"/>
    <w:semiHidden/>
    <w:rsid w:val="006C67D5"/>
    <w:rPr>
      <w:rFonts w:ascii="Arial" w:eastAsia="Arial" w:hAnsi="Arial" w:cs="Arial"/>
      <w:b/>
      <w:bCs/>
      <w:sz w:val="20"/>
      <w:szCs w:val="20"/>
    </w:rPr>
  </w:style>
  <w:style w:type="paragraph" w:styleId="Revision">
    <w:name w:val="Revision"/>
    <w:hidden/>
    <w:uiPriority w:val="99"/>
    <w:semiHidden/>
    <w:rsid w:val="000642EE"/>
    <w:pPr>
      <w:spacing w:after="0" w:line="240" w:lineRule="auto"/>
    </w:pPr>
    <w:rPr>
      <w:rFonts w:ascii="Arial" w:eastAsia="Arial" w:hAnsi="Arial" w:cs="Arial"/>
    </w:rPr>
  </w:style>
  <w:style w:type="character" w:styleId="UnresolvedMention">
    <w:name w:val="Unresolved Mention"/>
    <w:basedOn w:val="DefaultParagraphFont"/>
    <w:uiPriority w:val="99"/>
    <w:semiHidden/>
    <w:unhideWhenUsed/>
    <w:rsid w:val="00DA16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cappcoord@floir.com" TargetMode="External"/><Relationship Id="rId4" Type="http://schemas.openxmlformats.org/officeDocument/2006/relationships/settings" Target="settings.xml"/><Relationship Id="rId9" Type="http://schemas.openxmlformats.org/officeDocument/2006/relationships/hyperlink" Target="mailto:lhappcoord@floir.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1805E-0CD0-4250-9031-337CE9420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3087</Words>
  <Characters>17597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Dunn</dc:creator>
  <cp:keywords/>
  <dc:description/>
  <cp:lastModifiedBy>Milam, Jennifer</cp:lastModifiedBy>
  <cp:revision>7</cp:revision>
  <dcterms:created xsi:type="dcterms:W3CDTF">2023-06-19T19:09:00Z</dcterms:created>
  <dcterms:modified xsi:type="dcterms:W3CDTF">2023-07-12T16:19:00Z</dcterms:modified>
</cp:coreProperties>
</file>